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CF111" w14:textId="77777777" w:rsidR="00D63BC8" w:rsidRPr="00811F34" w:rsidRDefault="00D63BC8" w:rsidP="00D63BC8">
      <w:pPr>
        <w:spacing w:after="0"/>
        <w:ind w:left="0"/>
        <w:rPr>
          <w:rFonts w:asciiTheme="minorHAnsi" w:hAnsiTheme="minorHAnsi" w:cstheme="minorHAnsi"/>
          <w:sz w:val="20"/>
          <w:szCs w:val="20"/>
        </w:rPr>
      </w:pPr>
    </w:p>
    <w:p w14:paraId="6DF9115C" w14:textId="77777777" w:rsidR="00D63BC8" w:rsidRPr="00811F34" w:rsidRDefault="00D63BC8" w:rsidP="00D63BC8">
      <w:pPr>
        <w:ind w:left="0"/>
        <w:rPr>
          <w:rFonts w:asciiTheme="minorHAnsi" w:hAnsiTheme="minorHAnsi" w:cstheme="minorHAnsi"/>
          <w:b/>
          <w:sz w:val="20"/>
          <w:szCs w:val="20"/>
        </w:rPr>
      </w:pPr>
    </w:p>
    <w:p w14:paraId="071BDDC0" w14:textId="77777777" w:rsidR="00D63BC8" w:rsidRPr="00811F34" w:rsidRDefault="00D63BC8" w:rsidP="00D63BC8">
      <w:pPr>
        <w:ind w:left="0"/>
        <w:rPr>
          <w:rFonts w:asciiTheme="minorHAnsi" w:hAnsiTheme="minorHAnsi" w:cstheme="minorHAnsi"/>
          <w:b/>
          <w:sz w:val="20"/>
          <w:szCs w:val="20"/>
        </w:rPr>
      </w:pPr>
    </w:p>
    <w:p w14:paraId="5316D4CF" w14:textId="77777777" w:rsidR="00D63BC8" w:rsidRPr="0071656C" w:rsidRDefault="00D63BC8" w:rsidP="00D63BC8">
      <w:pPr>
        <w:ind w:left="0"/>
        <w:jc w:val="center"/>
        <w:rPr>
          <w:rFonts w:ascii="Gill Sans MT" w:hAnsi="Gill Sans MT" w:cstheme="minorHAnsi"/>
          <w:b/>
          <w:sz w:val="50"/>
          <w:szCs w:val="50"/>
        </w:rPr>
      </w:pPr>
      <w:r w:rsidRPr="0071656C">
        <w:rPr>
          <w:rFonts w:ascii="Gill Sans MT" w:hAnsi="Gill Sans MT" w:cstheme="minorHAnsi"/>
          <w:b/>
          <w:sz w:val="50"/>
          <w:szCs w:val="50"/>
        </w:rPr>
        <w:t>CITY OF CENTRALIA</w:t>
      </w:r>
    </w:p>
    <w:p w14:paraId="2DEEDCAC" w14:textId="77777777" w:rsidR="00D63BC8" w:rsidRPr="003644E5" w:rsidRDefault="00D63BC8" w:rsidP="00D63BC8">
      <w:pPr>
        <w:ind w:left="0"/>
        <w:jc w:val="center"/>
        <w:rPr>
          <w:rFonts w:asciiTheme="minorHAnsi" w:hAnsiTheme="minorHAnsi" w:cstheme="minorHAnsi"/>
          <w:b/>
          <w:sz w:val="20"/>
          <w:szCs w:val="20"/>
        </w:rPr>
      </w:pPr>
    </w:p>
    <w:p w14:paraId="3F94734C" w14:textId="0D20FB4A" w:rsidR="00D63BC8" w:rsidRPr="00DE4A39" w:rsidRDefault="0071656C" w:rsidP="00D63BC8">
      <w:pPr>
        <w:ind w:left="0"/>
        <w:jc w:val="center"/>
        <w:rPr>
          <w:rFonts w:asciiTheme="minorHAnsi" w:hAnsiTheme="minorHAnsi" w:cstheme="minorHAnsi"/>
          <w:b/>
          <w:szCs w:val="28"/>
        </w:rPr>
      </w:pPr>
      <w:r>
        <w:rPr>
          <w:rFonts w:asciiTheme="minorHAnsi" w:hAnsiTheme="minorHAnsi" w:cstheme="minorHAnsi"/>
          <w:b/>
          <w:szCs w:val="28"/>
        </w:rPr>
        <w:t xml:space="preserve">ANNUAL </w:t>
      </w:r>
      <w:r w:rsidR="00D63BC8" w:rsidRPr="00DE4A39">
        <w:rPr>
          <w:rFonts w:asciiTheme="minorHAnsi" w:hAnsiTheme="minorHAnsi" w:cstheme="minorHAnsi"/>
          <w:b/>
          <w:szCs w:val="28"/>
        </w:rPr>
        <w:t>BUDGET &amp; ACTIVITY REPORT</w:t>
      </w:r>
    </w:p>
    <w:p w14:paraId="3D180905" w14:textId="77777777" w:rsidR="00D63BC8" w:rsidRPr="00811F34" w:rsidRDefault="00D63BC8" w:rsidP="00D63BC8">
      <w:pPr>
        <w:ind w:left="0"/>
        <w:jc w:val="center"/>
        <w:rPr>
          <w:rFonts w:asciiTheme="minorHAnsi" w:hAnsiTheme="minorHAnsi" w:cstheme="minorHAnsi"/>
          <w:b/>
          <w:sz w:val="20"/>
          <w:szCs w:val="20"/>
        </w:rPr>
      </w:pPr>
    </w:p>
    <w:p w14:paraId="5E1ED98F" w14:textId="77777777" w:rsidR="00D63BC8" w:rsidRPr="00811F34" w:rsidRDefault="00D63BC8" w:rsidP="00D63BC8">
      <w:pPr>
        <w:ind w:left="0"/>
        <w:jc w:val="center"/>
        <w:rPr>
          <w:rFonts w:asciiTheme="minorHAnsi" w:hAnsiTheme="minorHAnsi" w:cstheme="minorHAnsi"/>
          <w:b/>
          <w:sz w:val="20"/>
          <w:szCs w:val="20"/>
        </w:rPr>
      </w:pPr>
    </w:p>
    <w:p w14:paraId="608D2D7F" w14:textId="77777777" w:rsidR="00D63BC8" w:rsidRPr="0071656C" w:rsidRDefault="00D63BC8" w:rsidP="00D63BC8">
      <w:pPr>
        <w:ind w:left="0"/>
        <w:jc w:val="center"/>
        <w:rPr>
          <w:rFonts w:asciiTheme="minorHAnsi" w:hAnsiTheme="minorHAnsi" w:cstheme="minorHAnsi"/>
          <w:b/>
          <w:i/>
          <w:iCs/>
          <w:sz w:val="30"/>
          <w:szCs w:val="30"/>
        </w:rPr>
      </w:pPr>
      <w:r w:rsidRPr="0071656C">
        <w:rPr>
          <w:rFonts w:asciiTheme="minorHAnsi" w:hAnsiTheme="minorHAnsi" w:cstheme="minorHAnsi"/>
          <w:b/>
          <w:i/>
          <w:iCs/>
          <w:sz w:val="30"/>
          <w:szCs w:val="30"/>
        </w:rPr>
        <w:t>FISCAL YEAR</w:t>
      </w:r>
    </w:p>
    <w:p w14:paraId="23174638" w14:textId="6979F813" w:rsidR="00D63BC8" w:rsidRPr="0071656C" w:rsidRDefault="006F156F" w:rsidP="00D63BC8">
      <w:pPr>
        <w:ind w:left="0"/>
        <w:jc w:val="center"/>
        <w:rPr>
          <w:rFonts w:asciiTheme="minorHAnsi" w:hAnsiTheme="minorHAnsi" w:cstheme="minorHAnsi"/>
          <w:b/>
          <w:i/>
          <w:iCs/>
          <w:sz w:val="30"/>
          <w:szCs w:val="30"/>
        </w:rPr>
      </w:pPr>
      <w:r>
        <w:rPr>
          <w:rFonts w:asciiTheme="minorHAnsi" w:hAnsiTheme="minorHAnsi" w:cstheme="minorHAnsi"/>
          <w:b/>
          <w:i/>
          <w:iCs/>
          <w:sz w:val="30"/>
          <w:szCs w:val="30"/>
        </w:rPr>
        <w:t>APRIL 1, 202</w:t>
      </w:r>
      <w:r w:rsidR="00E04F69">
        <w:rPr>
          <w:rFonts w:asciiTheme="minorHAnsi" w:hAnsiTheme="minorHAnsi" w:cstheme="minorHAnsi"/>
          <w:b/>
          <w:i/>
          <w:iCs/>
          <w:sz w:val="30"/>
          <w:szCs w:val="30"/>
        </w:rPr>
        <w:t>3</w:t>
      </w:r>
      <w:r>
        <w:rPr>
          <w:rFonts w:asciiTheme="minorHAnsi" w:hAnsiTheme="minorHAnsi" w:cstheme="minorHAnsi"/>
          <w:b/>
          <w:i/>
          <w:iCs/>
          <w:sz w:val="30"/>
          <w:szCs w:val="30"/>
        </w:rPr>
        <w:t xml:space="preserve"> – MARCH 31, 202</w:t>
      </w:r>
      <w:r w:rsidR="00E04F69">
        <w:rPr>
          <w:rFonts w:asciiTheme="minorHAnsi" w:hAnsiTheme="minorHAnsi" w:cstheme="minorHAnsi"/>
          <w:b/>
          <w:i/>
          <w:iCs/>
          <w:sz w:val="30"/>
          <w:szCs w:val="30"/>
        </w:rPr>
        <w:t>4</w:t>
      </w:r>
    </w:p>
    <w:p w14:paraId="4EED8718" w14:textId="77777777" w:rsidR="00D63BC8" w:rsidRPr="00811F34" w:rsidRDefault="00D63BC8" w:rsidP="00D63BC8">
      <w:pPr>
        <w:ind w:left="0"/>
        <w:jc w:val="center"/>
        <w:rPr>
          <w:rFonts w:asciiTheme="minorHAnsi" w:hAnsiTheme="minorHAnsi" w:cstheme="minorHAnsi"/>
          <w:b/>
          <w:sz w:val="20"/>
          <w:szCs w:val="20"/>
        </w:rPr>
      </w:pPr>
    </w:p>
    <w:p w14:paraId="096478C4" w14:textId="77777777" w:rsidR="00D63BC8" w:rsidRPr="00811F34" w:rsidRDefault="00775BF6" w:rsidP="00D63BC8">
      <w:pPr>
        <w:ind w:left="0"/>
        <w:jc w:val="center"/>
        <w:rPr>
          <w:rFonts w:asciiTheme="minorHAnsi" w:hAnsiTheme="minorHAnsi" w:cstheme="minorHAnsi"/>
          <w:b/>
          <w:sz w:val="20"/>
          <w:szCs w:val="20"/>
        </w:rPr>
      </w:pPr>
      <w:r w:rsidRPr="00811F34">
        <w:rPr>
          <w:rFonts w:asciiTheme="minorHAnsi" w:hAnsiTheme="minorHAnsi" w:cstheme="minorHAnsi"/>
          <w:b/>
          <w:noProof/>
          <w:sz w:val="20"/>
          <w:szCs w:val="20"/>
        </w:rPr>
        <w:drawing>
          <wp:inline distT="0" distB="0" distL="0" distR="0" wp14:anchorId="2C8B5C92" wp14:editId="6B355375">
            <wp:extent cx="2490057" cy="2163347"/>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0057" cy="2163347"/>
                    </a:xfrm>
                    <a:prstGeom prst="rect">
                      <a:avLst/>
                    </a:prstGeom>
                  </pic:spPr>
                </pic:pic>
              </a:graphicData>
            </a:graphic>
          </wp:inline>
        </w:drawing>
      </w:r>
    </w:p>
    <w:p w14:paraId="6E79B0E5" w14:textId="77777777" w:rsidR="00D63BC8" w:rsidRPr="00811F34" w:rsidRDefault="00D63BC8" w:rsidP="00D63BC8">
      <w:pPr>
        <w:ind w:left="0"/>
        <w:jc w:val="center"/>
        <w:rPr>
          <w:rFonts w:asciiTheme="minorHAnsi" w:hAnsiTheme="minorHAnsi" w:cstheme="minorHAnsi"/>
          <w:b/>
          <w:sz w:val="20"/>
          <w:szCs w:val="20"/>
        </w:rPr>
      </w:pPr>
    </w:p>
    <w:p w14:paraId="4D843C26" w14:textId="64CFE110" w:rsidR="00D63BC8" w:rsidRDefault="00D63BC8" w:rsidP="00D63BC8">
      <w:pPr>
        <w:ind w:left="0"/>
        <w:jc w:val="center"/>
        <w:rPr>
          <w:rFonts w:asciiTheme="minorHAnsi" w:hAnsiTheme="minorHAnsi" w:cstheme="minorHAnsi"/>
          <w:bCs/>
          <w:sz w:val="20"/>
          <w:szCs w:val="20"/>
          <w:u w:val="single"/>
        </w:rPr>
      </w:pPr>
      <w:r w:rsidRPr="003644E5">
        <w:rPr>
          <w:rFonts w:asciiTheme="minorHAnsi" w:hAnsiTheme="minorHAnsi" w:cstheme="minorHAnsi"/>
          <w:bCs/>
          <w:sz w:val="20"/>
          <w:szCs w:val="20"/>
          <w:u w:val="single"/>
        </w:rPr>
        <w:t>MAYOR</w:t>
      </w:r>
    </w:p>
    <w:p w14:paraId="65045A7D" w14:textId="77777777" w:rsidR="00D63BC8" w:rsidRPr="003644E5" w:rsidRDefault="00775BF6" w:rsidP="00D63BC8">
      <w:pPr>
        <w:ind w:left="0"/>
        <w:jc w:val="center"/>
        <w:rPr>
          <w:rFonts w:asciiTheme="minorHAnsi" w:hAnsiTheme="minorHAnsi" w:cstheme="minorHAnsi"/>
          <w:b/>
          <w:bCs/>
          <w:smallCaps/>
          <w:sz w:val="32"/>
          <w:szCs w:val="32"/>
        </w:rPr>
      </w:pPr>
      <w:r w:rsidRPr="003644E5">
        <w:rPr>
          <w:rFonts w:asciiTheme="minorHAnsi" w:hAnsiTheme="minorHAnsi" w:cstheme="minorHAnsi"/>
          <w:b/>
          <w:bCs/>
          <w:sz w:val="32"/>
          <w:szCs w:val="32"/>
        </w:rPr>
        <w:t>Chris Cox</w:t>
      </w:r>
    </w:p>
    <w:p w14:paraId="731061B2" w14:textId="77777777" w:rsidR="00D63BC8" w:rsidRPr="00811F34" w:rsidRDefault="00D63BC8" w:rsidP="00D63BC8">
      <w:pPr>
        <w:ind w:left="0"/>
        <w:jc w:val="center"/>
        <w:rPr>
          <w:rFonts w:asciiTheme="minorHAnsi" w:hAnsiTheme="minorHAnsi" w:cstheme="minorHAnsi"/>
          <w:smallCaps/>
          <w:sz w:val="20"/>
          <w:szCs w:val="20"/>
        </w:rPr>
      </w:pPr>
    </w:p>
    <w:p w14:paraId="5680E645" w14:textId="77777777" w:rsidR="00D63BC8" w:rsidRPr="00811F34" w:rsidRDefault="00D63BC8" w:rsidP="00D63BC8">
      <w:pPr>
        <w:ind w:left="0"/>
        <w:jc w:val="center"/>
        <w:rPr>
          <w:rFonts w:asciiTheme="minorHAnsi" w:hAnsiTheme="minorHAnsi" w:cstheme="minorHAnsi"/>
          <w:smallCaps/>
          <w:sz w:val="20"/>
          <w:szCs w:val="20"/>
        </w:rPr>
      </w:pPr>
    </w:p>
    <w:p w14:paraId="2A0EC19B" w14:textId="7171145C" w:rsidR="00D63BC8" w:rsidRDefault="00D63BC8" w:rsidP="00D63BC8">
      <w:pPr>
        <w:ind w:left="0"/>
        <w:jc w:val="center"/>
        <w:rPr>
          <w:rFonts w:asciiTheme="minorHAnsi" w:hAnsiTheme="minorHAnsi" w:cstheme="minorHAnsi"/>
          <w:b/>
          <w:sz w:val="20"/>
          <w:szCs w:val="20"/>
          <w:u w:val="single"/>
        </w:rPr>
      </w:pPr>
      <w:r w:rsidRPr="00811F34">
        <w:rPr>
          <w:rFonts w:asciiTheme="minorHAnsi" w:hAnsiTheme="minorHAnsi" w:cstheme="minorHAnsi"/>
          <w:b/>
          <w:sz w:val="20"/>
          <w:szCs w:val="20"/>
          <w:u w:val="single"/>
        </w:rPr>
        <w:t>ALDERMEN</w:t>
      </w:r>
    </w:p>
    <w:tbl>
      <w:tblPr>
        <w:tblStyle w:val="TableGrid"/>
        <w:tblW w:w="8190" w:type="dxa"/>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715"/>
        <w:gridCol w:w="3145"/>
      </w:tblGrid>
      <w:tr w:rsidR="00D63BC8" w:rsidRPr="00811F34" w14:paraId="64CBCB63" w14:textId="77777777" w:rsidTr="00D63BC8">
        <w:tc>
          <w:tcPr>
            <w:tcW w:w="3330" w:type="dxa"/>
          </w:tcPr>
          <w:p w14:paraId="1326174D" w14:textId="77777777" w:rsidR="00D63BC8" w:rsidRPr="003644E5" w:rsidRDefault="00775BF6" w:rsidP="008C6C78">
            <w:pPr>
              <w:ind w:left="0" w:right="247"/>
              <w:jc w:val="right"/>
              <w:rPr>
                <w:rFonts w:asciiTheme="minorHAnsi" w:hAnsiTheme="minorHAnsi" w:cstheme="minorHAnsi"/>
                <w:smallCaps/>
                <w:szCs w:val="28"/>
              </w:rPr>
            </w:pPr>
            <w:r w:rsidRPr="003644E5">
              <w:rPr>
                <w:rFonts w:asciiTheme="minorHAnsi" w:hAnsiTheme="minorHAnsi" w:cstheme="minorHAnsi"/>
                <w:szCs w:val="28"/>
              </w:rPr>
              <w:t>David Wilkins</w:t>
            </w:r>
          </w:p>
        </w:tc>
        <w:tc>
          <w:tcPr>
            <w:tcW w:w="1715" w:type="dxa"/>
          </w:tcPr>
          <w:p w14:paraId="37589D18" w14:textId="77777777" w:rsidR="00D63BC8" w:rsidRPr="00675BCF" w:rsidRDefault="00D63BC8" w:rsidP="00D63BC8">
            <w:pPr>
              <w:ind w:left="0"/>
              <w:jc w:val="center"/>
              <w:rPr>
                <w:rFonts w:asciiTheme="minorHAnsi" w:hAnsiTheme="minorHAnsi" w:cstheme="minorHAnsi"/>
                <w:smallCaps/>
                <w:szCs w:val="28"/>
              </w:rPr>
            </w:pPr>
            <w:r w:rsidRPr="00675BCF">
              <w:rPr>
                <w:rFonts w:asciiTheme="minorHAnsi" w:hAnsiTheme="minorHAnsi" w:cstheme="minorHAnsi"/>
                <w:szCs w:val="28"/>
              </w:rPr>
              <w:t>Ward 1</w:t>
            </w:r>
          </w:p>
        </w:tc>
        <w:tc>
          <w:tcPr>
            <w:tcW w:w="3145" w:type="dxa"/>
          </w:tcPr>
          <w:p w14:paraId="5D8F7D6E" w14:textId="0CA17385" w:rsidR="00D63BC8" w:rsidRPr="003644E5" w:rsidRDefault="00E04F69" w:rsidP="008C6C78">
            <w:pPr>
              <w:ind w:left="252"/>
              <w:rPr>
                <w:rFonts w:asciiTheme="minorHAnsi" w:hAnsiTheme="minorHAnsi" w:cstheme="minorHAnsi"/>
                <w:smallCaps/>
                <w:szCs w:val="28"/>
              </w:rPr>
            </w:pPr>
            <w:r>
              <w:rPr>
                <w:rFonts w:asciiTheme="minorHAnsi" w:hAnsiTheme="minorHAnsi" w:cstheme="minorHAnsi"/>
                <w:szCs w:val="28"/>
              </w:rPr>
              <w:t>Harold Deckerd</w:t>
            </w:r>
          </w:p>
        </w:tc>
      </w:tr>
      <w:tr w:rsidR="00D63BC8" w:rsidRPr="00811F34" w14:paraId="361FC4ED" w14:textId="77777777" w:rsidTr="00D63BC8">
        <w:tc>
          <w:tcPr>
            <w:tcW w:w="3330" w:type="dxa"/>
          </w:tcPr>
          <w:p w14:paraId="79467A6A" w14:textId="77777777" w:rsidR="00D63BC8" w:rsidRPr="003644E5" w:rsidRDefault="00775BF6" w:rsidP="008C6C78">
            <w:pPr>
              <w:ind w:left="0" w:right="247"/>
              <w:jc w:val="right"/>
              <w:rPr>
                <w:rFonts w:asciiTheme="minorHAnsi" w:hAnsiTheme="minorHAnsi" w:cstheme="minorHAnsi"/>
                <w:szCs w:val="28"/>
              </w:rPr>
            </w:pPr>
            <w:r w:rsidRPr="003644E5">
              <w:rPr>
                <w:rFonts w:asciiTheme="minorHAnsi" w:hAnsiTheme="minorHAnsi" w:cstheme="minorHAnsi"/>
                <w:szCs w:val="28"/>
              </w:rPr>
              <w:t>Robert Hudson, Jr.</w:t>
            </w:r>
          </w:p>
        </w:tc>
        <w:tc>
          <w:tcPr>
            <w:tcW w:w="1715" w:type="dxa"/>
          </w:tcPr>
          <w:p w14:paraId="1FD33277" w14:textId="77777777" w:rsidR="00D63BC8" w:rsidRPr="00675BCF" w:rsidRDefault="008C6C78" w:rsidP="00D63BC8">
            <w:pPr>
              <w:ind w:left="0"/>
              <w:jc w:val="center"/>
              <w:rPr>
                <w:rFonts w:asciiTheme="minorHAnsi" w:hAnsiTheme="minorHAnsi" w:cstheme="minorHAnsi"/>
                <w:smallCaps/>
                <w:szCs w:val="28"/>
              </w:rPr>
            </w:pPr>
            <w:r w:rsidRPr="00675BCF">
              <w:rPr>
                <w:rFonts w:asciiTheme="minorHAnsi" w:hAnsiTheme="minorHAnsi" w:cstheme="minorHAnsi"/>
                <w:szCs w:val="28"/>
              </w:rPr>
              <w:t>Ward 2</w:t>
            </w:r>
          </w:p>
        </w:tc>
        <w:tc>
          <w:tcPr>
            <w:tcW w:w="3145" w:type="dxa"/>
          </w:tcPr>
          <w:p w14:paraId="0443BFBF" w14:textId="77777777" w:rsidR="00D63BC8" w:rsidRPr="003644E5" w:rsidRDefault="00775BF6" w:rsidP="00741B15">
            <w:pPr>
              <w:ind w:left="252"/>
              <w:rPr>
                <w:rFonts w:asciiTheme="minorHAnsi" w:hAnsiTheme="minorHAnsi" w:cstheme="minorHAnsi"/>
                <w:smallCaps/>
                <w:szCs w:val="28"/>
              </w:rPr>
            </w:pPr>
            <w:r w:rsidRPr="003644E5">
              <w:rPr>
                <w:rFonts w:asciiTheme="minorHAnsi" w:hAnsiTheme="minorHAnsi" w:cstheme="minorHAnsi"/>
                <w:szCs w:val="28"/>
              </w:rPr>
              <w:t>Don Rodgers</w:t>
            </w:r>
          </w:p>
        </w:tc>
      </w:tr>
      <w:tr w:rsidR="00D63BC8" w:rsidRPr="00811F34" w14:paraId="28D28C09" w14:textId="77777777" w:rsidTr="00D63BC8">
        <w:tc>
          <w:tcPr>
            <w:tcW w:w="3330" w:type="dxa"/>
          </w:tcPr>
          <w:p w14:paraId="7BD276F6" w14:textId="77777777" w:rsidR="00D63BC8" w:rsidRPr="003644E5" w:rsidRDefault="00775BF6" w:rsidP="008C6C78">
            <w:pPr>
              <w:ind w:left="0" w:right="247"/>
              <w:jc w:val="right"/>
              <w:rPr>
                <w:rFonts w:asciiTheme="minorHAnsi" w:hAnsiTheme="minorHAnsi" w:cstheme="minorHAnsi"/>
                <w:smallCaps/>
                <w:szCs w:val="28"/>
              </w:rPr>
            </w:pPr>
            <w:r w:rsidRPr="003644E5">
              <w:rPr>
                <w:rFonts w:asciiTheme="minorHAnsi" w:hAnsiTheme="minorHAnsi" w:cstheme="minorHAnsi"/>
                <w:szCs w:val="28"/>
              </w:rPr>
              <w:t>Terri Motley</w:t>
            </w:r>
          </w:p>
        </w:tc>
        <w:tc>
          <w:tcPr>
            <w:tcW w:w="1715" w:type="dxa"/>
          </w:tcPr>
          <w:p w14:paraId="542AA46A" w14:textId="77777777" w:rsidR="00D63BC8" w:rsidRPr="00675BCF" w:rsidRDefault="008C6C78" w:rsidP="00D63BC8">
            <w:pPr>
              <w:ind w:left="0"/>
              <w:jc w:val="center"/>
              <w:rPr>
                <w:rFonts w:asciiTheme="minorHAnsi" w:hAnsiTheme="minorHAnsi" w:cstheme="minorHAnsi"/>
                <w:smallCaps/>
                <w:szCs w:val="28"/>
              </w:rPr>
            </w:pPr>
            <w:r w:rsidRPr="00675BCF">
              <w:rPr>
                <w:rFonts w:asciiTheme="minorHAnsi" w:hAnsiTheme="minorHAnsi" w:cstheme="minorHAnsi"/>
                <w:szCs w:val="28"/>
              </w:rPr>
              <w:t>Ward 3</w:t>
            </w:r>
          </w:p>
        </w:tc>
        <w:tc>
          <w:tcPr>
            <w:tcW w:w="3145" w:type="dxa"/>
          </w:tcPr>
          <w:p w14:paraId="02F269D4" w14:textId="77777777" w:rsidR="00D63BC8" w:rsidRPr="003644E5" w:rsidRDefault="00775BF6" w:rsidP="008C6C78">
            <w:pPr>
              <w:ind w:left="252"/>
              <w:rPr>
                <w:rFonts w:asciiTheme="minorHAnsi" w:hAnsiTheme="minorHAnsi" w:cstheme="minorHAnsi"/>
                <w:smallCaps/>
                <w:szCs w:val="28"/>
              </w:rPr>
            </w:pPr>
            <w:r w:rsidRPr="003644E5">
              <w:rPr>
                <w:rFonts w:asciiTheme="minorHAnsi" w:hAnsiTheme="minorHAnsi" w:cstheme="minorHAnsi"/>
                <w:szCs w:val="28"/>
              </w:rPr>
              <w:t>Landon Magley</w:t>
            </w:r>
          </w:p>
        </w:tc>
      </w:tr>
    </w:tbl>
    <w:p w14:paraId="3052FA95" w14:textId="77777777" w:rsidR="008C6C78" w:rsidRPr="00811F34" w:rsidRDefault="008C6C78" w:rsidP="008C6C78">
      <w:pPr>
        <w:ind w:left="0"/>
        <w:jc w:val="center"/>
        <w:rPr>
          <w:rFonts w:asciiTheme="minorHAnsi" w:hAnsiTheme="minorHAnsi" w:cstheme="minorHAnsi"/>
          <w:b/>
          <w:sz w:val="20"/>
          <w:szCs w:val="20"/>
        </w:rPr>
      </w:pPr>
    </w:p>
    <w:p w14:paraId="7A63F147" w14:textId="77777777" w:rsidR="008C6C78" w:rsidRPr="003644E5" w:rsidRDefault="008C6C78" w:rsidP="008C6C78">
      <w:pPr>
        <w:ind w:left="0"/>
        <w:jc w:val="center"/>
        <w:rPr>
          <w:rFonts w:asciiTheme="minorHAnsi" w:hAnsiTheme="minorHAnsi" w:cstheme="minorHAnsi"/>
          <w:bCs/>
          <w:sz w:val="20"/>
          <w:szCs w:val="20"/>
          <w:u w:val="single"/>
        </w:rPr>
      </w:pPr>
      <w:r w:rsidRPr="003644E5">
        <w:rPr>
          <w:rFonts w:asciiTheme="minorHAnsi" w:hAnsiTheme="minorHAnsi" w:cstheme="minorHAnsi"/>
          <w:bCs/>
          <w:sz w:val="20"/>
          <w:szCs w:val="20"/>
          <w:u w:val="single"/>
        </w:rPr>
        <w:t>CITY ADMINISTRATOR</w:t>
      </w:r>
    </w:p>
    <w:p w14:paraId="672C381D" w14:textId="28AE7D30" w:rsidR="008C6C78" w:rsidRPr="003644E5" w:rsidRDefault="00E04F69" w:rsidP="008C6C78">
      <w:pPr>
        <w:ind w:left="0"/>
        <w:jc w:val="center"/>
        <w:rPr>
          <w:rFonts w:asciiTheme="minorHAnsi" w:hAnsiTheme="minorHAnsi" w:cstheme="minorHAnsi"/>
          <w:b/>
          <w:bCs/>
          <w:sz w:val="32"/>
          <w:szCs w:val="32"/>
        </w:rPr>
      </w:pPr>
      <w:r>
        <w:rPr>
          <w:rFonts w:asciiTheme="minorHAnsi" w:hAnsiTheme="minorHAnsi" w:cstheme="minorHAnsi"/>
          <w:b/>
          <w:bCs/>
          <w:sz w:val="32"/>
          <w:szCs w:val="32"/>
        </w:rPr>
        <w:t>Tara Strain</w:t>
      </w:r>
    </w:p>
    <w:p w14:paraId="26718C2D" w14:textId="77777777" w:rsidR="003E48ED" w:rsidRPr="00811F34" w:rsidRDefault="003E48ED" w:rsidP="008C6C78">
      <w:pPr>
        <w:ind w:left="0"/>
        <w:jc w:val="center"/>
        <w:rPr>
          <w:rFonts w:asciiTheme="minorHAnsi" w:hAnsiTheme="minorHAnsi" w:cstheme="minorHAnsi"/>
          <w:smallCaps/>
          <w:sz w:val="20"/>
          <w:szCs w:val="20"/>
        </w:rPr>
      </w:pPr>
    </w:p>
    <w:p w14:paraId="6D1B5371" w14:textId="77777777" w:rsidR="003E48ED" w:rsidRPr="003644E5" w:rsidRDefault="003E48ED" w:rsidP="008C6C78">
      <w:pPr>
        <w:ind w:left="0"/>
        <w:jc w:val="center"/>
        <w:rPr>
          <w:rFonts w:asciiTheme="minorHAnsi" w:hAnsiTheme="minorHAnsi" w:cstheme="minorHAnsi"/>
          <w:bCs/>
          <w:smallCaps/>
          <w:sz w:val="20"/>
          <w:szCs w:val="20"/>
          <w:u w:val="single"/>
        </w:rPr>
      </w:pPr>
      <w:r w:rsidRPr="003644E5">
        <w:rPr>
          <w:rFonts w:asciiTheme="minorHAnsi" w:hAnsiTheme="minorHAnsi" w:cstheme="minorHAnsi"/>
          <w:bCs/>
          <w:sz w:val="20"/>
          <w:szCs w:val="20"/>
          <w:u w:val="single"/>
        </w:rPr>
        <w:t>CITY CLERK</w:t>
      </w:r>
    </w:p>
    <w:p w14:paraId="4C5CFFA0" w14:textId="0116B5A2" w:rsidR="008C6C78" w:rsidRPr="003644E5" w:rsidRDefault="00E04F69" w:rsidP="00775BF6">
      <w:pPr>
        <w:ind w:left="0"/>
        <w:jc w:val="center"/>
        <w:rPr>
          <w:rFonts w:asciiTheme="minorHAnsi" w:hAnsiTheme="minorHAnsi" w:cstheme="minorHAnsi"/>
          <w:b/>
          <w:bCs/>
          <w:smallCaps/>
          <w:szCs w:val="28"/>
        </w:rPr>
      </w:pPr>
      <w:r>
        <w:rPr>
          <w:rFonts w:asciiTheme="minorHAnsi" w:hAnsiTheme="minorHAnsi" w:cstheme="minorHAnsi"/>
          <w:b/>
          <w:bCs/>
          <w:szCs w:val="28"/>
        </w:rPr>
        <w:t>Marilyn Dick</w:t>
      </w:r>
      <w:r w:rsidR="008C6C78" w:rsidRPr="003644E5">
        <w:rPr>
          <w:rFonts w:asciiTheme="minorHAnsi" w:hAnsiTheme="minorHAnsi" w:cstheme="minorHAnsi"/>
          <w:b/>
          <w:bCs/>
          <w:szCs w:val="28"/>
        </w:rPr>
        <w:br w:type="page"/>
      </w:r>
    </w:p>
    <w:p w14:paraId="26C7746B" w14:textId="77777777" w:rsidR="008C6C78" w:rsidRPr="00811F34" w:rsidRDefault="008C6C78" w:rsidP="008C6C78">
      <w:pPr>
        <w:ind w:left="0"/>
        <w:jc w:val="center"/>
        <w:rPr>
          <w:rFonts w:asciiTheme="minorHAnsi" w:hAnsiTheme="minorHAnsi" w:cstheme="minorHAnsi"/>
          <w:b/>
          <w:sz w:val="20"/>
          <w:szCs w:val="20"/>
        </w:rPr>
      </w:pPr>
    </w:p>
    <w:p w14:paraId="4CC9F7CD" w14:textId="77777777" w:rsidR="008C6C78" w:rsidRPr="00811F34" w:rsidRDefault="008C6C78" w:rsidP="008C6C78">
      <w:pPr>
        <w:ind w:left="0"/>
        <w:jc w:val="center"/>
        <w:rPr>
          <w:rFonts w:asciiTheme="minorHAnsi" w:hAnsiTheme="minorHAnsi" w:cstheme="minorHAnsi"/>
          <w:b/>
          <w:sz w:val="20"/>
          <w:szCs w:val="20"/>
        </w:rPr>
      </w:pPr>
    </w:p>
    <w:p w14:paraId="7B343F86" w14:textId="77777777" w:rsidR="008C6C78" w:rsidRPr="00811F34" w:rsidRDefault="008C6C78" w:rsidP="008C6C78">
      <w:pPr>
        <w:ind w:left="0"/>
        <w:jc w:val="center"/>
        <w:rPr>
          <w:rFonts w:asciiTheme="minorHAnsi" w:hAnsiTheme="minorHAnsi" w:cstheme="minorHAnsi"/>
          <w:b/>
          <w:sz w:val="20"/>
          <w:szCs w:val="20"/>
        </w:rPr>
      </w:pPr>
    </w:p>
    <w:p w14:paraId="1E75DF88" w14:textId="77777777" w:rsidR="008C6C78" w:rsidRPr="00811F34" w:rsidRDefault="008C6C78" w:rsidP="008C6C78">
      <w:pPr>
        <w:ind w:left="0"/>
        <w:jc w:val="center"/>
        <w:rPr>
          <w:rFonts w:asciiTheme="minorHAnsi" w:hAnsiTheme="minorHAnsi" w:cstheme="minorHAnsi"/>
          <w:b/>
          <w:sz w:val="20"/>
          <w:szCs w:val="20"/>
        </w:rPr>
      </w:pPr>
    </w:p>
    <w:p w14:paraId="2B0D34F5" w14:textId="77777777" w:rsidR="008C6C78" w:rsidRPr="00811F34" w:rsidRDefault="008C6C78" w:rsidP="008C6C78">
      <w:pPr>
        <w:ind w:left="0"/>
        <w:jc w:val="center"/>
        <w:rPr>
          <w:rFonts w:asciiTheme="minorHAnsi" w:hAnsiTheme="minorHAnsi" w:cstheme="minorHAnsi"/>
          <w:b/>
          <w:sz w:val="20"/>
          <w:szCs w:val="20"/>
        </w:rPr>
        <w:sectPr w:rsidR="008C6C78" w:rsidRPr="00811F34" w:rsidSect="000C40F0">
          <w:headerReference w:type="default" r:id="rId9"/>
          <w:footerReference w:type="default" r:id="rId10"/>
          <w:pgSz w:w="12240" w:h="15840"/>
          <w:pgMar w:top="720" w:right="720" w:bottom="720" w:left="720" w:header="720" w:footer="720" w:gutter="0"/>
          <w:cols w:space="720"/>
          <w:titlePg/>
          <w:docGrid w:linePitch="381"/>
        </w:sectPr>
      </w:pPr>
    </w:p>
    <w:p w14:paraId="34B55899" w14:textId="77777777" w:rsidR="00D63BC8" w:rsidRPr="00811F34" w:rsidRDefault="00D63BC8" w:rsidP="00D63BC8">
      <w:pPr>
        <w:spacing w:after="0"/>
        <w:ind w:left="0"/>
        <w:jc w:val="center"/>
        <w:rPr>
          <w:rFonts w:asciiTheme="minorHAnsi" w:hAnsiTheme="minorHAnsi" w:cstheme="minorHAnsi"/>
          <w:b/>
          <w:smallCaps/>
          <w:sz w:val="20"/>
          <w:szCs w:val="20"/>
        </w:rPr>
      </w:pPr>
      <w:r w:rsidRPr="00811F34">
        <w:rPr>
          <w:rFonts w:asciiTheme="minorHAnsi" w:hAnsiTheme="minorHAnsi" w:cstheme="minorHAnsi"/>
          <w:b/>
          <w:sz w:val="20"/>
          <w:szCs w:val="20"/>
        </w:rPr>
        <w:lastRenderedPageBreak/>
        <w:t>Table of Contents</w:t>
      </w:r>
    </w:p>
    <w:p w14:paraId="2C14A4E6" w14:textId="77777777" w:rsidR="008C6C78" w:rsidRPr="00811F34" w:rsidRDefault="008C6C78" w:rsidP="00D63BC8">
      <w:pPr>
        <w:spacing w:after="0"/>
        <w:ind w:left="0"/>
        <w:jc w:val="center"/>
        <w:rPr>
          <w:rFonts w:asciiTheme="minorHAnsi" w:hAnsiTheme="minorHAnsi" w:cstheme="minorHAnsi"/>
          <w:b/>
          <w:smallCaps/>
          <w:sz w:val="20"/>
          <w:szCs w:val="20"/>
        </w:rPr>
      </w:pPr>
    </w:p>
    <w:p w14:paraId="2F06D1B0" w14:textId="6C4BEFB9" w:rsidR="008C6C78" w:rsidRPr="00811F34" w:rsidRDefault="008C6C78" w:rsidP="008C6C78">
      <w:pPr>
        <w:tabs>
          <w:tab w:val="righ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ab/>
        <w:t>Page</w:t>
      </w:r>
    </w:p>
    <w:p w14:paraId="74C4F22A" w14:textId="133AD8F6" w:rsidR="00130DDA" w:rsidRDefault="00130DDA" w:rsidP="008C6C78">
      <w:pPr>
        <w:tabs>
          <w:tab w:val="right" w:leader="dot" w:pos="10620"/>
        </w:tabs>
        <w:spacing w:after="0"/>
        <w:ind w:left="0"/>
        <w:rPr>
          <w:rFonts w:asciiTheme="minorHAnsi" w:hAnsiTheme="minorHAnsi" w:cstheme="minorHAnsi"/>
          <w:sz w:val="20"/>
          <w:szCs w:val="20"/>
        </w:rPr>
      </w:pPr>
      <w:r>
        <w:rPr>
          <w:rFonts w:asciiTheme="minorHAnsi" w:hAnsiTheme="minorHAnsi" w:cstheme="minorHAnsi"/>
          <w:sz w:val="20"/>
          <w:szCs w:val="20"/>
        </w:rPr>
        <w:t>Organizational Chart</w:t>
      </w:r>
      <w:r w:rsidRPr="00811F34">
        <w:rPr>
          <w:rFonts w:asciiTheme="minorHAnsi" w:hAnsiTheme="minorHAnsi" w:cstheme="minorHAnsi"/>
          <w:sz w:val="20"/>
          <w:szCs w:val="20"/>
        </w:rPr>
        <w:tab/>
      </w:r>
      <w:r>
        <w:rPr>
          <w:rFonts w:asciiTheme="minorHAnsi" w:hAnsiTheme="minorHAnsi" w:cstheme="minorHAnsi"/>
          <w:sz w:val="20"/>
          <w:szCs w:val="20"/>
        </w:rPr>
        <w:t>6</w:t>
      </w:r>
    </w:p>
    <w:p w14:paraId="53A20013" w14:textId="575266D9" w:rsidR="00130DDA" w:rsidRDefault="00130DDA" w:rsidP="008C6C78">
      <w:pPr>
        <w:tabs>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 xml:space="preserve">Budget </w:t>
      </w:r>
      <w:r>
        <w:rPr>
          <w:rFonts w:asciiTheme="minorHAnsi" w:hAnsiTheme="minorHAnsi" w:cstheme="minorHAnsi"/>
          <w:sz w:val="20"/>
          <w:szCs w:val="20"/>
        </w:rPr>
        <w:t>Memo from City Administrator</w:t>
      </w:r>
      <w:r w:rsidRPr="00811F34">
        <w:rPr>
          <w:rFonts w:asciiTheme="minorHAnsi" w:hAnsiTheme="minorHAnsi" w:cstheme="minorHAnsi"/>
          <w:sz w:val="20"/>
          <w:szCs w:val="20"/>
        </w:rPr>
        <w:tab/>
      </w:r>
      <w:r>
        <w:rPr>
          <w:rFonts w:asciiTheme="minorHAnsi" w:hAnsiTheme="minorHAnsi" w:cstheme="minorHAnsi"/>
          <w:sz w:val="20"/>
          <w:szCs w:val="20"/>
        </w:rPr>
        <w:t>7</w:t>
      </w:r>
    </w:p>
    <w:p w14:paraId="33A72761" w14:textId="3550D743" w:rsidR="00AB09F0" w:rsidRPr="00811F34" w:rsidRDefault="00AB09F0" w:rsidP="008C6C78">
      <w:pPr>
        <w:tabs>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Budget Summary All Funds</w:t>
      </w:r>
      <w:r w:rsidRPr="00811F34">
        <w:rPr>
          <w:rFonts w:asciiTheme="minorHAnsi" w:hAnsiTheme="minorHAnsi" w:cstheme="minorHAnsi"/>
          <w:sz w:val="20"/>
          <w:szCs w:val="20"/>
        </w:rPr>
        <w:tab/>
      </w:r>
      <w:r w:rsidR="00130DDA">
        <w:rPr>
          <w:rFonts w:asciiTheme="minorHAnsi" w:hAnsiTheme="minorHAnsi" w:cstheme="minorHAnsi"/>
          <w:sz w:val="20"/>
          <w:szCs w:val="20"/>
        </w:rPr>
        <w:t>9</w:t>
      </w:r>
    </w:p>
    <w:p w14:paraId="0F5F3940" w14:textId="0FF473BC" w:rsidR="008C6C78" w:rsidRPr="00811F34" w:rsidRDefault="007E63BD" w:rsidP="008C6C78">
      <w:pPr>
        <w:tabs>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 xml:space="preserve">Graphical </w:t>
      </w:r>
      <w:r w:rsidR="00130DDA">
        <w:rPr>
          <w:rFonts w:asciiTheme="minorHAnsi" w:hAnsiTheme="minorHAnsi" w:cstheme="minorHAnsi"/>
          <w:sz w:val="20"/>
          <w:szCs w:val="20"/>
        </w:rPr>
        <w:t>/ Historical Data</w:t>
      </w:r>
      <w:r w:rsidRPr="00811F34">
        <w:rPr>
          <w:rFonts w:asciiTheme="minorHAnsi" w:hAnsiTheme="minorHAnsi" w:cstheme="minorHAnsi"/>
          <w:sz w:val="20"/>
          <w:szCs w:val="20"/>
        </w:rPr>
        <w:tab/>
      </w:r>
      <w:r w:rsidR="00130DDA">
        <w:rPr>
          <w:rFonts w:asciiTheme="minorHAnsi" w:hAnsiTheme="minorHAnsi" w:cstheme="minorHAnsi"/>
          <w:sz w:val="20"/>
          <w:szCs w:val="20"/>
        </w:rPr>
        <w:t>10</w:t>
      </w:r>
    </w:p>
    <w:p w14:paraId="5323F71C" w14:textId="77777777" w:rsidR="008C6C78" w:rsidRPr="00811F34" w:rsidRDefault="008C6C78" w:rsidP="008C6C78">
      <w:pPr>
        <w:tabs>
          <w:tab w:val="right" w:leader="dot" w:pos="10620"/>
        </w:tabs>
        <w:spacing w:after="0"/>
        <w:ind w:left="0"/>
        <w:rPr>
          <w:rFonts w:asciiTheme="minorHAnsi" w:hAnsiTheme="minorHAnsi" w:cstheme="minorHAnsi"/>
          <w:b/>
          <w:caps/>
          <w:smallCaps/>
          <w:sz w:val="20"/>
          <w:szCs w:val="20"/>
        </w:rPr>
      </w:pPr>
      <w:r w:rsidRPr="00811F34">
        <w:rPr>
          <w:rFonts w:asciiTheme="minorHAnsi" w:hAnsiTheme="minorHAnsi" w:cstheme="minorHAnsi"/>
          <w:b/>
          <w:caps/>
          <w:sz w:val="20"/>
          <w:szCs w:val="20"/>
        </w:rPr>
        <w:t xml:space="preserve">General Fund </w:t>
      </w:r>
    </w:p>
    <w:p w14:paraId="25CBC31E" w14:textId="77777777" w:rsidR="00133D17" w:rsidRPr="00811F34" w:rsidRDefault="007E63BD" w:rsidP="008C6C78">
      <w:pPr>
        <w:tabs>
          <w:tab w:val="left" w:pos="720"/>
          <w:tab w:val="left" w:pos="144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00133D17" w:rsidRPr="00811F34">
        <w:rPr>
          <w:rFonts w:asciiTheme="minorHAnsi" w:hAnsiTheme="minorHAnsi" w:cstheme="minorHAnsi"/>
          <w:sz w:val="20"/>
          <w:szCs w:val="20"/>
        </w:rPr>
        <w:t>Summary</w:t>
      </w:r>
      <w:r w:rsidR="00133D17" w:rsidRPr="00811F34">
        <w:rPr>
          <w:rFonts w:asciiTheme="minorHAnsi" w:hAnsiTheme="minorHAnsi" w:cstheme="minorHAnsi"/>
          <w:sz w:val="20"/>
          <w:szCs w:val="20"/>
        </w:rPr>
        <w:tab/>
        <w:t>11</w:t>
      </w:r>
    </w:p>
    <w:p w14:paraId="1509167D" w14:textId="77777777" w:rsidR="008C6C78" w:rsidRPr="00811F34" w:rsidRDefault="00133D17" w:rsidP="008C6C78">
      <w:pPr>
        <w:tabs>
          <w:tab w:val="left" w:pos="720"/>
          <w:tab w:val="left" w:pos="144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007E63BD" w:rsidRPr="00811F34">
        <w:rPr>
          <w:rFonts w:asciiTheme="minorHAnsi" w:hAnsiTheme="minorHAnsi" w:cstheme="minorHAnsi"/>
          <w:sz w:val="20"/>
          <w:szCs w:val="20"/>
        </w:rPr>
        <w:t>Cash Flow</w:t>
      </w:r>
      <w:r w:rsidR="007E63BD" w:rsidRPr="00811F34">
        <w:rPr>
          <w:rFonts w:asciiTheme="minorHAnsi" w:hAnsiTheme="minorHAnsi" w:cstheme="minorHAnsi"/>
          <w:sz w:val="20"/>
          <w:szCs w:val="20"/>
        </w:rPr>
        <w:tab/>
      </w:r>
      <w:r w:rsidRPr="00811F34">
        <w:rPr>
          <w:rFonts w:asciiTheme="minorHAnsi" w:hAnsiTheme="minorHAnsi" w:cstheme="minorHAnsi"/>
          <w:sz w:val="20"/>
          <w:szCs w:val="20"/>
        </w:rPr>
        <w:t>12</w:t>
      </w:r>
    </w:p>
    <w:p w14:paraId="18B082EB" w14:textId="0202AD75" w:rsidR="008C6C78" w:rsidRPr="00811F34" w:rsidRDefault="002E265B" w:rsidP="008C6C78">
      <w:pPr>
        <w:tabs>
          <w:tab w:val="left" w:pos="720"/>
          <w:tab w:val="left" w:pos="144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t>Revenue</w:t>
      </w:r>
      <w:r w:rsidR="00240EE9" w:rsidRPr="00811F34">
        <w:rPr>
          <w:rFonts w:asciiTheme="minorHAnsi" w:hAnsiTheme="minorHAnsi" w:cstheme="minorHAnsi"/>
          <w:sz w:val="20"/>
          <w:szCs w:val="20"/>
        </w:rPr>
        <w:t>/Expense</w:t>
      </w:r>
      <w:r w:rsidRPr="00811F34">
        <w:rPr>
          <w:rFonts w:asciiTheme="minorHAnsi" w:hAnsiTheme="minorHAnsi" w:cstheme="minorHAnsi"/>
          <w:sz w:val="20"/>
          <w:szCs w:val="20"/>
        </w:rPr>
        <w:t xml:space="preserve"> Summary</w:t>
      </w:r>
      <w:r w:rsidRPr="00811F34">
        <w:rPr>
          <w:rFonts w:asciiTheme="minorHAnsi" w:hAnsiTheme="minorHAnsi" w:cstheme="minorHAnsi"/>
          <w:sz w:val="20"/>
          <w:szCs w:val="20"/>
        </w:rPr>
        <w:tab/>
      </w:r>
      <w:r w:rsidR="00130DDA">
        <w:rPr>
          <w:rFonts w:asciiTheme="minorHAnsi" w:hAnsiTheme="minorHAnsi" w:cstheme="minorHAnsi"/>
          <w:sz w:val="20"/>
          <w:szCs w:val="20"/>
        </w:rPr>
        <w:t>13</w:t>
      </w:r>
    </w:p>
    <w:p w14:paraId="469B2C1D" w14:textId="54B7C471" w:rsidR="00AB09F0" w:rsidRPr="00811F34" w:rsidRDefault="00AB09F0" w:rsidP="008C6C78">
      <w:pPr>
        <w:tabs>
          <w:tab w:val="left" w:pos="720"/>
          <w:tab w:val="left" w:pos="144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General Fund Revenue Detail</w:t>
      </w:r>
      <w:r w:rsidR="009E5121" w:rsidRPr="00811F34">
        <w:rPr>
          <w:rFonts w:asciiTheme="minorHAnsi" w:hAnsiTheme="minorHAnsi" w:cstheme="minorHAnsi"/>
          <w:sz w:val="20"/>
          <w:szCs w:val="20"/>
        </w:rPr>
        <w:t xml:space="preserve"> </w:t>
      </w:r>
      <w:r w:rsidR="00133D17" w:rsidRPr="00811F34">
        <w:rPr>
          <w:rFonts w:asciiTheme="minorHAnsi" w:hAnsiTheme="minorHAnsi" w:cstheme="minorHAnsi"/>
          <w:sz w:val="20"/>
          <w:szCs w:val="20"/>
        </w:rPr>
        <w:tab/>
      </w:r>
      <w:r w:rsidR="00130DDA">
        <w:rPr>
          <w:rFonts w:asciiTheme="minorHAnsi" w:hAnsiTheme="minorHAnsi" w:cstheme="minorHAnsi"/>
          <w:sz w:val="20"/>
          <w:szCs w:val="20"/>
        </w:rPr>
        <w:t>14</w:t>
      </w:r>
    </w:p>
    <w:p w14:paraId="49F83DF5" w14:textId="77777777" w:rsidR="008C6C78" w:rsidRPr="00811F34" w:rsidRDefault="008C6C78" w:rsidP="008C6C78">
      <w:pPr>
        <w:tabs>
          <w:tab w:val="left" w:pos="720"/>
          <w:tab w:val="left" w:pos="144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Expenditures</w:t>
      </w:r>
    </w:p>
    <w:p w14:paraId="536DCFA5" w14:textId="06DC5896" w:rsidR="0072220B" w:rsidRPr="00811F34" w:rsidRDefault="002E265B" w:rsidP="008C6C78">
      <w:pPr>
        <w:tabs>
          <w:tab w:val="left" w:pos="720"/>
          <w:tab w:val="left" w:pos="144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Summary</w:t>
      </w:r>
      <w:r w:rsidRPr="00811F34">
        <w:rPr>
          <w:rFonts w:asciiTheme="minorHAnsi" w:hAnsiTheme="minorHAnsi" w:cstheme="minorHAnsi"/>
          <w:sz w:val="20"/>
          <w:szCs w:val="20"/>
        </w:rPr>
        <w:tab/>
      </w:r>
      <w:r w:rsidR="00130DDA">
        <w:rPr>
          <w:rFonts w:asciiTheme="minorHAnsi" w:hAnsiTheme="minorHAnsi" w:cstheme="minorHAnsi"/>
          <w:sz w:val="20"/>
          <w:szCs w:val="20"/>
        </w:rPr>
        <w:t>16</w:t>
      </w:r>
    </w:p>
    <w:p w14:paraId="36C3DF82" w14:textId="77777777" w:rsidR="0072220B" w:rsidRPr="00811F34" w:rsidRDefault="0072220B" w:rsidP="008C6C78">
      <w:pPr>
        <w:tabs>
          <w:tab w:val="left" w:pos="720"/>
          <w:tab w:val="left" w:pos="144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General Government</w:t>
      </w:r>
    </w:p>
    <w:p w14:paraId="13624DA7" w14:textId="478D1AFC"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Legislative </w:t>
      </w:r>
      <w:r w:rsidR="00C16A5A" w:rsidRPr="00811F34">
        <w:rPr>
          <w:rFonts w:asciiTheme="minorHAnsi" w:hAnsiTheme="minorHAnsi" w:cstheme="minorHAnsi"/>
          <w:sz w:val="20"/>
          <w:szCs w:val="20"/>
        </w:rPr>
        <w:tab/>
      </w:r>
      <w:r w:rsidR="00130DDA">
        <w:rPr>
          <w:rFonts w:asciiTheme="minorHAnsi" w:hAnsiTheme="minorHAnsi" w:cstheme="minorHAnsi"/>
          <w:sz w:val="20"/>
          <w:szCs w:val="20"/>
        </w:rPr>
        <w:t>17</w:t>
      </w:r>
    </w:p>
    <w:p w14:paraId="3D49C7D3" w14:textId="4972DB83"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Judicial </w:t>
      </w:r>
      <w:r w:rsidRPr="00811F34">
        <w:rPr>
          <w:rFonts w:asciiTheme="minorHAnsi" w:hAnsiTheme="minorHAnsi" w:cstheme="minorHAnsi"/>
          <w:sz w:val="20"/>
          <w:szCs w:val="20"/>
        </w:rPr>
        <w:tab/>
      </w:r>
      <w:r w:rsidR="00130DDA">
        <w:rPr>
          <w:rFonts w:asciiTheme="minorHAnsi" w:hAnsiTheme="minorHAnsi" w:cstheme="minorHAnsi"/>
          <w:sz w:val="20"/>
          <w:szCs w:val="20"/>
        </w:rPr>
        <w:t>19</w:t>
      </w:r>
    </w:p>
    <w:p w14:paraId="5283C06B" w14:textId="4AFC84B9"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Executive </w:t>
      </w:r>
      <w:r w:rsidRPr="00811F34">
        <w:rPr>
          <w:rFonts w:asciiTheme="minorHAnsi" w:hAnsiTheme="minorHAnsi" w:cstheme="minorHAnsi"/>
          <w:sz w:val="20"/>
          <w:szCs w:val="20"/>
        </w:rPr>
        <w:tab/>
      </w:r>
      <w:r w:rsidR="00130DDA">
        <w:rPr>
          <w:rFonts w:asciiTheme="minorHAnsi" w:hAnsiTheme="minorHAnsi" w:cstheme="minorHAnsi"/>
          <w:sz w:val="20"/>
          <w:szCs w:val="20"/>
        </w:rPr>
        <w:t>22</w:t>
      </w:r>
    </w:p>
    <w:p w14:paraId="2379AFC0" w14:textId="3B0CF3AA"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Management </w:t>
      </w:r>
      <w:r w:rsidRPr="00811F34">
        <w:rPr>
          <w:rFonts w:asciiTheme="minorHAnsi" w:hAnsiTheme="minorHAnsi" w:cstheme="minorHAnsi"/>
          <w:sz w:val="20"/>
          <w:szCs w:val="20"/>
        </w:rPr>
        <w:tab/>
      </w:r>
      <w:r w:rsidR="00130DDA">
        <w:rPr>
          <w:rFonts w:asciiTheme="minorHAnsi" w:hAnsiTheme="minorHAnsi" w:cstheme="minorHAnsi"/>
          <w:sz w:val="20"/>
          <w:szCs w:val="20"/>
        </w:rPr>
        <w:t>23</w:t>
      </w:r>
    </w:p>
    <w:p w14:paraId="0E581B4A" w14:textId="5ADDE2E8"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Elections </w:t>
      </w:r>
      <w:r w:rsidRPr="00811F34">
        <w:rPr>
          <w:rFonts w:asciiTheme="minorHAnsi" w:hAnsiTheme="minorHAnsi" w:cstheme="minorHAnsi"/>
          <w:sz w:val="20"/>
          <w:szCs w:val="20"/>
        </w:rPr>
        <w:tab/>
      </w:r>
      <w:r w:rsidR="00130DDA">
        <w:rPr>
          <w:rFonts w:asciiTheme="minorHAnsi" w:hAnsiTheme="minorHAnsi" w:cstheme="minorHAnsi"/>
          <w:sz w:val="20"/>
          <w:szCs w:val="20"/>
        </w:rPr>
        <w:t>25</w:t>
      </w:r>
    </w:p>
    <w:p w14:paraId="651BA4BF" w14:textId="0FCF5524"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Finance </w:t>
      </w:r>
      <w:r w:rsidRPr="00811F34">
        <w:rPr>
          <w:rFonts w:asciiTheme="minorHAnsi" w:hAnsiTheme="minorHAnsi" w:cstheme="minorHAnsi"/>
          <w:sz w:val="20"/>
          <w:szCs w:val="20"/>
        </w:rPr>
        <w:tab/>
      </w:r>
      <w:r w:rsidR="00130DDA">
        <w:rPr>
          <w:rFonts w:asciiTheme="minorHAnsi" w:hAnsiTheme="minorHAnsi" w:cstheme="minorHAnsi"/>
          <w:sz w:val="20"/>
          <w:szCs w:val="20"/>
        </w:rPr>
        <w:t>26</w:t>
      </w:r>
    </w:p>
    <w:p w14:paraId="708C1C6F" w14:textId="32B98018"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Gen Govt. Building and Grounds</w:t>
      </w:r>
      <w:r w:rsidR="0083064D" w:rsidRPr="00811F34">
        <w:rPr>
          <w:rFonts w:asciiTheme="minorHAnsi" w:hAnsiTheme="minorHAnsi" w:cstheme="minorHAnsi"/>
          <w:sz w:val="20"/>
          <w:szCs w:val="20"/>
        </w:rPr>
        <w:t xml:space="preserve"> </w:t>
      </w:r>
      <w:r w:rsidRPr="00811F34">
        <w:rPr>
          <w:rFonts w:asciiTheme="minorHAnsi" w:hAnsiTheme="minorHAnsi" w:cstheme="minorHAnsi"/>
          <w:sz w:val="20"/>
          <w:szCs w:val="20"/>
        </w:rPr>
        <w:tab/>
      </w:r>
      <w:r w:rsidR="00130DDA">
        <w:rPr>
          <w:rFonts w:asciiTheme="minorHAnsi" w:hAnsiTheme="minorHAnsi" w:cstheme="minorHAnsi"/>
          <w:sz w:val="20"/>
          <w:szCs w:val="20"/>
        </w:rPr>
        <w:t>32</w:t>
      </w:r>
    </w:p>
    <w:p w14:paraId="4A2BC17D" w14:textId="77777777" w:rsidR="0072220B" w:rsidRPr="00130DDA"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10"/>
          <w:szCs w:val="10"/>
        </w:rPr>
      </w:pPr>
    </w:p>
    <w:p w14:paraId="0BAAB94C"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Public Safety </w:t>
      </w:r>
    </w:p>
    <w:p w14:paraId="2F9346C4" w14:textId="77777777" w:rsidR="00C16A5A" w:rsidRPr="00811F34" w:rsidRDefault="00C16A5A"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Public S</w:t>
      </w:r>
      <w:r w:rsidR="002E265B" w:rsidRPr="00811F34">
        <w:rPr>
          <w:rFonts w:asciiTheme="minorHAnsi" w:hAnsiTheme="minorHAnsi" w:cstheme="minorHAnsi"/>
          <w:sz w:val="20"/>
          <w:szCs w:val="20"/>
        </w:rPr>
        <w:t>afety Summary of Expenditures</w:t>
      </w:r>
      <w:r w:rsidR="002E265B" w:rsidRPr="00811F34">
        <w:rPr>
          <w:rFonts w:asciiTheme="minorHAnsi" w:hAnsiTheme="minorHAnsi" w:cstheme="minorHAnsi"/>
          <w:sz w:val="20"/>
          <w:szCs w:val="20"/>
        </w:rPr>
        <w:tab/>
      </w:r>
      <w:r w:rsidR="009E5121" w:rsidRPr="00811F34">
        <w:rPr>
          <w:rFonts w:asciiTheme="minorHAnsi" w:hAnsiTheme="minorHAnsi" w:cstheme="minorHAnsi"/>
          <w:sz w:val="20"/>
          <w:szCs w:val="20"/>
        </w:rPr>
        <w:t>3</w:t>
      </w:r>
      <w:r w:rsidR="00421310">
        <w:rPr>
          <w:rFonts w:asciiTheme="minorHAnsi" w:hAnsiTheme="minorHAnsi" w:cstheme="minorHAnsi"/>
          <w:sz w:val="20"/>
          <w:szCs w:val="20"/>
        </w:rPr>
        <w:t>3</w:t>
      </w:r>
    </w:p>
    <w:p w14:paraId="400EA2D9" w14:textId="78855155"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Police </w:t>
      </w:r>
      <w:r w:rsidR="00AD3ED0" w:rsidRPr="00811F34">
        <w:rPr>
          <w:rFonts w:asciiTheme="minorHAnsi" w:hAnsiTheme="minorHAnsi" w:cstheme="minorHAnsi"/>
          <w:sz w:val="20"/>
          <w:szCs w:val="20"/>
        </w:rPr>
        <w:t xml:space="preserve">Protection </w:t>
      </w:r>
      <w:r w:rsidR="00AD3ED0" w:rsidRPr="00811F34">
        <w:rPr>
          <w:rFonts w:asciiTheme="minorHAnsi" w:hAnsiTheme="minorHAnsi" w:cstheme="minorHAnsi"/>
          <w:sz w:val="20"/>
          <w:szCs w:val="20"/>
        </w:rPr>
        <w:tab/>
      </w:r>
      <w:r w:rsidR="009E5121" w:rsidRPr="00811F34">
        <w:rPr>
          <w:rFonts w:asciiTheme="minorHAnsi" w:hAnsiTheme="minorHAnsi" w:cstheme="minorHAnsi"/>
          <w:sz w:val="20"/>
          <w:szCs w:val="20"/>
        </w:rPr>
        <w:t>3</w:t>
      </w:r>
      <w:r w:rsidR="00421310">
        <w:rPr>
          <w:rFonts w:asciiTheme="minorHAnsi" w:hAnsiTheme="minorHAnsi" w:cstheme="minorHAnsi"/>
          <w:sz w:val="20"/>
          <w:szCs w:val="20"/>
        </w:rPr>
        <w:t>4</w:t>
      </w:r>
    </w:p>
    <w:p w14:paraId="0C8A29EA"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Fire Protection </w:t>
      </w:r>
      <w:r w:rsidRPr="00811F34">
        <w:rPr>
          <w:rFonts w:asciiTheme="minorHAnsi" w:hAnsiTheme="minorHAnsi" w:cstheme="minorHAnsi"/>
          <w:sz w:val="20"/>
          <w:szCs w:val="20"/>
        </w:rPr>
        <w:tab/>
      </w:r>
      <w:r w:rsidR="00554939" w:rsidRPr="00811F34">
        <w:rPr>
          <w:rFonts w:asciiTheme="minorHAnsi" w:hAnsiTheme="minorHAnsi" w:cstheme="minorHAnsi"/>
          <w:sz w:val="20"/>
          <w:szCs w:val="20"/>
        </w:rPr>
        <w:t>4</w:t>
      </w:r>
      <w:r w:rsidR="00421310">
        <w:rPr>
          <w:rFonts w:asciiTheme="minorHAnsi" w:hAnsiTheme="minorHAnsi" w:cstheme="minorHAnsi"/>
          <w:sz w:val="20"/>
          <w:szCs w:val="20"/>
        </w:rPr>
        <w:t>1</w:t>
      </w:r>
    </w:p>
    <w:p w14:paraId="2B76A9A3"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Protective Inspection </w:t>
      </w:r>
      <w:r w:rsidRPr="00811F34">
        <w:rPr>
          <w:rFonts w:asciiTheme="minorHAnsi" w:hAnsiTheme="minorHAnsi" w:cstheme="minorHAnsi"/>
          <w:sz w:val="20"/>
          <w:szCs w:val="20"/>
        </w:rPr>
        <w:tab/>
      </w:r>
      <w:r w:rsidR="00554939" w:rsidRPr="00811F34">
        <w:rPr>
          <w:rFonts w:asciiTheme="minorHAnsi" w:hAnsiTheme="minorHAnsi" w:cstheme="minorHAnsi"/>
          <w:sz w:val="20"/>
          <w:szCs w:val="20"/>
        </w:rPr>
        <w:t>4</w:t>
      </w:r>
      <w:r w:rsidR="00421310">
        <w:rPr>
          <w:rFonts w:asciiTheme="minorHAnsi" w:hAnsiTheme="minorHAnsi" w:cstheme="minorHAnsi"/>
          <w:sz w:val="20"/>
          <w:szCs w:val="20"/>
        </w:rPr>
        <w:t>5</w:t>
      </w:r>
    </w:p>
    <w:p w14:paraId="02568B77"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Emergency Management </w:t>
      </w:r>
      <w:r w:rsidRPr="00811F34">
        <w:rPr>
          <w:rFonts w:asciiTheme="minorHAnsi" w:hAnsiTheme="minorHAnsi" w:cstheme="minorHAnsi"/>
          <w:sz w:val="20"/>
          <w:szCs w:val="20"/>
        </w:rPr>
        <w:tab/>
      </w:r>
      <w:r w:rsidR="00554939" w:rsidRPr="00811F34">
        <w:rPr>
          <w:rFonts w:asciiTheme="minorHAnsi" w:hAnsiTheme="minorHAnsi" w:cstheme="minorHAnsi"/>
          <w:sz w:val="20"/>
          <w:szCs w:val="20"/>
        </w:rPr>
        <w:t>4</w:t>
      </w:r>
      <w:r w:rsidR="00421310">
        <w:rPr>
          <w:rFonts w:asciiTheme="minorHAnsi" w:hAnsiTheme="minorHAnsi" w:cstheme="minorHAnsi"/>
          <w:sz w:val="20"/>
          <w:szCs w:val="20"/>
        </w:rPr>
        <w:t>6</w:t>
      </w:r>
    </w:p>
    <w:p w14:paraId="4D30FF04" w14:textId="3F3998AC"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Other Public </w:t>
      </w:r>
      <w:r w:rsidR="00AD3ED0" w:rsidRPr="00811F34">
        <w:rPr>
          <w:rFonts w:asciiTheme="minorHAnsi" w:hAnsiTheme="minorHAnsi" w:cstheme="minorHAnsi"/>
          <w:sz w:val="20"/>
          <w:szCs w:val="20"/>
        </w:rPr>
        <w:t xml:space="preserve">Safety </w:t>
      </w:r>
      <w:r w:rsidR="00AD3ED0" w:rsidRPr="00811F34">
        <w:rPr>
          <w:rFonts w:asciiTheme="minorHAnsi" w:hAnsiTheme="minorHAnsi" w:cstheme="minorHAnsi"/>
          <w:sz w:val="20"/>
          <w:szCs w:val="20"/>
        </w:rPr>
        <w:tab/>
      </w:r>
      <w:r w:rsidR="00554939" w:rsidRPr="00811F34">
        <w:rPr>
          <w:rFonts w:asciiTheme="minorHAnsi" w:hAnsiTheme="minorHAnsi" w:cstheme="minorHAnsi"/>
          <w:sz w:val="20"/>
          <w:szCs w:val="20"/>
        </w:rPr>
        <w:t>4</w:t>
      </w:r>
      <w:r w:rsidR="00421310">
        <w:rPr>
          <w:rFonts w:asciiTheme="minorHAnsi" w:hAnsiTheme="minorHAnsi" w:cstheme="minorHAnsi"/>
          <w:sz w:val="20"/>
          <w:szCs w:val="20"/>
        </w:rPr>
        <w:t>7</w:t>
      </w:r>
    </w:p>
    <w:p w14:paraId="6BB40B6D" w14:textId="77777777" w:rsidR="0072220B" w:rsidRPr="00130DDA"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10"/>
          <w:szCs w:val="10"/>
        </w:rPr>
      </w:pPr>
    </w:p>
    <w:p w14:paraId="752756AC"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Public Works </w:t>
      </w:r>
    </w:p>
    <w:p w14:paraId="0134EAEA" w14:textId="77777777" w:rsidR="00C16A5A" w:rsidRPr="00811F34" w:rsidRDefault="00C16A5A"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Public </w:t>
      </w:r>
      <w:r w:rsidR="002E265B" w:rsidRPr="00811F34">
        <w:rPr>
          <w:rFonts w:asciiTheme="minorHAnsi" w:hAnsiTheme="minorHAnsi" w:cstheme="minorHAnsi"/>
          <w:sz w:val="20"/>
          <w:szCs w:val="20"/>
        </w:rPr>
        <w:t>Works Summary of Expenditures</w:t>
      </w:r>
      <w:r w:rsidR="002E265B" w:rsidRPr="00811F34">
        <w:rPr>
          <w:rFonts w:asciiTheme="minorHAnsi" w:hAnsiTheme="minorHAnsi" w:cstheme="minorHAnsi"/>
          <w:sz w:val="20"/>
          <w:szCs w:val="20"/>
        </w:rPr>
        <w:tab/>
      </w:r>
      <w:r w:rsidR="00937EA6">
        <w:rPr>
          <w:rFonts w:asciiTheme="minorHAnsi" w:hAnsiTheme="minorHAnsi" w:cstheme="minorHAnsi"/>
          <w:sz w:val="20"/>
          <w:szCs w:val="20"/>
        </w:rPr>
        <w:t>49</w:t>
      </w:r>
    </w:p>
    <w:p w14:paraId="6624D22C"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Highways &amp; Streets </w:t>
      </w:r>
      <w:r w:rsidRPr="00811F34">
        <w:rPr>
          <w:rFonts w:asciiTheme="minorHAnsi" w:hAnsiTheme="minorHAnsi" w:cstheme="minorHAnsi"/>
          <w:sz w:val="20"/>
          <w:szCs w:val="20"/>
        </w:rPr>
        <w:tab/>
      </w:r>
      <w:r w:rsidR="00937EA6">
        <w:rPr>
          <w:rFonts w:asciiTheme="minorHAnsi" w:hAnsiTheme="minorHAnsi" w:cstheme="minorHAnsi"/>
          <w:sz w:val="20"/>
          <w:szCs w:val="20"/>
        </w:rPr>
        <w:t>50</w:t>
      </w:r>
    </w:p>
    <w:p w14:paraId="2D9FC08C" w14:textId="46460ED5"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Weed </w:t>
      </w:r>
      <w:r w:rsidR="00AD3ED0" w:rsidRPr="00811F34">
        <w:rPr>
          <w:rFonts w:asciiTheme="minorHAnsi" w:hAnsiTheme="minorHAnsi" w:cstheme="minorHAnsi"/>
          <w:sz w:val="20"/>
          <w:szCs w:val="20"/>
        </w:rPr>
        <w:t xml:space="preserve">Control </w:t>
      </w:r>
      <w:r w:rsidR="00AD3ED0" w:rsidRPr="00811F34">
        <w:rPr>
          <w:rFonts w:asciiTheme="minorHAnsi" w:hAnsiTheme="minorHAnsi" w:cstheme="minorHAnsi"/>
          <w:sz w:val="20"/>
          <w:szCs w:val="20"/>
        </w:rPr>
        <w:tab/>
      </w:r>
      <w:r w:rsidR="00937EA6">
        <w:rPr>
          <w:rFonts w:asciiTheme="minorHAnsi" w:hAnsiTheme="minorHAnsi" w:cstheme="minorHAnsi"/>
          <w:sz w:val="20"/>
          <w:szCs w:val="20"/>
        </w:rPr>
        <w:t>59</w:t>
      </w:r>
    </w:p>
    <w:p w14:paraId="64AA82A4" w14:textId="77777777" w:rsidR="0072220B" w:rsidRPr="00130DDA"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10"/>
          <w:szCs w:val="10"/>
        </w:rPr>
      </w:pPr>
    </w:p>
    <w:p w14:paraId="7C62A7DD"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Community Planning and Economic Development  </w:t>
      </w:r>
    </w:p>
    <w:p w14:paraId="6FCEC4C4" w14:textId="77777777" w:rsidR="00C16A5A" w:rsidRPr="00811F34" w:rsidRDefault="00C16A5A"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Community Planning and Economic Develo</w:t>
      </w:r>
      <w:r w:rsidR="002E265B" w:rsidRPr="00811F34">
        <w:rPr>
          <w:rFonts w:asciiTheme="minorHAnsi" w:hAnsiTheme="minorHAnsi" w:cstheme="minorHAnsi"/>
          <w:sz w:val="20"/>
          <w:szCs w:val="20"/>
        </w:rPr>
        <w:t>pment Summary of Expenditures</w:t>
      </w:r>
      <w:r w:rsidR="002E265B" w:rsidRPr="00811F34">
        <w:rPr>
          <w:rFonts w:asciiTheme="minorHAnsi" w:hAnsiTheme="minorHAnsi" w:cstheme="minorHAnsi"/>
          <w:sz w:val="20"/>
          <w:szCs w:val="20"/>
        </w:rPr>
        <w:tab/>
      </w:r>
      <w:r w:rsidR="00937EA6">
        <w:rPr>
          <w:rFonts w:asciiTheme="minorHAnsi" w:hAnsiTheme="minorHAnsi" w:cstheme="minorHAnsi"/>
          <w:sz w:val="20"/>
          <w:szCs w:val="20"/>
        </w:rPr>
        <w:t>61</w:t>
      </w:r>
    </w:p>
    <w:p w14:paraId="6A5F7A3A" w14:textId="761BEE74"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Community </w:t>
      </w:r>
      <w:r w:rsidR="00AD3ED0" w:rsidRPr="00811F34">
        <w:rPr>
          <w:rFonts w:asciiTheme="minorHAnsi" w:hAnsiTheme="minorHAnsi" w:cstheme="minorHAnsi"/>
          <w:sz w:val="20"/>
          <w:szCs w:val="20"/>
        </w:rPr>
        <w:t xml:space="preserve">Planning </w:t>
      </w:r>
      <w:r w:rsidR="00AD3ED0" w:rsidRPr="00811F34">
        <w:rPr>
          <w:rFonts w:asciiTheme="minorHAnsi" w:hAnsiTheme="minorHAnsi" w:cstheme="minorHAnsi"/>
          <w:sz w:val="20"/>
          <w:szCs w:val="20"/>
        </w:rPr>
        <w:tab/>
      </w:r>
      <w:r w:rsidR="00937EA6">
        <w:rPr>
          <w:rFonts w:asciiTheme="minorHAnsi" w:hAnsiTheme="minorHAnsi" w:cstheme="minorHAnsi"/>
          <w:sz w:val="20"/>
          <w:szCs w:val="20"/>
        </w:rPr>
        <w:t>62</w:t>
      </w:r>
    </w:p>
    <w:p w14:paraId="6BE0F9FB" w14:textId="77777777"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Economic Development </w:t>
      </w:r>
      <w:r w:rsidRPr="00811F34">
        <w:rPr>
          <w:rFonts w:asciiTheme="minorHAnsi" w:hAnsiTheme="minorHAnsi" w:cstheme="minorHAnsi"/>
          <w:sz w:val="20"/>
          <w:szCs w:val="20"/>
        </w:rPr>
        <w:tab/>
      </w:r>
      <w:r w:rsidR="00937EA6">
        <w:rPr>
          <w:rFonts w:asciiTheme="minorHAnsi" w:hAnsiTheme="minorHAnsi" w:cstheme="minorHAnsi"/>
          <w:sz w:val="20"/>
          <w:szCs w:val="20"/>
        </w:rPr>
        <w:t>63</w:t>
      </w:r>
    </w:p>
    <w:p w14:paraId="30E2F624" w14:textId="77777777" w:rsidR="002E265B" w:rsidRPr="00130DDA" w:rsidRDefault="002E265B" w:rsidP="0072220B">
      <w:pPr>
        <w:tabs>
          <w:tab w:val="left" w:pos="720"/>
          <w:tab w:val="left" w:pos="1440"/>
          <w:tab w:val="left" w:pos="2160"/>
          <w:tab w:val="right" w:leader="dot" w:pos="10620"/>
        </w:tabs>
        <w:spacing w:after="0"/>
        <w:ind w:left="0"/>
        <w:rPr>
          <w:rFonts w:asciiTheme="minorHAnsi" w:hAnsiTheme="minorHAnsi" w:cstheme="minorHAnsi"/>
          <w:smallCaps/>
          <w:sz w:val="10"/>
          <w:szCs w:val="10"/>
        </w:rPr>
      </w:pPr>
    </w:p>
    <w:p w14:paraId="0E09828C" w14:textId="330154C5" w:rsidR="0072220B" w:rsidRPr="00811F34"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Contingency &amp; Cash Flow Reserve </w:t>
      </w:r>
      <w:r w:rsidRPr="00811F34">
        <w:rPr>
          <w:rFonts w:asciiTheme="minorHAnsi" w:hAnsiTheme="minorHAnsi" w:cstheme="minorHAnsi"/>
          <w:sz w:val="20"/>
          <w:szCs w:val="20"/>
        </w:rPr>
        <w:tab/>
      </w:r>
      <w:r w:rsidR="00791EDC">
        <w:rPr>
          <w:rFonts w:asciiTheme="minorHAnsi" w:hAnsiTheme="minorHAnsi" w:cstheme="minorHAnsi"/>
          <w:sz w:val="20"/>
          <w:szCs w:val="20"/>
        </w:rPr>
        <w:t>64</w:t>
      </w:r>
    </w:p>
    <w:p w14:paraId="1DE1E291" w14:textId="77777777" w:rsidR="0072220B" w:rsidRPr="00130DDA" w:rsidRDefault="0072220B" w:rsidP="0072220B">
      <w:pPr>
        <w:tabs>
          <w:tab w:val="left" w:pos="720"/>
          <w:tab w:val="left" w:pos="1440"/>
          <w:tab w:val="left" w:pos="2160"/>
          <w:tab w:val="right" w:leader="dot" w:pos="10620"/>
        </w:tabs>
        <w:spacing w:after="0"/>
        <w:ind w:left="0"/>
        <w:rPr>
          <w:rFonts w:asciiTheme="minorHAnsi" w:hAnsiTheme="minorHAnsi" w:cstheme="minorHAnsi"/>
          <w:smallCaps/>
          <w:sz w:val="10"/>
          <w:szCs w:val="10"/>
        </w:rPr>
      </w:pPr>
    </w:p>
    <w:p w14:paraId="7DBDA6DE" w14:textId="77777777" w:rsidR="0072220B" w:rsidRPr="00811F34" w:rsidRDefault="004439B0" w:rsidP="0072220B">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 xml:space="preserve">SPECIAL REVENUE </w:t>
      </w:r>
      <w:r w:rsidR="00771F4D" w:rsidRPr="00811F34">
        <w:rPr>
          <w:rFonts w:asciiTheme="minorHAnsi" w:hAnsiTheme="minorHAnsi" w:cstheme="minorHAnsi"/>
          <w:b/>
          <w:sz w:val="20"/>
          <w:szCs w:val="20"/>
        </w:rPr>
        <w:t>FUNDS</w:t>
      </w:r>
    </w:p>
    <w:p w14:paraId="6FB79CD0" w14:textId="77777777" w:rsidR="004439B0" w:rsidRPr="00811F34" w:rsidRDefault="0083064D"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Culture and Recreation</w:t>
      </w:r>
      <w:r w:rsidR="00937EA6">
        <w:rPr>
          <w:rFonts w:asciiTheme="minorHAnsi" w:hAnsiTheme="minorHAnsi" w:cstheme="minorHAnsi"/>
          <w:sz w:val="20"/>
          <w:szCs w:val="20"/>
        </w:rPr>
        <w:t xml:space="preserve"> – Parks &amp; Recreation</w:t>
      </w:r>
      <w:r w:rsidR="00CC3FC6" w:rsidRPr="00811F34">
        <w:rPr>
          <w:rFonts w:asciiTheme="minorHAnsi" w:hAnsiTheme="minorHAnsi" w:cstheme="minorHAnsi"/>
          <w:sz w:val="20"/>
          <w:szCs w:val="20"/>
        </w:rPr>
        <w:t xml:space="preserve"> </w:t>
      </w:r>
    </w:p>
    <w:p w14:paraId="7207D5AA" w14:textId="5840834B" w:rsidR="00CC3FC6" w:rsidRPr="00811F34" w:rsidRDefault="00CC3FC6"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Summary</w:t>
      </w:r>
      <w:r w:rsidRPr="00811F34">
        <w:rPr>
          <w:rFonts w:asciiTheme="minorHAnsi" w:hAnsiTheme="minorHAnsi" w:cstheme="minorHAnsi"/>
          <w:sz w:val="20"/>
          <w:szCs w:val="20"/>
        </w:rPr>
        <w:tab/>
      </w:r>
      <w:r w:rsidR="00791EDC">
        <w:rPr>
          <w:rFonts w:asciiTheme="minorHAnsi" w:hAnsiTheme="minorHAnsi" w:cstheme="minorHAnsi"/>
          <w:sz w:val="20"/>
          <w:szCs w:val="20"/>
        </w:rPr>
        <w:t>65</w:t>
      </w:r>
    </w:p>
    <w:p w14:paraId="319CCF92" w14:textId="5DE821B5" w:rsidR="00CC3FC6" w:rsidRPr="00811F34" w:rsidRDefault="00CC3FC6"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Park</w:t>
      </w:r>
      <w:r w:rsidR="00937EA6">
        <w:rPr>
          <w:rFonts w:asciiTheme="minorHAnsi" w:hAnsiTheme="minorHAnsi" w:cstheme="minorHAnsi"/>
          <w:sz w:val="20"/>
          <w:szCs w:val="20"/>
        </w:rPr>
        <w:t>s</w:t>
      </w:r>
      <w:r w:rsidRPr="00811F34">
        <w:rPr>
          <w:rFonts w:asciiTheme="minorHAnsi" w:hAnsiTheme="minorHAnsi" w:cstheme="minorHAnsi"/>
          <w:sz w:val="20"/>
          <w:szCs w:val="20"/>
        </w:rPr>
        <w:t xml:space="preserve"> &amp; </w:t>
      </w:r>
      <w:r w:rsidR="00937EA6">
        <w:rPr>
          <w:rFonts w:asciiTheme="minorHAnsi" w:hAnsiTheme="minorHAnsi" w:cstheme="minorHAnsi"/>
          <w:sz w:val="20"/>
          <w:szCs w:val="20"/>
        </w:rPr>
        <w:t>Recreation</w:t>
      </w:r>
      <w:r w:rsidRPr="00811F34">
        <w:rPr>
          <w:rFonts w:asciiTheme="minorHAnsi" w:hAnsiTheme="minorHAnsi" w:cstheme="minorHAnsi"/>
          <w:sz w:val="20"/>
          <w:szCs w:val="20"/>
        </w:rPr>
        <w:tab/>
      </w:r>
      <w:r w:rsidR="00791EDC">
        <w:rPr>
          <w:rFonts w:asciiTheme="minorHAnsi" w:hAnsiTheme="minorHAnsi" w:cstheme="minorHAnsi"/>
          <w:sz w:val="20"/>
          <w:szCs w:val="20"/>
        </w:rPr>
        <w:t>66</w:t>
      </w:r>
    </w:p>
    <w:p w14:paraId="67D3F4C5" w14:textId="2679A623" w:rsidR="00CC3FC6" w:rsidRPr="00811F34" w:rsidRDefault="00CC3FC6"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2572D4">
        <w:rPr>
          <w:rFonts w:asciiTheme="minorHAnsi" w:hAnsiTheme="minorHAnsi" w:cstheme="minorHAnsi"/>
          <w:sz w:val="20"/>
          <w:szCs w:val="20"/>
        </w:rPr>
        <w:t>Golf Course Revenue &amp; Expenses</w:t>
      </w:r>
      <w:r w:rsidRPr="00811F34">
        <w:rPr>
          <w:rFonts w:asciiTheme="minorHAnsi" w:hAnsiTheme="minorHAnsi" w:cstheme="minorHAnsi"/>
          <w:sz w:val="20"/>
          <w:szCs w:val="20"/>
        </w:rPr>
        <w:tab/>
      </w:r>
      <w:r w:rsidR="002572D4">
        <w:rPr>
          <w:rFonts w:asciiTheme="minorHAnsi" w:hAnsiTheme="minorHAnsi" w:cstheme="minorHAnsi"/>
          <w:sz w:val="20"/>
          <w:szCs w:val="20"/>
        </w:rPr>
        <w:t>6</w:t>
      </w:r>
      <w:r w:rsidR="00791EDC">
        <w:rPr>
          <w:rFonts w:asciiTheme="minorHAnsi" w:hAnsiTheme="minorHAnsi" w:cstheme="minorHAnsi"/>
          <w:sz w:val="20"/>
          <w:szCs w:val="20"/>
        </w:rPr>
        <w:t>7</w:t>
      </w:r>
    </w:p>
    <w:p w14:paraId="49621683" w14:textId="3962F2E7" w:rsidR="00F84667" w:rsidRPr="00811F34" w:rsidRDefault="002E265B"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00133D17" w:rsidRPr="00811F34">
        <w:rPr>
          <w:rFonts w:asciiTheme="minorHAnsi" w:hAnsiTheme="minorHAnsi" w:cstheme="minorHAnsi"/>
          <w:sz w:val="20"/>
          <w:szCs w:val="20"/>
        </w:rPr>
        <w:tab/>
      </w:r>
      <w:r w:rsidR="002572D4">
        <w:rPr>
          <w:rFonts w:asciiTheme="minorHAnsi" w:hAnsiTheme="minorHAnsi" w:cstheme="minorHAnsi"/>
          <w:sz w:val="20"/>
          <w:szCs w:val="20"/>
        </w:rPr>
        <w:t>Municipal Pool Revenue &amp; Expenses</w:t>
      </w:r>
      <w:r w:rsidRPr="00811F34">
        <w:rPr>
          <w:rFonts w:asciiTheme="minorHAnsi" w:hAnsiTheme="minorHAnsi" w:cstheme="minorHAnsi"/>
          <w:sz w:val="20"/>
          <w:szCs w:val="20"/>
        </w:rPr>
        <w:tab/>
      </w:r>
      <w:r w:rsidR="00791EDC">
        <w:rPr>
          <w:rFonts w:asciiTheme="minorHAnsi" w:hAnsiTheme="minorHAnsi" w:cstheme="minorHAnsi"/>
          <w:sz w:val="20"/>
          <w:szCs w:val="20"/>
        </w:rPr>
        <w:t>69</w:t>
      </w:r>
    </w:p>
    <w:p w14:paraId="53067D79" w14:textId="31469752" w:rsidR="00F84667" w:rsidRDefault="002E265B"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00133D17" w:rsidRPr="00811F34">
        <w:rPr>
          <w:rFonts w:asciiTheme="minorHAnsi" w:hAnsiTheme="minorHAnsi" w:cstheme="minorHAnsi"/>
          <w:sz w:val="20"/>
          <w:szCs w:val="20"/>
        </w:rPr>
        <w:tab/>
      </w:r>
      <w:r w:rsidR="002572D4">
        <w:rPr>
          <w:rFonts w:asciiTheme="minorHAnsi" w:hAnsiTheme="minorHAnsi" w:cstheme="minorHAnsi"/>
          <w:sz w:val="20"/>
          <w:szCs w:val="20"/>
        </w:rPr>
        <w:t>Park Areas Revenue &amp; Expenses</w:t>
      </w:r>
      <w:r w:rsidRPr="00811F34">
        <w:rPr>
          <w:rFonts w:asciiTheme="minorHAnsi" w:hAnsiTheme="minorHAnsi" w:cstheme="minorHAnsi"/>
          <w:sz w:val="20"/>
          <w:szCs w:val="20"/>
        </w:rPr>
        <w:tab/>
      </w:r>
      <w:r w:rsidR="002572D4">
        <w:rPr>
          <w:rFonts w:asciiTheme="minorHAnsi" w:hAnsiTheme="minorHAnsi" w:cstheme="minorHAnsi"/>
          <w:sz w:val="20"/>
          <w:szCs w:val="20"/>
        </w:rPr>
        <w:t>7</w:t>
      </w:r>
      <w:r w:rsidR="00791EDC">
        <w:rPr>
          <w:rFonts w:asciiTheme="minorHAnsi" w:hAnsiTheme="minorHAnsi" w:cstheme="minorHAnsi"/>
          <w:sz w:val="20"/>
          <w:szCs w:val="20"/>
        </w:rPr>
        <w:t>1</w:t>
      </w:r>
    </w:p>
    <w:p w14:paraId="3B087BA6" w14:textId="245D83CD" w:rsidR="002572D4" w:rsidRDefault="002572D4"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t>Recreation Center Revenue &amp; Expenses</w:t>
      </w:r>
      <w:r w:rsidRPr="00811F34">
        <w:rPr>
          <w:rFonts w:asciiTheme="minorHAnsi" w:hAnsiTheme="minorHAnsi" w:cstheme="minorHAnsi"/>
          <w:sz w:val="20"/>
          <w:szCs w:val="20"/>
        </w:rPr>
        <w:tab/>
      </w:r>
      <w:r>
        <w:rPr>
          <w:rFonts w:asciiTheme="minorHAnsi" w:hAnsiTheme="minorHAnsi" w:cstheme="minorHAnsi"/>
          <w:sz w:val="20"/>
          <w:szCs w:val="20"/>
        </w:rPr>
        <w:t>7</w:t>
      </w:r>
      <w:r w:rsidR="00791EDC">
        <w:rPr>
          <w:rFonts w:asciiTheme="minorHAnsi" w:hAnsiTheme="minorHAnsi" w:cstheme="minorHAnsi"/>
          <w:sz w:val="20"/>
          <w:szCs w:val="20"/>
        </w:rPr>
        <w:t>3</w:t>
      </w:r>
    </w:p>
    <w:p w14:paraId="73EE75B2" w14:textId="3659F5E0" w:rsidR="002572D4" w:rsidRPr="00811F34" w:rsidRDefault="002572D4"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t>Park Sales Tax Revenue &amp; Expenses</w:t>
      </w:r>
      <w:r w:rsidRPr="00811F34">
        <w:rPr>
          <w:rFonts w:asciiTheme="minorHAnsi" w:hAnsiTheme="minorHAnsi" w:cstheme="minorHAnsi"/>
          <w:sz w:val="20"/>
          <w:szCs w:val="20"/>
        </w:rPr>
        <w:tab/>
      </w:r>
      <w:r w:rsidR="00791EDC">
        <w:rPr>
          <w:rFonts w:asciiTheme="minorHAnsi" w:hAnsiTheme="minorHAnsi" w:cstheme="minorHAnsi"/>
          <w:sz w:val="20"/>
          <w:szCs w:val="20"/>
        </w:rPr>
        <w:t>75</w:t>
      </w:r>
    </w:p>
    <w:p w14:paraId="1E26216E" w14:textId="77777777" w:rsidR="00F84667" w:rsidRPr="00811F34" w:rsidRDefault="00133D17"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 xml:space="preserve">Culture </w:t>
      </w:r>
      <w:r w:rsidR="00937EA6">
        <w:rPr>
          <w:rFonts w:asciiTheme="minorHAnsi" w:hAnsiTheme="minorHAnsi" w:cstheme="minorHAnsi"/>
          <w:sz w:val="20"/>
          <w:szCs w:val="20"/>
        </w:rPr>
        <w:t>and Recreation - Library and Library Bond</w:t>
      </w:r>
    </w:p>
    <w:p w14:paraId="37DD44DD" w14:textId="754B6D10" w:rsidR="00133D17" w:rsidRDefault="0085417C"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2572D4">
        <w:rPr>
          <w:rFonts w:asciiTheme="minorHAnsi" w:hAnsiTheme="minorHAnsi" w:cstheme="minorHAnsi"/>
          <w:sz w:val="20"/>
          <w:szCs w:val="20"/>
        </w:rPr>
        <w:t xml:space="preserve">Library </w:t>
      </w:r>
      <w:r w:rsidR="00DB4202">
        <w:rPr>
          <w:rFonts w:asciiTheme="minorHAnsi" w:hAnsiTheme="minorHAnsi" w:cstheme="minorHAnsi"/>
          <w:sz w:val="20"/>
          <w:szCs w:val="20"/>
        </w:rPr>
        <w:t xml:space="preserve">District </w:t>
      </w:r>
      <w:r w:rsidR="002572D4">
        <w:rPr>
          <w:rFonts w:asciiTheme="minorHAnsi" w:hAnsiTheme="minorHAnsi" w:cstheme="minorHAnsi"/>
          <w:sz w:val="20"/>
          <w:szCs w:val="20"/>
        </w:rPr>
        <w:t>Cash Flow</w:t>
      </w:r>
      <w:r w:rsidR="00133D17" w:rsidRPr="00811F34">
        <w:rPr>
          <w:rFonts w:asciiTheme="minorHAnsi" w:hAnsiTheme="minorHAnsi" w:cstheme="minorHAnsi"/>
          <w:sz w:val="20"/>
          <w:szCs w:val="20"/>
        </w:rPr>
        <w:tab/>
      </w:r>
      <w:r w:rsidR="00791EDC">
        <w:rPr>
          <w:rFonts w:asciiTheme="minorHAnsi" w:hAnsiTheme="minorHAnsi" w:cstheme="minorHAnsi"/>
          <w:sz w:val="20"/>
          <w:szCs w:val="20"/>
        </w:rPr>
        <w:t>76</w:t>
      </w:r>
    </w:p>
    <w:p w14:paraId="68172A9E" w14:textId="623593EA" w:rsidR="00130DDA" w:rsidRPr="00811F34" w:rsidRDefault="00130DDA"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t>Library District Revenue and Expenses</w:t>
      </w:r>
      <w:r w:rsidRPr="00811F34">
        <w:rPr>
          <w:rFonts w:asciiTheme="minorHAnsi" w:hAnsiTheme="minorHAnsi" w:cstheme="minorHAnsi"/>
          <w:sz w:val="20"/>
          <w:szCs w:val="20"/>
        </w:rPr>
        <w:tab/>
      </w:r>
      <w:r w:rsidR="00791EDC">
        <w:rPr>
          <w:rFonts w:asciiTheme="minorHAnsi" w:hAnsiTheme="minorHAnsi" w:cstheme="minorHAnsi"/>
          <w:sz w:val="20"/>
          <w:szCs w:val="20"/>
        </w:rPr>
        <w:t>77</w:t>
      </w:r>
    </w:p>
    <w:p w14:paraId="5708180F" w14:textId="766ECD61" w:rsidR="00130DDA" w:rsidRDefault="00130DDA"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t>Library Bond Cash Flow</w:t>
      </w:r>
      <w:r w:rsidRPr="00811F34">
        <w:rPr>
          <w:rFonts w:asciiTheme="minorHAnsi" w:hAnsiTheme="minorHAnsi" w:cstheme="minorHAnsi"/>
          <w:sz w:val="20"/>
          <w:szCs w:val="20"/>
        </w:rPr>
        <w:tab/>
      </w:r>
      <w:r w:rsidR="00791EDC">
        <w:rPr>
          <w:rFonts w:asciiTheme="minorHAnsi" w:hAnsiTheme="minorHAnsi" w:cstheme="minorHAnsi"/>
          <w:sz w:val="20"/>
          <w:szCs w:val="20"/>
        </w:rPr>
        <w:t>78</w:t>
      </w:r>
      <w:r w:rsidR="00133D17" w:rsidRPr="00811F34">
        <w:rPr>
          <w:rFonts w:asciiTheme="minorHAnsi" w:hAnsiTheme="minorHAnsi" w:cstheme="minorHAnsi"/>
          <w:sz w:val="20"/>
          <w:szCs w:val="20"/>
        </w:rPr>
        <w:tab/>
      </w:r>
    </w:p>
    <w:p w14:paraId="4BB4BBE4" w14:textId="3A6531ED" w:rsidR="0085417C"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DB4202">
        <w:rPr>
          <w:rFonts w:asciiTheme="minorHAnsi" w:hAnsiTheme="minorHAnsi" w:cstheme="minorHAnsi"/>
          <w:sz w:val="20"/>
          <w:szCs w:val="20"/>
        </w:rPr>
        <w:t>Library Bond Revenue and Expenses</w:t>
      </w:r>
      <w:r w:rsidR="00DB4202" w:rsidRPr="00811F34">
        <w:rPr>
          <w:rFonts w:asciiTheme="minorHAnsi" w:hAnsiTheme="minorHAnsi" w:cstheme="minorHAnsi"/>
          <w:sz w:val="20"/>
          <w:szCs w:val="20"/>
        </w:rPr>
        <w:tab/>
      </w:r>
      <w:r w:rsidR="00791EDC">
        <w:rPr>
          <w:rFonts w:asciiTheme="minorHAnsi" w:hAnsiTheme="minorHAnsi" w:cstheme="minorHAnsi"/>
          <w:sz w:val="20"/>
          <w:szCs w:val="20"/>
        </w:rPr>
        <w:t>79</w:t>
      </w:r>
    </w:p>
    <w:p w14:paraId="6ACB1FF6" w14:textId="77777777" w:rsidR="00130DDA" w:rsidRDefault="00130DDA" w:rsidP="00133D17">
      <w:pPr>
        <w:tabs>
          <w:tab w:val="left" w:pos="720"/>
          <w:tab w:val="left" w:pos="1440"/>
          <w:tab w:val="left" w:pos="2160"/>
          <w:tab w:val="right" w:leader="dot" w:pos="10620"/>
        </w:tabs>
        <w:spacing w:after="0"/>
        <w:ind w:left="0"/>
        <w:rPr>
          <w:rFonts w:asciiTheme="minorHAnsi" w:hAnsiTheme="minorHAnsi" w:cstheme="minorHAnsi"/>
          <w:b/>
          <w:sz w:val="20"/>
          <w:szCs w:val="20"/>
        </w:rPr>
      </w:pPr>
    </w:p>
    <w:p w14:paraId="44E6A53E" w14:textId="77777777" w:rsidR="00791EDC" w:rsidRDefault="00791EDC" w:rsidP="00133D17">
      <w:pPr>
        <w:tabs>
          <w:tab w:val="left" w:pos="720"/>
          <w:tab w:val="left" w:pos="1440"/>
          <w:tab w:val="left" w:pos="2160"/>
          <w:tab w:val="right" w:leader="dot" w:pos="10620"/>
        </w:tabs>
        <w:spacing w:after="0"/>
        <w:ind w:left="0"/>
        <w:rPr>
          <w:rFonts w:asciiTheme="minorHAnsi" w:hAnsiTheme="minorHAnsi" w:cstheme="minorHAnsi"/>
          <w:b/>
          <w:sz w:val="20"/>
          <w:szCs w:val="20"/>
        </w:rPr>
      </w:pPr>
    </w:p>
    <w:p w14:paraId="6F98E86D" w14:textId="3E0188CB" w:rsidR="00133D17" w:rsidRPr="00811F34" w:rsidRDefault="00133D17" w:rsidP="00133D17">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b/>
          <w:sz w:val="20"/>
          <w:szCs w:val="20"/>
        </w:rPr>
        <w:lastRenderedPageBreak/>
        <w:t>TABLE OF CONTENTS (CONT.)</w:t>
      </w:r>
      <w:r w:rsidRPr="00811F34">
        <w:rPr>
          <w:rFonts w:asciiTheme="minorHAnsi" w:hAnsiTheme="minorHAnsi" w:cstheme="minorHAnsi"/>
          <w:b/>
          <w:sz w:val="20"/>
          <w:szCs w:val="20"/>
        </w:rPr>
        <w:tab/>
        <w:t>Page</w:t>
      </w:r>
      <w:r w:rsidRPr="00811F34">
        <w:rPr>
          <w:rFonts w:asciiTheme="minorHAnsi" w:hAnsiTheme="minorHAnsi" w:cstheme="minorHAnsi"/>
          <w:sz w:val="20"/>
          <w:szCs w:val="20"/>
        </w:rPr>
        <w:tab/>
      </w:r>
    </w:p>
    <w:p w14:paraId="58198C31" w14:textId="77777777" w:rsidR="00133D17" w:rsidRPr="00811F34" w:rsidRDefault="00133D17"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p>
    <w:p w14:paraId="67241189" w14:textId="77777777" w:rsidR="0085417C" w:rsidRPr="00811F34" w:rsidRDefault="00133D17"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0085417C" w:rsidRPr="00811F34">
        <w:rPr>
          <w:rFonts w:asciiTheme="minorHAnsi" w:hAnsiTheme="minorHAnsi" w:cstheme="minorHAnsi"/>
          <w:sz w:val="20"/>
          <w:szCs w:val="20"/>
        </w:rPr>
        <w:t xml:space="preserve">Cemetery </w:t>
      </w:r>
    </w:p>
    <w:p w14:paraId="6DC19786" w14:textId="641B4D5C" w:rsidR="0085417C"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Summary</w:t>
      </w:r>
      <w:r w:rsidRPr="00811F34">
        <w:rPr>
          <w:rFonts w:asciiTheme="minorHAnsi" w:hAnsiTheme="minorHAnsi" w:cstheme="minorHAnsi"/>
          <w:sz w:val="20"/>
          <w:szCs w:val="20"/>
        </w:rPr>
        <w:tab/>
      </w:r>
      <w:r w:rsidR="00791EDC">
        <w:rPr>
          <w:rFonts w:asciiTheme="minorHAnsi" w:hAnsiTheme="minorHAnsi" w:cstheme="minorHAnsi"/>
          <w:sz w:val="20"/>
          <w:szCs w:val="20"/>
        </w:rPr>
        <w:t>81</w:t>
      </w:r>
    </w:p>
    <w:p w14:paraId="36DED8F4" w14:textId="1D721A2D" w:rsidR="0085417C" w:rsidRPr="00811F34" w:rsidRDefault="00554939"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85417C" w:rsidRPr="00811F34">
        <w:rPr>
          <w:rFonts w:asciiTheme="minorHAnsi" w:hAnsiTheme="minorHAnsi" w:cstheme="minorHAnsi"/>
          <w:sz w:val="20"/>
          <w:szCs w:val="20"/>
        </w:rPr>
        <w:tab/>
        <w:t>Cemetery Cash Flow</w:t>
      </w:r>
      <w:r w:rsidR="0085417C" w:rsidRPr="00811F34">
        <w:rPr>
          <w:rFonts w:asciiTheme="minorHAnsi" w:hAnsiTheme="minorHAnsi" w:cstheme="minorHAnsi"/>
          <w:sz w:val="20"/>
          <w:szCs w:val="20"/>
        </w:rPr>
        <w:tab/>
      </w:r>
      <w:r w:rsidR="00F33F31">
        <w:rPr>
          <w:rFonts w:asciiTheme="minorHAnsi" w:hAnsiTheme="minorHAnsi" w:cstheme="minorHAnsi"/>
          <w:sz w:val="20"/>
          <w:szCs w:val="20"/>
        </w:rPr>
        <w:t>8</w:t>
      </w:r>
      <w:r w:rsidR="00791EDC">
        <w:rPr>
          <w:rFonts w:asciiTheme="minorHAnsi" w:hAnsiTheme="minorHAnsi" w:cstheme="minorHAnsi"/>
          <w:sz w:val="20"/>
          <w:szCs w:val="20"/>
        </w:rPr>
        <w:t>1</w:t>
      </w:r>
    </w:p>
    <w:p w14:paraId="1E35EA6D" w14:textId="18A2269C" w:rsidR="00554939" w:rsidRPr="00811F34" w:rsidRDefault="00554939"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Revenue Detail</w:t>
      </w:r>
      <w:r w:rsidRPr="00811F34">
        <w:rPr>
          <w:rFonts w:asciiTheme="minorHAnsi" w:hAnsiTheme="minorHAnsi" w:cstheme="minorHAnsi"/>
          <w:sz w:val="20"/>
          <w:szCs w:val="20"/>
        </w:rPr>
        <w:tab/>
      </w:r>
      <w:r w:rsidR="00F33F31">
        <w:rPr>
          <w:rFonts w:asciiTheme="minorHAnsi" w:hAnsiTheme="minorHAnsi" w:cstheme="minorHAnsi"/>
          <w:sz w:val="20"/>
          <w:szCs w:val="20"/>
        </w:rPr>
        <w:t>8</w:t>
      </w:r>
      <w:r w:rsidR="00791EDC">
        <w:rPr>
          <w:rFonts w:asciiTheme="minorHAnsi" w:hAnsiTheme="minorHAnsi" w:cstheme="minorHAnsi"/>
          <w:sz w:val="20"/>
          <w:szCs w:val="20"/>
        </w:rPr>
        <w:t>2</w:t>
      </w:r>
    </w:p>
    <w:p w14:paraId="156F0CA6" w14:textId="386CCA06" w:rsidR="0085417C"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Operations </w:t>
      </w:r>
      <w:r w:rsidRPr="00811F34">
        <w:rPr>
          <w:rFonts w:asciiTheme="minorHAnsi" w:hAnsiTheme="minorHAnsi" w:cstheme="minorHAnsi"/>
          <w:sz w:val="20"/>
          <w:szCs w:val="20"/>
        </w:rPr>
        <w:tab/>
      </w:r>
      <w:r w:rsidR="00F33F31">
        <w:rPr>
          <w:rFonts w:asciiTheme="minorHAnsi" w:hAnsiTheme="minorHAnsi" w:cstheme="minorHAnsi"/>
          <w:sz w:val="20"/>
          <w:szCs w:val="20"/>
        </w:rPr>
        <w:t>8</w:t>
      </w:r>
      <w:r w:rsidR="00791EDC">
        <w:rPr>
          <w:rFonts w:asciiTheme="minorHAnsi" w:hAnsiTheme="minorHAnsi" w:cstheme="minorHAnsi"/>
          <w:sz w:val="20"/>
          <w:szCs w:val="20"/>
        </w:rPr>
        <w:t>2</w:t>
      </w:r>
    </w:p>
    <w:p w14:paraId="604506DB" w14:textId="4AB1F2AC" w:rsidR="0085417C"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sidR="00130DDA">
        <w:rPr>
          <w:rFonts w:asciiTheme="minorHAnsi" w:hAnsiTheme="minorHAnsi" w:cstheme="minorHAnsi"/>
          <w:sz w:val="20"/>
          <w:szCs w:val="20"/>
        </w:rPr>
        <w:t>Avenue of Flags</w:t>
      </w:r>
      <w:r w:rsidRPr="00811F34">
        <w:rPr>
          <w:rFonts w:asciiTheme="minorHAnsi" w:hAnsiTheme="minorHAnsi" w:cstheme="minorHAnsi"/>
          <w:sz w:val="20"/>
          <w:szCs w:val="20"/>
        </w:rPr>
        <w:tab/>
      </w:r>
      <w:r w:rsidR="00F33F31">
        <w:rPr>
          <w:rFonts w:asciiTheme="minorHAnsi" w:hAnsiTheme="minorHAnsi" w:cstheme="minorHAnsi"/>
          <w:sz w:val="20"/>
          <w:szCs w:val="20"/>
        </w:rPr>
        <w:t>8</w:t>
      </w:r>
      <w:r w:rsidR="00791EDC">
        <w:rPr>
          <w:rFonts w:asciiTheme="minorHAnsi" w:hAnsiTheme="minorHAnsi" w:cstheme="minorHAnsi"/>
          <w:sz w:val="20"/>
          <w:szCs w:val="20"/>
        </w:rPr>
        <w:t>4</w:t>
      </w:r>
    </w:p>
    <w:p w14:paraId="5324F57F" w14:textId="77777777" w:rsidR="005A58C5"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p>
    <w:p w14:paraId="4BEADF3B" w14:textId="77777777" w:rsidR="00927D55" w:rsidRPr="00811F34" w:rsidRDefault="00927D55" w:rsidP="00927D55">
      <w:pPr>
        <w:tabs>
          <w:tab w:val="left" w:pos="720"/>
          <w:tab w:val="left" w:pos="1440"/>
          <w:tab w:val="left" w:pos="2160"/>
          <w:tab w:val="right" w:leader="dot" w:pos="10620"/>
        </w:tabs>
        <w:spacing w:after="0"/>
        <w:ind w:left="0"/>
        <w:rPr>
          <w:rFonts w:asciiTheme="minorHAnsi" w:hAnsiTheme="minorHAnsi" w:cstheme="minorHAnsi"/>
          <w:smallCaps/>
          <w:sz w:val="20"/>
          <w:szCs w:val="20"/>
        </w:rPr>
      </w:pPr>
      <w:r>
        <w:rPr>
          <w:rFonts w:asciiTheme="minorHAnsi" w:hAnsiTheme="minorHAnsi" w:cstheme="minorHAnsi"/>
          <w:sz w:val="20"/>
          <w:szCs w:val="20"/>
        </w:rPr>
        <w:tab/>
      </w:r>
      <w:r w:rsidRPr="00811F34">
        <w:rPr>
          <w:rFonts w:asciiTheme="minorHAnsi" w:hAnsiTheme="minorHAnsi" w:cstheme="minorHAnsi"/>
          <w:sz w:val="20"/>
          <w:szCs w:val="20"/>
        </w:rPr>
        <w:t xml:space="preserve">Public </w:t>
      </w:r>
      <w:r>
        <w:rPr>
          <w:rFonts w:asciiTheme="minorHAnsi" w:hAnsiTheme="minorHAnsi" w:cstheme="minorHAnsi"/>
          <w:sz w:val="20"/>
          <w:szCs w:val="20"/>
        </w:rPr>
        <w:t>Safety</w:t>
      </w:r>
      <w:r w:rsidRPr="00811F34">
        <w:rPr>
          <w:rFonts w:asciiTheme="minorHAnsi" w:hAnsiTheme="minorHAnsi" w:cstheme="minorHAnsi"/>
          <w:sz w:val="20"/>
          <w:szCs w:val="20"/>
        </w:rPr>
        <w:t xml:space="preserve"> Sales Tax</w:t>
      </w:r>
    </w:p>
    <w:p w14:paraId="0C82A8F6" w14:textId="4A58E042" w:rsidR="00927D55" w:rsidRPr="00811F34" w:rsidRDefault="00927D55" w:rsidP="00927D5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Revenue Detail</w:t>
      </w:r>
      <w:r w:rsidRPr="00811F34">
        <w:rPr>
          <w:rFonts w:asciiTheme="minorHAnsi" w:hAnsiTheme="minorHAnsi" w:cstheme="minorHAnsi"/>
          <w:sz w:val="20"/>
          <w:szCs w:val="20"/>
        </w:rPr>
        <w:tab/>
      </w:r>
      <w:r>
        <w:rPr>
          <w:rFonts w:asciiTheme="minorHAnsi" w:hAnsiTheme="minorHAnsi" w:cstheme="minorHAnsi"/>
          <w:sz w:val="20"/>
          <w:szCs w:val="20"/>
        </w:rPr>
        <w:t>8</w:t>
      </w:r>
      <w:r w:rsidR="00791EDC">
        <w:rPr>
          <w:rFonts w:asciiTheme="minorHAnsi" w:hAnsiTheme="minorHAnsi" w:cstheme="minorHAnsi"/>
          <w:sz w:val="20"/>
          <w:szCs w:val="20"/>
        </w:rPr>
        <w:t>5</w:t>
      </w:r>
    </w:p>
    <w:p w14:paraId="0B98A6A2" w14:textId="7236EEFB" w:rsidR="00927D55" w:rsidRDefault="00927D55" w:rsidP="00927D5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Pr>
          <w:rFonts w:asciiTheme="minorHAnsi" w:hAnsiTheme="minorHAnsi" w:cstheme="minorHAnsi"/>
          <w:sz w:val="20"/>
          <w:szCs w:val="20"/>
        </w:rPr>
        <w:t>Expense Detail</w:t>
      </w:r>
      <w:r w:rsidRPr="00811F34">
        <w:rPr>
          <w:rFonts w:asciiTheme="minorHAnsi" w:hAnsiTheme="minorHAnsi" w:cstheme="minorHAnsi"/>
          <w:sz w:val="20"/>
          <w:szCs w:val="20"/>
        </w:rPr>
        <w:tab/>
      </w:r>
      <w:r>
        <w:rPr>
          <w:rFonts w:asciiTheme="minorHAnsi" w:hAnsiTheme="minorHAnsi" w:cstheme="minorHAnsi"/>
          <w:sz w:val="20"/>
          <w:szCs w:val="20"/>
        </w:rPr>
        <w:t>8</w:t>
      </w:r>
      <w:r w:rsidR="00791EDC">
        <w:rPr>
          <w:rFonts w:asciiTheme="minorHAnsi" w:hAnsiTheme="minorHAnsi" w:cstheme="minorHAnsi"/>
          <w:sz w:val="20"/>
          <w:szCs w:val="20"/>
        </w:rPr>
        <w:t>5</w:t>
      </w:r>
      <w:r w:rsidR="005A58C5" w:rsidRPr="00811F34">
        <w:rPr>
          <w:rFonts w:asciiTheme="minorHAnsi" w:hAnsiTheme="minorHAnsi" w:cstheme="minorHAnsi"/>
          <w:sz w:val="20"/>
          <w:szCs w:val="20"/>
        </w:rPr>
        <w:tab/>
      </w:r>
    </w:p>
    <w:p w14:paraId="7A3D5057" w14:textId="77777777" w:rsidR="0085417C" w:rsidRPr="00811F34" w:rsidRDefault="00927D5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Pr>
          <w:rFonts w:asciiTheme="minorHAnsi" w:hAnsiTheme="minorHAnsi" w:cstheme="minorHAnsi"/>
          <w:sz w:val="20"/>
          <w:szCs w:val="20"/>
        </w:rPr>
        <w:tab/>
      </w:r>
      <w:r w:rsidR="0085417C" w:rsidRPr="00811F34">
        <w:rPr>
          <w:rFonts w:asciiTheme="minorHAnsi" w:hAnsiTheme="minorHAnsi" w:cstheme="minorHAnsi"/>
          <w:sz w:val="20"/>
          <w:szCs w:val="20"/>
        </w:rPr>
        <w:t>Public Works/Transportation Sales Tax</w:t>
      </w:r>
    </w:p>
    <w:p w14:paraId="1D40225A" w14:textId="65922491" w:rsidR="00554939"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554939" w:rsidRPr="00811F34">
        <w:rPr>
          <w:rFonts w:asciiTheme="minorHAnsi" w:hAnsiTheme="minorHAnsi" w:cstheme="minorHAnsi"/>
          <w:sz w:val="20"/>
          <w:szCs w:val="20"/>
        </w:rPr>
        <w:tab/>
        <w:t>Revenue Detail</w:t>
      </w:r>
      <w:r w:rsidR="00554939" w:rsidRPr="00811F34">
        <w:rPr>
          <w:rFonts w:asciiTheme="minorHAnsi" w:hAnsiTheme="minorHAnsi" w:cstheme="minorHAnsi"/>
          <w:sz w:val="20"/>
          <w:szCs w:val="20"/>
        </w:rPr>
        <w:tab/>
      </w:r>
      <w:r w:rsidR="00791EDC">
        <w:rPr>
          <w:rFonts w:asciiTheme="minorHAnsi" w:hAnsiTheme="minorHAnsi" w:cstheme="minorHAnsi"/>
          <w:sz w:val="20"/>
          <w:szCs w:val="20"/>
        </w:rPr>
        <w:t>86</w:t>
      </w:r>
    </w:p>
    <w:p w14:paraId="40729D34" w14:textId="1B6D456F" w:rsidR="0085417C" w:rsidRPr="00811F34" w:rsidRDefault="00554939"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sidR="00927D55">
        <w:rPr>
          <w:rFonts w:asciiTheme="minorHAnsi" w:hAnsiTheme="minorHAnsi" w:cstheme="minorHAnsi"/>
          <w:sz w:val="20"/>
          <w:szCs w:val="20"/>
        </w:rPr>
        <w:t xml:space="preserve">Expense Detail </w:t>
      </w:r>
      <w:r w:rsidR="0085417C" w:rsidRPr="00811F34">
        <w:rPr>
          <w:rFonts w:asciiTheme="minorHAnsi" w:hAnsiTheme="minorHAnsi" w:cstheme="minorHAnsi"/>
          <w:sz w:val="20"/>
          <w:szCs w:val="20"/>
        </w:rPr>
        <w:tab/>
      </w:r>
      <w:r w:rsidR="00927D55">
        <w:rPr>
          <w:rFonts w:asciiTheme="minorHAnsi" w:hAnsiTheme="minorHAnsi" w:cstheme="minorHAnsi"/>
          <w:sz w:val="20"/>
          <w:szCs w:val="20"/>
        </w:rPr>
        <w:t>8</w:t>
      </w:r>
      <w:r w:rsidR="00791EDC">
        <w:rPr>
          <w:rFonts w:asciiTheme="minorHAnsi" w:hAnsiTheme="minorHAnsi" w:cstheme="minorHAnsi"/>
          <w:sz w:val="20"/>
          <w:szCs w:val="20"/>
        </w:rPr>
        <w:t>6</w:t>
      </w:r>
    </w:p>
    <w:p w14:paraId="0805AAD0" w14:textId="77777777" w:rsidR="0085417C"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5C7695A6" w14:textId="77777777" w:rsidR="0085417C" w:rsidRPr="00811F34" w:rsidRDefault="0085417C"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4C57E1F6" w14:textId="545D7F54" w:rsidR="00CC3FC6" w:rsidRPr="00811F34" w:rsidRDefault="00971A65" w:rsidP="002023D0">
      <w:pPr>
        <w:tabs>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 xml:space="preserve">ENTERPRISE FUNDS </w:t>
      </w:r>
      <w:r w:rsidR="0083064D" w:rsidRPr="00811F34">
        <w:rPr>
          <w:rFonts w:asciiTheme="minorHAnsi" w:hAnsiTheme="minorHAnsi" w:cstheme="minorHAnsi"/>
          <w:b/>
          <w:sz w:val="20"/>
          <w:szCs w:val="20"/>
        </w:rPr>
        <w:t>0</w:t>
      </w:r>
      <w:r w:rsidRPr="00811F34">
        <w:rPr>
          <w:rFonts w:asciiTheme="minorHAnsi" w:hAnsiTheme="minorHAnsi" w:cstheme="minorHAnsi"/>
          <w:b/>
          <w:sz w:val="20"/>
          <w:szCs w:val="20"/>
        </w:rPr>
        <w:t>3</w:t>
      </w:r>
      <w:r w:rsidR="002023D0" w:rsidRPr="00811F34">
        <w:rPr>
          <w:rFonts w:asciiTheme="minorHAnsi" w:hAnsiTheme="minorHAnsi" w:cstheme="minorHAnsi"/>
          <w:b/>
          <w:sz w:val="20"/>
          <w:szCs w:val="20"/>
        </w:rPr>
        <w:tab/>
      </w:r>
      <w:r w:rsidR="00130DDA">
        <w:rPr>
          <w:rFonts w:asciiTheme="minorHAnsi" w:hAnsiTheme="minorHAnsi" w:cstheme="minorHAnsi"/>
          <w:b/>
          <w:sz w:val="20"/>
          <w:szCs w:val="20"/>
        </w:rPr>
        <w:tab/>
      </w:r>
      <w:r w:rsidR="002023D0" w:rsidRPr="00811F34">
        <w:rPr>
          <w:rFonts w:asciiTheme="minorHAnsi" w:hAnsiTheme="minorHAnsi" w:cstheme="minorHAnsi"/>
          <w:b/>
          <w:sz w:val="20"/>
          <w:szCs w:val="20"/>
        </w:rPr>
        <w:t>Page</w:t>
      </w:r>
    </w:p>
    <w:p w14:paraId="62848058" w14:textId="0274F263"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b/>
          <w:sz w:val="20"/>
          <w:szCs w:val="20"/>
        </w:rPr>
        <w:tab/>
      </w:r>
      <w:r w:rsidR="002023D0" w:rsidRPr="00811F34">
        <w:rPr>
          <w:rFonts w:asciiTheme="minorHAnsi" w:hAnsiTheme="minorHAnsi" w:cstheme="minorHAnsi"/>
          <w:sz w:val="20"/>
          <w:szCs w:val="20"/>
        </w:rPr>
        <w:t>Summary</w:t>
      </w:r>
      <w:r w:rsidR="002023D0" w:rsidRPr="00811F34">
        <w:rPr>
          <w:rFonts w:asciiTheme="minorHAnsi" w:hAnsiTheme="minorHAnsi" w:cstheme="minorHAnsi"/>
          <w:sz w:val="20"/>
          <w:szCs w:val="20"/>
        </w:rPr>
        <w:tab/>
      </w:r>
      <w:r w:rsidR="002023D0" w:rsidRPr="00811F34">
        <w:rPr>
          <w:rFonts w:asciiTheme="minorHAnsi" w:hAnsiTheme="minorHAnsi" w:cstheme="minorHAnsi"/>
          <w:sz w:val="20"/>
          <w:szCs w:val="20"/>
        </w:rPr>
        <w:tab/>
      </w:r>
      <w:r w:rsidR="00E539C5">
        <w:rPr>
          <w:rFonts w:asciiTheme="minorHAnsi" w:hAnsiTheme="minorHAnsi" w:cstheme="minorHAnsi"/>
          <w:sz w:val="20"/>
          <w:szCs w:val="20"/>
        </w:rPr>
        <w:t>8</w:t>
      </w:r>
      <w:r w:rsidR="00791EDC">
        <w:rPr>
          <w:rFonts w:asciiTheme="minorHAnsi" w:hAnsiTheme="minorHAnsi" w:cstheme="minorHAnsi"/>
          <w:sz w:val="20"/>
          <w:szCs w:val="20"/>
        </w:rPr>
        <w:t>7</w:t>
      </w:r>
    </w:p>
    <w:p w14:paraId="103C91FA" w14:textId="013775D1"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b/>
          <w:sz w:val="20"/>
          <w:szCs w:val="20"/>
        </w:rPr>
        <w:tab/>
      </w:r>
      <w:r w:rsidRPr="00811F34">
        <w:rPr>
          <w:rFonts w:asciiTheme="minorHAnsi" w:hAnsiTheme="minorHAnsi" w:cstheme="minorHAnsi"/>
          <w:sz w:val="20"/>
          <w:szCs w:val="20"/>
        </w:rPr>
        <w:t xml:space="preserve">Water </w:t>
      </w:r>
      <w:r w:rsidR="00E00422" w:rsidRPr="00811F34">
        <w:rPr>
          <w:rFonts w:asciiTheme="minorHAnsi" w:hAnsiTheme="minorHAnsi" w:cstheme="minorHAnsi"/>
          <w:sz w:val="20"/>
          <w:szCs w:val="20"/>
        </w:rPr>
        <w:t xml:space="preserve">Utility </w:t>
      </w:r>
      <w:r w:rsidRPr="00811F34">
        <w:rPr>
          <w:rFonts w:asciiTheme="minorHAnsi" w:hAnsiTheme="minorHAnsi" w:cstheme="minorHAnsi"/>
          <w:sz w:val="20"/>
          <w:szCs w:val="20"/>
        </w:rPr>
        <w:t xml:space="preserve">Fund </w:t>
      </w:r>
      <w:r w:rsidR="00E00422" w:rsidRPr="00811F34">
        <w:rPr>
          <w:rFonts w:asciiTheme="minorHAnsi" w:hAnsiTheme="minorHAnsi" w:cstheme="minorHAnsi"/>
          <w:sz w:val="20"/>
          <w:szCs w:val="20"/>
        </w:rPr>
        <w:t>Summary</w:t>
      </w:r>
      <w:r w:rsidRPr="00811F34">
        <w:rPr>
          <w:rFonts w:asciiTheme="minorHAnsi" w:hAnsiTheme="minorHAnsi" w:cstheme="minorHAnsi"/>
          <w:sz w:val="20"/>
          <w:szCs w:val="20"/>
        </w:rPr>
        <w:t xml:space="preserve"> </w:t>
      </w:r>
      <w:r w:rsidR="00E539C5">
        <w:rPr>
          <w:rFonts w:asciiTheme="minorHAnsi" w:hAnsiTheme="minorHAnsi" w:cstheme="minorHAnsi"/>
          <w:sz w:val="20"/>
          <w:szCs w:val="20"/>
        </w:rPr>
        <w:t>&amp; Cash Flow</w:t>
      </w:r>
      <w:r w:rsidRPr="00811F34">
        <w:rPr>
          <w:rFonts w:asciiTheme="minorHAnsi" w:hAnsiTheme="minorHAnsi" w:cstheme="minorHAnsi"/>
          <w:sz w:val="20"/>
          <w:szCs w:val="20"/>
        </w:rPr>
        <w:t xml:space="preserve"> </w:t>
      </w:r>
      <w:r w:rsidRPr="00811F34">
        <w:rPr>
          <w:rFonts w:asciiTheme="minorHAnsi" w:hAnsiTheme="minorHAnsi" w:cstheme="minorHAnsi"/>
          <w:sz w:val="20"/>
          <w:szCs w:val="20"/>
        </w:rPr>
        <w:tab/>
      </w:r>
      <w:r w:rsidR="00791EDC">
        <w:rPr>
          <w:rFonts w:asciiTheme="minorHAnsi" w:hAnsiTheme="minorHAnsi" w:cstheme="minorHAnsi"/>
          <w:sz w:val="20"/>
          <w:szCs w:val="20"/>
        </w:rPr>
        <w:t>89</w:t>
      </w:r>
    </w:p>
    <w:p w14:paraId="7EB8EDC5" w14:textId="5DA8567B" w:rsidR="00554939"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554939" w:rsidRPr="00811F34">
        <w:rPr>
          <w:rFonts w:asciiTheme="minorHAnsi" w:hAnsiTheme="minorHAnsi" w:cstheme="minorHAnsi"/>
          <w:sz w:val="20"/>
          <w:szCs w:val="20"/>
        </w:rPr>
        <w:t xml:space="preserve">Revenue Detail &amp; </w:t>
      </w:r>
      <w:r w:rsidR="00E539C5">
        <w:rPr>
          <w:rFonts w:asciiTheme="minorHAnsi" w:hAnsiTheme="minorHAnsi" w:cstheme="minorHAnsi"/>
          <w:sz w:val="20"/>
          <w:szCs w:val="20"/>
        </w:rPr>
        <w:t>Expense Summary</w:t>
      </w:r>
      <w:r w:rsidR="002023D0" w:rsidRPr="00811F34">
        <w:rPr>
          <w:rFonts w:asciiTheme="minorHAnsi" w:hAnsiTheme="minorHAnsi" w:cstheme="minorHAnsi"/>
          <w:sz w:val="20"/>
          <w:szCs w:val="20"/>
        </w:rPr>
        <w:tab/>
      </w:r>
      <w:r w:rsidR="00791EDC">
        <w:rPr>
          <w:rFonts w:asciiTheme="minorHAnsi" w:hAnsiTheme="minorHAnsi" w:cstheme="minorHAnsi"/>
          <w:sz w:val="20"/>
          <w:szCs w:val="20"/>
        </w:rPr>
        <w:t>90</w:t>
      </w:r>
    </w:p>
    <w:p w14:paraId="1786A97C" w14:textId="527EF027" w:rsidR="00971A65" w:rsidRPr="00811F34" w:rsidRDefault="00554939"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971A65" w:rsidRPr="00811F34">
        <w:rPr>
          <w:rFonts w:asciiTheme="minorHAnsi" w:hAnsiTheme="minorHAnsi" w:cstheme="minorHAnsi"/>
          <w:sz w:val="20"/>
          <w:szCs w:val="20"/>
        </w:rPr>
        <w:tab/>
        <w:t>Planning &amp; Administration</w:t>
      </w:r>
      <w:r w:rsidR="00971A65" w:rsidRPr="00811F34">
        <w:rPr>
          <w:rFonts w:asciiTheme="minorHAnsi" w:hAnsiTheme="minorHAnsi" w:cstheme="minorHAnsi"/>
          <w:sz w:val="20"/>
          <w:szCs w:val="20"/>
        </w:rPr>
        <w:tab/>
      </w:r>
      <w:r w:rsidR="00791EDC">
        <w:rPr>
          <w:rFonts w:asciiTheme="minorHAnsi" w:hAnsiTheme="minorHAnsi" w:cstheme="minorHAnsi"/>
          <w:sz w:val="20"/>
          <w:szCs w:val="20"/>
        </w:rPr>
        <w:t>91</w:t>
      </w:r>
    </w:p>
    <w:p w14:paraId="2420CAE6" w14:textId="45D6049D"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Communications/Central Services</w:t>
      </w:r>
      <w:r w:rsidRPr="00811F34">
        <w:rPr>
          <w:rFonts w:asciiTheme="minorHAnsi" w:hAnsiTheme="minorHAnsi" w:cstheme="minorHAnsi"/>
          <w:sz w:val="20"/>
          <w:szCs w:val="20"/>
        </w:rPr>
        <w:tab/>
      </w:r>
      <w:r w:rsidR="00E539C5">
        <w:rPr>
          <w:rFonts w:asciiTheme="minorHAnsi" w:hAnsiTheme="minorHAnsi" w:cstheme="minorHAnsi"/>
          <w:sz w:val="20"/>
          <w:szCs w:val="20"/>
        </w:rPr>
        <w:t>9</w:t>
      </w:r>
      <w:r w:rsidR="00791EDC">
        <w:rPr>
          <w:rFonts w:asciiTheme="minorHAnsi" w:hAnsiTheme="minorHAnsi" w:cstheme="minorHAnsi"/>
          <w:sz w:val="20"/>
          <w:szCs w:val="20"/>
        </w:rPr>
        <w:t>3</w:t>
      </w:r>
    </w:p>
    <w:p w14:paraId="19148CA9" w14:textId="2D130489"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Water Well Operations, Maintenance and Improvements</w:t>
      </w:r>
      <w:r w:rsidRPr="00811F34">
        <w:rPr>
          <w:rFonts w:asciiTheme="minorHAnsi" w:hAnsiTheme="minorHAnsi" w:cstheme="minorHAnsi"/>
          <w:sz w:val="20"/>
          <w:szCs w:val="20"/>
        </w:rPr>
        <w:tab/>
      </w:r>
      <w:r w:rsidR="00E539C5">
        <w:rPr>
          <w:rFonts w:asciiTheme="minorHAnsi" w:hAnsiTheme="minorHAnsi" w:cstheme="minorHAnsi"/>
          <w:sz w:val="20"/>
          <w:szCs w:val="20"/>
        </w:rPr>
        <w:t>9</w:t>
      </w:r>
      <w:r w:rsidR="00791EDC">
        <w:rPr>
          <w:rFonts w:asciiTheme="minorHAnsi" w:hAnsiTheme="minorHAnsi" w:cstheme="minorHAnsi"/>
          <w:sz w:val="20"/>
          <w:szCs w:val="20"/>
        </w:rPr>
        <w:t>4</w:t>
      </w:r>
    </w:p>
    <w:p w14:paraId="4464DE3A" w14:textId="518FF5BE"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Distribution Operations, </w:t>
      </w:r>
      <w:r w:rsidR="00D52953" w:rsidRPr="00811F34">
        <w:rPr>
          <w:rFonts w:asciiTheme="minorHAnsi" w:hAnsiTheme="minorHAnsi" w:cstheme="minorHAnsi"/>
          <w:sz w:val="20"/>
          <w:szCs w:val="20"/>
        </w:rPr>
        <w:t>Maintenance,</w:t>
      </w:r>
      <w:r w:rsidRPr="00811F34">
        <w:rPr>
          <w:rFonts w:asciiTheme="minorHAnsi" w:hAnsiTheme="minorHAnsi" w:cstheme="minorHAnsi"/>
          <w:sz w:val="20"/>
          <w:szCs w:val="20"/>
        </w:rPr>
        <w:t xml:space="preserve"> and Improvements </w:t>
      </w:r>
      <w:r w:rsidRPr="00811F34">
        <w:rPr>
          <w:rFonts w:asciiTheme="minorHAnsi" w:hAnsiTheme="minorHAnsi" w:cstheme="minorHAnsi"/>
          <w:sz w:val="20"/>
          <w:szCs w:val="20"/>
        </w:rPr>
        <w:tab/>
      </w:r>
      <w:r w:rsidR="00E539C5">
        <w:rPr>
          <w:rFonts w:asciiTheme="minorHAnsi" w:hAnsiTheme="minorHAnsi" w:cstheme="minorHAnsi"/>
          <w:sz w:val="20"/>
          <w:szCs w:val="20"/>
        </w:rPr>
        <w:t>9</w:t>
      </w:r>
      <w:r w:rsidR="00791EDC">
        <w:rPr>
          <w:rFonts w:asciiTheme="minorHAnsi" w:hAnsiTheme="minorHAnsi" w:cstheme="minorHAnsi"/>
          <w:sz w:val="20"/>
          <w:szCs w:val="20"/>
        </w:rPr>
        <w:t>5</w:t>
      </w:r>
    </w:p>
    <w:p w14:paraId="6CAE1EB3" w14:textId="3B80F1B6"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Water Plant (Treatment Operations, </w:t>
      </w:r>
      <w:r w:rsidR="00D52953" w:rsidRPr="00811F34">
        <w:rPr>
          <w:rFonts w:asciiTheme="minorHAnsi" w:hAnsiTheme="minorHAnsi" w:cstheme="minorHAnsi"/>
          <w:sz w:val="20"/>
          <w:szCs w:val="20"/>
        </w:rPr>
        <w:t>Maintenance,</w:t>
      </w:r>
      <w:r w:rsidRPr="00811F34">
        <w:rPr>
          <w:rFonts w:asciiTheme="minorHAnsi" w:hAnsiTheme="minorHAnsi" w:cstheme="minorHAnsi"/>
          <w:sz w:val="20"/>
          <w:szCs w:val="20"/>
        </w:rPr>
        <w:t xml:space="preserve"> and Improvements</w:t>
      </w:r>
      <w:r w:rsidR="00E539C5">
        <w:rPr>
          <w:rFonts w:asciiTheme="minorHAnsi" w:hAnsiTheme="minorHAnsi" w:cstheme="minorHAnsi"/>
          <w:sz w:val="20"/>
          <w:szCs w:val="20"/>
        </w:rPr>
        <w:t>)</w:t>
      </w:r>
      <w:r w:rsidRPr="00811F34">
        <w:rPr>
          <w:rFonts w:asciiTheme="minorHAnsi" w:hAnsiTheme="minorHAnsi" w:cstheme="minorHAnsi"/>
          <w:sz w:val="20"/>
          <w:szCs w:val="20"/>
        </w:rPr>
        <w:tab/>
      </w:r>
      <w:r w:rsidR="00E539C5">
        <w:rPr>
          <w:rFonts w:asciiTheme="minorHAnsi" w:hAnsiTheme="minorHAnsi" w:cstheme="minorHAnsi"/>
          <w:sz w:val="20"/>
          <w:szCs w:val="20"/>
        </w:rPr>
        <w:t>9</w:t>
      </w:r>
      <w:r w:rsidR="00791EDC">
        <w:rPr>
          <w:rFonts w:asciiTheme="minorHAnsi" w:hAnsiTheme="minorHAnsi" w:cstheme="minorHAnsi"/>
          <w:sz w:val="20"/>
          <w:szCs w:val="20"/>
        </w:rPr>
        <w:t>6</w:t>
      </w:r>
    </w:p>
    <w:p w14:paraId="6EDCABBD" w14:textId="24ABFB65" w:rsidR="00971A65" w:rsidRPr="00811F34" w:rsidRDefault="00971A65"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sidR="00E00422" w:rsidRPr="00811F34">
        <w:rPr>
          <w:rFonts w:asciiTheme="minorHAnsi" w:hAnsiTheme="minorHAnsi" w:cstheme="minorHAnsi"/>
          <w:sz w:val="20"/>
          <w:szCs w:val="20"/>
        </w:rPr>
        <w:t xml:space="preserve">Building and Grounds </w:t>
      </w:r>
      <w:r w:rsidR="00E00422" w:rsidRPr="00811F34">
        <w:rPr>
          <w:rFonts w:asciiTheme="minorHAnsi" w:hAnsiTheme="minorHAnsi" w:cstheme="minorHAnsi"/>
          <w:sz w:val="20"/>
          <w:szCs w:val="20"/>
        </w:rPr>
        <w:tab/>
      </w:r>
      <w:r w:rsidR="00791EDC">
        <w:rPr>
          <w:rFonts w:asciiTheme="minorHAnsi" w:hAnsiTheme="minorHAnsi" w:cstheme="minorHAnsi"/>
          <w:sz w:val="20"/>
          <w:szCs w:val="20"/>
        </w:rPr>
        <w:t>97</w:t>
      </w:r>
    </w:p>
    <w:p w14:paraId="22B57576" w14:textId="3BE4F265" w:rsidR="00E00422" w:rsidRDefault="00381567" w:rsidP="0072220B">
      <w:pPr>
        <w:tabs>
          <w:tab w:val="left" w:pos="720"/>
          <w:tab w:val="left" w:pos="1440"/>
          <w:tab w:val="left" w:pos="2160"/>
          <w:tab w:val="right" w:leader="dot" w:pos="10620"/>
        </w:tabs>
        <w:spacing w:after="0"/>
        <w:ind w:left="0"/>
        <w:rPr>
          <w:rFonts w:asciiTheme="minorHAnsi" w:hAnsiTheme="minorHAnsi" w:cstheme="minorHAnsi"/>
          <w:sz w:val="20"/>
          <w:szCs w:val="20"/>
        </w:rPr>
      </w:pPr>
      <w:r>
        <w:rPr>
          <w:rFonts w:asciiTheme="minorHAnsi" w:hAnsiTheme="minorHAnsi" w:cstheme="minorHAnsi"/>
          <w:smallCaps/>
          <w:sz w:val="20"/>
          <w:szCs w:val="20"/>
        </w:rPr>
        <w:tab/>
      </w:r>
      <w:r>
        <w:rPr>
          <w:rFonts w:asciiTheme="minorHAnsi" w:hAnsiTheme="minorHAnsi" w:cstheme="minorHAnsi"/>
          <w:smallCaps/>
          <w:sz w:val="20"/>
          <w:szCs w:val="20"/>
        </w:rPr>
        <w:tab/>
      </w:r>
      <w:r>
        <w:rPr>
          <w:rFonts w:asciiTheme="minorHAnsi" w:hAnsiTheme="minorHAnsi" w:cstheme="minorHAnsi"/>
          <w:sz w:val="20"/>
          <w:szCs w:val="20"/>
        </w:rPr>
        <w:t xml:space="preserve">Water Equipment Replacement </w:t>
      </w:r>
      <w:r w:rsidRPr="00811F34">
        <w:rPr>
          <w:rFonts w:asciiTheme="minorHAnsi" w:hAnsiTheme="minorHAnsi" w:cstheme="minorHAnsi"/>
          <w:sz w:val="20"/>
          <w:szCs w:val="20"/>
        </w:rPr>
        <w:t>Fund</w:t>
      </w:r>
      <w:r w:rsidRPr="00811F34">
        <w:rPr>
          <w:rFonts w:asciiTheme="minorHAnsi" w:hAnsiTheme="minorHAnsi" w:cstheme="minorHAnsi"/>
          <w:sz w:val="20"/>
          <w:szCs w:val="20"/>
        </w:rPr>
        <w:tab/>
      </w:r>
      <w:r w:rsidR="00791EDC">
        <w:rPr>
          <w:rFonts w:asciiTheme="minorHAnsi" w:hAnsiTheme="minorHAnsi" w:cstheme="minorHAnsi"/>
          <w:sz w:val="20"/>
          <w:szCs w:val="20"/>
        </w:rPr>
        <w:t>98</w:t>
      </w:r>
    </w:p>
    <w:p w14:paraId="2667F6D3" w14:textId="77777777" w:rsidR="00381567" w:rsidRPr="00811F34" w:rsidRDefault="00381567"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7D74D703" w14:textId="133F8149" w:rsidR="00E00422" w:rsidRPr="00811F34" w:rsidRDefault="00E00422" w:rsidP="0072220B">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 xml:space="preserve">Sewer Utility Fund Summary </w:t>
      </w:r>
      <w:r w:rsidRPr="00811F34">
        <w:rPr>
          <w:rFonts w:asciiTheme="minorHAnsi" w:hAnsiTheme="minorHAnsi" w:cstheme="minorHAnsi"/>
          <w:sz w:val="20"/>
          <w:szCs w:val="20"/>
        </w:rPr>
        <w:tab/>
      </w:r>
      <w:r w:rsidR="00791EDC">
        <w:rPr>
          <w:rFonts w:asciiTheme="minorHAnsi" w:hAnsiTheme="minorHAnsi" w:cstheme="minorHAnsi"/>
          <w:sz w:val="20"/>
          <w:szCs w:val="20"/>
        </w:rPr>
        <w:t>99</w:t>
      </w:r>
    </w:p>
    <w:p w14:paraId="0669908B" w14:textId="181EB52C"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Sewer Fund Cash Flow</w:t>
      </w:r>
      <w:r w:rsidRPr="00811F34">
        <w:rPr>
          <w:rFonts w:asciiTheme="minorHAnsi" w:hAnsiTheme="minorHAnsi" w:cstheme="minorHAnsi"/>
          <w:sz w:val="20"/>
          <w:szCs w:val="20"/>
        </w:rPr>
        <w:tab/>
      </w:r>
      <w:r w:rsidR="00791EDC">
        <w:rPr>
          <w:rFonts w:asciiTheme="minorHAnsi" w:hAnsiTheme="minorHAnsi" w:cstheme="minorHAnsi"/>
          <w:sz w:val="20"/>
          <w:szCs w:val="20"/>
        </w:rPr>
        <w:t>99</w:t>
      </w:r>
    </w:p>
    <w:p w14:paraId="1ADAE11E" w14:textId="3D86982D" w:rsidR="00E00422" w:rsidRPr="00811F34" w:rsidRDefault="00107BF4"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Sewer Fund Revenue Detail</w:t>
      </w:r>
      <w:r w:rsidR="00E539C5">
        <w:rPr>
          <w:rFonts w:asciiTheme="minorHAnsi" w:hAnsiTheme="minorHAnsi" w:cstheme="minorHAnsi"/>
          <w:sz w:val="20"/>
          <w:szCs w:val="20"/>
        </w:rPr>
        <w:t xml:space="preserve"> &amp; Expense Summary</w:t>
      </w:r>
      <w:r w:rsidR="00E00422" w:rsidRPr="00811F34">
        <w:rPr>
          <w:rFonts w:asciiTheme="minorHAnsi" w:hAnsiTheme="minorHAnsi" w:cstheme="minorHAnsi"/>
          <w:sz w:val="20"/>
          <w:szCs w:val="20"/>
        </w:rPr>
        <w:tab/>
      </w:r>
      <w:r w:rsidR="00791EDC">
        <w:rPr>
          <w:rFonts w:asciiTheme="minorHAnsi" w:hAnsiTheme="minorHAnsi" w:cstheme="minorHAnsi"/>
          <w:sz w:val="20"/>
          <w:szCs w:val="20"/>
        </w:rPr>
        <w:t>100</w:t>
      </w:r>
    </w:p>
    <w:p w14:paraId="59FAED5A" w14:textId="35C39D05" w:rsidR="00E00422" w:rsidRPr="00811F34" w:rsidRDefault="00554939"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E00422" w:rsidRPr="00811F34">
        <w:rPr>
          <w:rFonts w:asciiTheme="minorHAnsi" w:hAnsiTheme="minorHAnsi" w:cstheme="minorHAnsi"/>
          <w:sz w:val="20"/>
          <w:szCs w:val="20"/>
        </w:rPr>
        <w:tab/>
        <w:t>Planning &amp; Administration</w:t>
      </w:r>
      <w:r w:rsidR="00E00422" w:rsidRPr="00811F34">
        <w:rPr>
          <w:rFonts w:asciiTheme="minorHAnsi" w:hAnsiTheme="minorHAnsi" w:cstheme="minorHAnsi"/>
          <w:sz w:val="20"/>
          <w:szCs w:val="20"/>
        </w:rPr>
        <w:tab/>
      </w:r>
      <w:r w:rsidR="00791EDC">
        <w:rPr>
          <w:rFonts w:asciiTheme="minorHAnsi" w:hAnsiTheme="minorHAnsi" w:cstheme="minorHAnsi"/>
          <w:sz w:val="20"/>
          <w:szCs w:val="20"/>
        </w:rPr>
        <w:t>101</w:t>
      </w:r>
    </w:p>
    <w:p w14:paraId="0A706B0B" w14:textId="0944BEB1"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Communications/Central Services</w:t>
      </w:r>
      <w:r w:rsidRPr="00811F34">
        <w:rPr>
          <w:rFonts w:asciiTheme="minorHAnsi" w:hAnsiTheme="minorHAnsi" w:cstheme="minorHAnsi"/>
          <w:sz w:val="20"/>
          <w:szCs w:val="20"/>
        </w:rPr>
        <w:tab/>
      </w:r>
      <w:r w:rsidR="00791EDC">
        <w:rPr>
          <w:rFonts w:asciiTheme="minorHAnsi" w:hAnsiTheme="minorHAnsi" w:cstheme="minorHAnsi"/>
          <w:sz w:val="20"/>
          <w:szCs w:val="20"/>
        </w:rPr>
        <w:t>102</w:t>
      </w:r>
    </w:p>
    <w:p w14:paraId="15C73434" w14:textId="4B638042"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Sewage Collection Operations, </w:t>
      </w:r>
      <w:r w:rsidR="00D52953" w:rsidRPr="00811F34">
        <w:rPr>
          <w:rFonts w:asciiTheme="minorHAnsi" w:hAnsiTheme="minorHAnsi" w:cstheme="minorHAnsi"/>
          <w:sz w:val="20"/>
          <w:szCs w:val="20"/>
        </w:rPr>
        <w:t>Maintenance,</w:t>
      </w:r>
      <w:r w:rsidRPr="00811F34">
        <w:rPr>
          <w:rFonts w:asciiTheme="minorHAnsi" w:hAnsiTheme="minorHAnsi" w:cstheme="minorHAnsi"/>
          <w:sz w:val="20"/>
          <w:szCs w:val="20"/>
        </w:rPr>
        <w:t xml:space="preserve"> and Improvements </w:t>
      </w:r>
      <w:r w:rsidRPr="00811F34">
        <w:rPr>
          <w:rFonts w:asciiTheme="minorHAnsi" w:hAnsiTheme="minorHAnsi" w:cstheme="minorHAnsi"/>
          <w:sz w:val="20"/>
          <w:szCs w:val="20"/>
        </w:rPr>
        <w:tab/>
      </w:r>
      <w:r w:rsidR="00791EDC">
        <w:rPr>
          <w:rFonts w:asciiTheme="minorHAnsi" w:hAnsiTheme="minorHAnsi" w:cstheme="minorHAnsi"/>
          <w:sz w:val="20"/>
          <w:szCs w:val="20"/>
        </w:rPr>
        <w:t>103</w:t>
      </w:r>
    </w:p>
    <w:p w14:paraId="162A7301" w14:textId="1A5B63BA"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Lift Station Operation</w:t>
      </w:r>
      <w:r w:rsidRPr="00811F34">
        <w:rPr>
          <w:rFonts w:asciiTheme="minorHAnsi" w:hAnsiTheme="minorHAnsi" w:cstheme="minorHAnsi"/>
          <w:sz w:val="20"/>
          <w:szCs w:val="20"/>
        </w:rPr>
        <w:tab/>
      </w:r>
      <w:r w:rsidR="00791EDC">
        <w:rPr>
          <w:rFonts w:asciiTheme="minorHAnsi" w:hAnsiTheme="minorHAnsi" w:cstheme="minorHAnsi"/>
          <w:sz w:val="20"/>
          <w:szCs w:val="20"/>
        </w:rPr>
        <w:t>104</w:t>
      </w:r>
    </w:p>
    <w:p w14:paraId="758AA51B" w14:textId="3ECE2090"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Sewage Treatment Operations, </w:t>
      </w:r>
      <w:r w:rsidR="00D52953" w:rsidRPr="00811F34">
        <w:rPr>
          <w:rFonts w:asciiTheme="minorHAnsi" w:hAnsiTheme="minorHAnsi" w:cstheme="minorHAnsi"/>
          <w:sz w:val="20"/>
          <w:szCs w:val="20"/>
        </w:rPr>
        <w:t>Maintenance,</w:t>
      </w:r>
      <w:r w:rsidRPr="00811F34">
        <w:rPr>
          <w:rFonts w:asciiTheme="minorHAnsi" w:hAnsiTheme="minorHAnsi" w:cstheme="minorHAnsi"/>
          <w:sz w:val="20"/>
          <w:szCs w:val="20"/>
        </w:rPr>
        <w:t xml:space="preserve"> and Improvements</w:t>
      </w:r>
      <w:r w:rsidRPr="00811F34">
        <w:rPr>
          <w:rFonts w:asciiTheme="minorHAnsi" w:hAnsiTheme="minorHAnsi" w:cstheme="minorHAnsi"/>
          <w:sz w:val="20"/>
          <w:szCs w:val="20"/>
        </w:rPr>
        <w:tab/>
      </w:r>
      <w:r w:rsidR="00791EDC">
        <w:rPr>
          <w:rFonts w:asciiTheme="minorHAnsi" w:hAnsiTheme="minorHAnsi" w:cstheme="minorHAnsi"/>
          <w:sz w:val="20"/>
          <w:szCs w:val="20"/>
        </w:rPr>
        <w:t>105</w:t>
      </w:r>
    </w:p>
    <w:p w14:paraId="62ED0267" w14:textId="46A1CD17" w:rsidR="00E00422" w:rsidRDefault="00E00422" w:rsidP="00E00422">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Land Application</w:t>
      </w:r>
      <w:r w:rsidRPr="00811F34">
        <w:rPr>
          <w:rFonts w:asciiTheme="minorHAnsi" w:hAnsiTheme="minorHAnsi" w:cstheme="minorHAnsi"/>
          <w:sz w:val="20"/>
          <w:szCs w:val="20"/>
        </w:rPr>
        <w:tab/>
      </w:r>
      <w:r w:rsidR="00791EDC">
        <w:rPr>
          <w:rFonts w:asciiTheme="minorHAnsi" w:hAnsiTheme="minorHAnsi" w:cstheme="minorHAnsi"/>
          <w:sz w:val="20"/>
          <w:szCs w:val="20"/>
        </w:rPr>
        <w:t>106</w:t>
      </w:r>
    </w:p>
    <w:p w14:paraId="39822487" w14:textId="11265BE7" w:rsidR="00E539C5" w:rsidRPr="00811F34" w:rsidRDefault="00E539C5"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Pr>
          <w:rFonts w:asciiTheme="minorHAnsi" w:hAnsiTheme="minorHAnsi" w:cstheme="minorHAnsi"/>
          <w:sz w:val="20"/>
          <w:szCs w:val="20"/>
        </w:rPr>
        <w:tab/>
      </w:r>
      <w:r>
        <w:rPr>
          <w:rFonts w:asciiTheme="minorHAnsi" w:hAnsiTheme="minorHAnsi" w:cstheme="minorHAnsi"/>
          <w:sz w:val="20"/>
          <w:szCs w:val="20"/>
        </w:rPr>
        <w:tab/>
      </w:r>
      <w:r w:rsidRPr="00811F34">
        <w:rPr>
          <w:rFonts w:asciiTheme="minorHAnsi" w:hAnsiTheme="minorHAnsi" w:cstheme="minorHAnsi"/>
          <w:sz w:val="20"/>
          <w:szCs w:val="20"/>
        </w:rPr>
        <w:t xml:space="preserve">Sewer </w:t>
      </w:r>
      <w:r>
        <w:rPr>
          <w:rFonts w:asciiTheme="minorHAnsi" w:hAnsiTheme="minorHAnsi" w:cstheme="minorHAnsi"/>
          <w:sz w:val="20"/>
          <w:szCs w:val="20"/>
        </w:rPr>
        <w:t xml:space="preserve">Equipment Replacement </w:t>
      </w:r>
      <w:r w:rsidRPr="00811F34">
        <w:rPr>
          <w:rFonts w:asciiTheme="minorHAnsi" w:hAnsiTheme="minorHAnsi" w:cstheme="minorHAnsi"/>
          <w:sz w:val="20"/>
          <w:szCs w:val="20"/>
        </w:rPr>
        <w:t>Fund</w:t>
      </w:r>
      <w:r w:rsidRPr="00811F34">
        <w:rPr>
          <w:rFonts w:asciiTheme="minorHAnsi" w:hAnsiTheme="minorHAnsi" w:cstheme="minorHAnsi"/>
          <w:sz w:val="20"/>
          <w:szCs w:val="20"/>
        </w:rPr>
        <w:tab/>
      </w:r>
      <w:r w:rsidR="00791EDC">
        <w:rPr>
          <w:rFonts w:asciiTheme="minorHAnsi" w:hAnsiTheme="minorHAnsi" w:cstheme="minorHAnsi"/>
          <w:sz w:val="20"/>
          <w:szCs w:val="20"/>
        </w:rPr>
        <w:t>107</w:t>
      </w:r>
    </w:p>
    <w:p w14:paraId="50C0133A" w14:textId="77777777" w:rsidR="00554939"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t xml:space="preserve"> </w:t>
      </w:r>
    </w:p>
    <w:p w14:paraId="73AE7D25" w14:textId="551672F9" w:rsidR="00E00422" w:rsidRPr="00811F34" w:rsidRDefault="00C6591C"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00E00422" w:rsidRPr="00811F34">
        <w:rPr>
          <w:rFonts w:asciiTheme="minorHAnsi" w:hAnsiTheme="minorHAnsi" w:cstheme="minorHAnsi"/>
          <w:sz w:val="20"/>
          <w:szCs w:val="20"/>
        </w:rPr>
        <w:t>Electric Utility Fund Summary</w:t>
      </w:r>
      <w:r w:rsidR="00E00422" w:rsidRPr="00811F34">
        <w:rPr>
          <w:rFonts w:asciiTheme="minorHAnsi" w:hAnsiTheme="minorHAnsi" w:cstheme="minorHAnsi"/>
          <w:sz w:val="20"/>
          <w:szCs w:val="20"/>
        </w:rPr>
        <w:tab/>
      </w:r>
      <w:r w:rsidR="00791EDC">
        <w:rPr>
          <w:rFonts w:asciiTheme="minorHAnsi" w:hAnsiTheme="minorHAnsi" w:cstheme="minorHAnsi"/>
          <w:sz w:val="20"/>
          <w:szCs w:val="20"/>
        </w:rPr>
        <w:t>109</w:t>
      </w:r>
    </w:p>
    <w:p w14:paraId="0803F5EC" w14:textId="5B38328A"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Electric Fund Cash Flow </w:t>
      </w:r>
      <w:r w:rsidRPr="00811F34">
        <w:rPr>
          <w:rFonts w:asciiTheme="minorHAnsi" w:hAnsiTheme="minorHAnsi" w:cstheme="minorHAnsi"/>
          <w:sz w:val="20"/>
          <w:szCs w:val="20"/>
        </w:rPr>
        <w:tab/>
      </w:r>
      <w:r w:rsidR="00791EDC">
        <w:rPr>
          <w:rFonts w:asciiTheme="minorHAnsi" w:hAnsiTheme="minorHAnsi" w:cstheme="minorHAnsi"/>
          <w:sz w:val="20"/>
          <w:szCs w:val="20"/>
        </w:rPr>
        <w:t>110</w:t>
      </w:r>
    </w:p>
    <w:p w14:paraId="1AFE0D6B" w14:textId="3E92880E" w:rsidR="00E00422" w:rsidRPr="00811F34" w:rsidRDefault="00554939"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Electric Fund Revenue Detail &amp; Expenditure Summary</w:t>
      </w:r>
      <w:r w:rsidRPr="00811F34">
        <w:rPr>
          <w:rFonts w:asciiTheme="minorHAnsi" w:hAnsiTheme="minorHAnsi" w:cstheme="minorHAnsi"/>
          <w:sz w:val="20"/>
          <w:szCs w:val="20"/>
        </w:rPr>
        <w:tab/>
      </w:r>
      <w:r w:rsidR="00791EDC">
        <w:rPr>
          <w:rFonts w:asciiTheme="minorHAnsi" w:hAnsiTheme="minorHAnsi" w:cstheme="minorHAnsi"/>
          <w:sz w:val="20"/>
          <w:szCs w:val="20"/>
        </w:rPr>
        <w:t>110</w:t>
      </w:r>
      <w:r w:rsidR="00E00422" w:rsidRPr="00811F34">
        <w:rPr>
          <w:rFonts w:asciiTheme="minorHAnsi" w:hAnsiTheme="minorHAnsi" w:cstheme="minorHAnsi"/>
          <w:sz w:val="20"/>
          <w:szCs w:val="20"/>
        </w:rPr>
        <w:tab/>
      </w:r>
    </w:p>
    <w:p w14:paraId="1F557B91" w14:textId="3E0454FD"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Planning &amp; Administration</w:t>
      </w:r>
      <w:r w:rsidRPr="00811F34">
        <w:rPr>
          <w:rFonts w:asciiTheme="minorHAnsi" w:hAnsiTheme="minorHAnsi" w:cstheme="minorHAnsi"/>
          <w:sz w:val="20"/>
          <w:szCs w:val="20"/>
        </w:rPr>
        <w:tab/>
      </w:r>
      <w:r w:rsidR="00791EDC">
        <w:rPr>
          <w:rFonts w:asciiTheme="minorHAnsi" w:hAnsiTheme="minorHAnsi" w:cstheme="minorHAnsi"/>
          <w:sz w:val="20"/>
          <w:szCs w:val="20"/>
        </w:rPr>
        <w:t>111</w:t>
      </w:r>
    </w:p>
    <w:p w14:paraId="2D723E45" w14:textId="266C3845" w:rsidR="00E00422" w:rsidRPr="00811F34" w:rsidRDefault="00E00422" w:rsidP="00E00422">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Communications/Central Services</w:t>
      </w:r>
      <w:r w:rsidRPr="00811F34">
        <w:rPr>
          <w:rFonts w:asciiTheme="minorHAnsi" w:hAnsiTheme="minorHAnsi" w:cstheme="minorHAnsi"/>
          <w:sz w:val="20"/>
          <w:szCs w:val="20"/>
        </w:rPr>
        <w:tab/>
      </w:r>
      <w:r w:rsidR="00791EDC">
        <w:rPr>
          <w:rFonts w:asciiTheme="minorHAnsi" w:hAnsiTheme="minorHAnsi" w:cstheme="minorHAnsi"/>
          <w:sz w:val="20"/>
          <w:szCs w:val="20"/>
        </w:rPr>
        <w:t>112</w:t>
      </w:r>
    </w:p>
    <w:p w14:paraId="12CBB9AE" w14:textId="0F8EA0C8" w:rsidR="00BE75D3" w:rsidRPr="00811F34" w:rsidRDefault="00E00422" w:rsidP="005A58C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5A58C5" w:rsidRPr="00811F34">
        <w:rPr>
          <w:rFonts w:asciiTheme="minorHAnsi" w:hAnsiTheme="minorHAnsi" w:cstheme="minorHAnsi"/>
          <w:sz w:val="20"/>
          <w:szCs w:val="20"/>
        </w:rPr>
        <w:tab/>
      </w:r>
      <w:r w:rsidRPr="00811F34">
        <w:rPr>
          <w:rFonts w:asciiTheme="minorHAnsi" w:hAnsiTheme="minorHAnsi" w:cstheme="minorHAnsi"/>
          <w:sz w:val="20"/>
          <w:szCs w:val="20"/>
        </w:rPr>
        <w:t>Building</w:t>
      </w:r>
      <w:r w:rsidR="005E2DD8" w:rsidRPr="00811F34">
        <w:rPr>
          <w:rFonts w:asciiTheme="minorHAnsi" w:hAnsiTheme="minorHAnsi" w:cstheme="minorHAnsi"/>
          <w:sz w:val="20"/>
          <w:szCs w:val="20"/>
        </w:rPr>
        <w:t>s</w:t>
      </w:r>
      <w:r w:rsidRPr="00811F34">
        <w:rPr>
          <w:rFonts w:asciiTheme="minorHAnsi" w:hAnsiTheme="minorHAnsi" w:cstheme="minorHAnsi"/>
          <w:sz w:val="20"/>
          <w:szCs w:val="20"/>
        </w:rPr>
        <w:t xml:space="preserve"> and Grounds </w:t>
      </w:r>
      <w:r w:rsidRPr="00811F34">
        <w:rPr>
          <w:rFonts w:asciiTheme="minorHAnsi" w:hAnsiTheme="minorHAnsi" w:cstheme="minorHAnsi"/>
          <w:sz w:val="20"/>
          <w:szCs w:val="20"/>
        </w:rPr>
        <w:tab/>
      </w:r>
      <w:r w:rsidR="00791EDC">
        <w:rPr>
          <w:rFonts w:asciiTheme="minorHAnsi" w:hAnsiTheme="minorHAnsi" w:cstheme="minorHAnsi"/>
          <w:sz w:val="20"/>
          <w:szCs w:val="20"/>
        </w:rPr>
        <w:t>113</w:t>
      </w:r>
    </w:p>
    <w:p w14:paraId="2C9F0F2B" w14:textId="3C89784D" w:rsidR="00E00422" w:rsidRPr="00811F34" w:rsidRDefault="00BE75D3"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sidR="00E00422" w:rsidRPr="00811F34">
        <w:rPr>
          <w:rFonts w:asciiTheme="minorHAnsi" w:hAnsiTheme="minorHAnsi" w:cstheme="minorHAnsi"/>
          <w:sz w:val="20"/>
          <w:szCs w:val="20"/>
        </w:rPr>
        <w:t xml:space="preserve">Electric Distribution Operations, </w:t>
      </w:r>
      <w:r w:rsidR="00D52953" w:rsidRPr="00811F34">
        <w:rPr>
          <w:rFonts w:asciiTheme="minorHAnsi" w:hAnsiTheme="minorHAnsi" w:cstheme="minorHAnsi"/>
          <w:sz w:val="20"/>
          <w:szCs w:val="20"/>
        </w:rPr>
        <w:t>Maintenance,</w:t>
      </w:r>
      <w:r w:rsidR="00E00422" w:rsidRPr="00811F34">
        <w:rPr>
          <w:rFonts w:asciiTheme="minorHAnsi" w:hAnsiTheme="minorHAnsi" w:cstheme="minorHAnsi"/>
          <w:sz w:val="20"/>
          <w:szCs w:val="20"/>
        </w:rPr>
        <w:t xml:space="preserve"> and Improvements </w:t>
      </w:r>
      <w:r w:rsidR="00E00422" w:rsidRPr="00811F34">
        <w:rPr>
          <w:rFonts w:asciiTheme="minorHAnsi" w:hAnsiTheme="minorHAnsi" w:cstheme="minorHAnsi"/>
          <w:sz w:val="20"/>
          <w:szCs w:val="20"/>
        </w:rPr>
        <w:tab/>
      </w:r>
      <w:r w:rsidR="00791EDC">
        <w:rPr>
          <w:rFonts w:asciiTheme="minorHAnsi" w:hAnsiTheme="minorHAnsi" w:cstheme="minorHAnsi"/>
          <w:sz w:val="20"/>
          <w:szCs w:val="20"/>
        </w:rPr>
        <w:t>114</w:t>
      </w:r>
    </w:p>
    <w:p w14:paraId="6D15BEFB" w14:textId="597D96AF"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Brush &amp; Tree Control </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15</w:t>
      </w:r>
    </w:p>
    <w:p w14:paraId="764CA5A1" w14:textId="08F885D9"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Street Lighting</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16</w:t>
      </w:r>
    </w:p>
    <w:p w14:paraId="757B1AD4" w14:textId="77777777"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0EC13546" w14:textId="77777777" w:rsidR="00F84667"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p>
    <w:p w14:paraId="25257474" w14:textId="77777777" w:rsidR="00F84667" w:rsidRPr="00811F34" w:rsidRDefault="00F84667" w:rsidP="00F84667">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28F15E8F" w14:textId="77777777" w:rsidR="00554939" w:rsidRPr="00811F34" w:rsidRDefault="00554939" w:rsidP="00F84667">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4EC55450" w14:textId="77777777" w:rsidR="00107BF4" w:rsidRPr="00811F34" w:rsidRDefault="00107BF4" w:rsidP="00F84667">
      <w:pPr>
        <w:tabs>
          <w:tab w:val="left" w:pos="720"/>
          <w:tab w:val="left" w:pos="1440"/>
          <w:tab w:val="left" w:pos="2160"/>
          <w:tab w:val="right" w:leader="dot" w:pos="10620"/>
        </w:tabs>
        <w:spacing w:after="0"/>
        <w:ind w:left="0"/>
        <w:rPr>
          <w:rFonts w:asciiTheme="minorHAnsi" w:hAnsiTheme="minorHAnsi" w:cstheme="minorHAnsi"/>
          <w:b/>
          <w:sz w:val="20"/>
          <w:szCs w:val="20"/>
        </w:rPr>
      </w:pPr>
    </w:p>
    <w:p w14:paraId="03405C08" w14:textId="77777777" w:rsidR="00E539C5" w:rsidRDefault="00E539C5">
      <w:pPr>
        <w:rPr>
          <w:rFonts w:asciiTheme="minorHAnsi" w:hAnsiTheme="minorHAnsi" w:cstheme="minorHAnsi"/>
          <w:b/>
          <w:sz w:val="20"/>
          <w:szCs w:val="20"/>
        </w:rPr>
      </w:pPr>
      <w:r>
        <w:rPr>
          <w:rFonts w:asciiTheme="minorHAnsi" w:hAnsiTheme="minorHAnsi" w:cstheme="minorHAnsi"/>
          <w:b/>
          <w:sz w:val="20"/>
          <w:szCs w:val="20"/>
        </w:rPr>
        <w:br w:type="page"/>
      </w:r>
    </w:p>
    <w:p w14:paraId="57173FA6" w14:textId="7F055FC4" w:rsidR="00F84667" w:rsidRPr="00811F34" w:rsidRDefault="00F84667" w:rsidP="00F84667">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b/>
          <w:sz w:val="20"/>
          <w:szCs w:val="20"/>
        </w:rPr>
        <w:t>TABLE OF CONTENTS (CONT.)</w:t>
      </w:r>
      <w:r w:rsidRPr="00811F34">
        <w:rPr>
          <w:rFonts w:asciiTheme="minorHAnsi" w:hAnsiTheme="minorHAnsi" w:cstheme="minorHAnsi"/>
          <w:b/>
          <w:sz w:val="20"/>
          <w:szCs w:val="20"/>
        </w:rPr>
        <w:tab/>
        <w:t>Page</w:t>
      </w:r>
    </w:p>
    <w:p w14:paraId="31F1AB9C" w14:textId="77777777" w:rsidR="00F84667" w:rsidRPr="00811F34" w:rsidRDefault="00F84667" w:rsidP="005A58C5">
      <w:pPr>
        <w:tabs>
          <w:tab w:val="left" w:pos="720"/>
          <w:tab w:val="left" w:pos="1440"/>
          <w:tab w:val="left" w:pos="2160"/>
          <w:tab w:val="right" w:leader="dot" w:pos="10620"/>
        </w:tabs>
        <w:spacing w:after="0"/>
        <w:ind w:left="0"/>
        <w:rPr>
          <w:rFonts w:asciiTheme="minorHAnsi" w:hAnsiTheme="minorHAnsi" w:cstheme="minorHAnsi"/>
          <w:b/>
          <w:sz w:val="20"/>
          <w:szCs w:val="20"/>
        </w:rPr>
      </w:pPr>
    </w:p>
    <w:p w14:paraId="1F514429" w14:textId="77777777" w:rsidR="00F84667" w:rsidRPr="00811F34" w:rsidRDefault="00F84667" w:rsidP="005A58C5">
      <w:pPr>
        <w:tabs>
          <w:tab w:val="left" w:pos="720"/>
          <w:tab w:val="left" w:pos="1440"/>
          <w:tab w:val="left" w:pos="2160"/>
          <w:tab w:val="right" w:leader="dot" w:pos="10620"/>
        </w:tabs>
        <w:spacing w:after="0"/>
        <w:ind w:left="0"/>
        <w:rPr>
          <w:rFonts w:asciiTheme="minorHAnsi" w:hAnsiTheme="minorHAnsi" w:cstheme="minorHAnsi"/>
          <w:b/>
          <w:sz w:val="20"/>
          <w:szCs w:val="20"/>
        </w:rPr>
      </w:pPr>
    </w:p>
    <w:p w14:paraId="0BB08D20" w14:textId="77777777"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OTHER UTILITIES</w:t>
      </w:r>
    </w:p>
    <w:p w14:paraId="0F22A8E5" w14:textId="20AC9B2A"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 xml:space="preserve">Sanitation Utility Fund Summary </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17</w:t>
      </w:r>
    </w:p>
    <w:p w14:paraId="3FB6095F" w14:textId="1771458D"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Sanitation Fund Cash Flow</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18</w:t>
      </w:r>
    </w:p>
    <w:p w14:paraId="4592537C" w14:textId="533ECE93"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Sanitation</w:t>
      </w:r>
      <w:r w:rsidR="00AE26B8" w:rsidRPr="00811F34">
        <w:rPr>
          <w:rFonts w:asciiTheme="minorHAnsi" w:hAnsiTheme="minorHAnsi" w:cstheme="minorHAnsi"/>
          <w:sz w:val="20"/>
          <w:szCs w:val="20"/>
        </w:rPr>
        <w:t xml:space="preserve"> Fund Revenue Detail</w:t>
      </w:r>
      <w:r w:rsidR="001D14D7">
        <w:rPr>
          <w:rFonts w:asciiTheme="minorHAnsi" w:hAnsiTheme="minorHAnsi" w:cstheme="minorHAnsi"/>
          <w:sz w:val="20"/>
          <w:szCs w:val="20"/>
        </w:rPr>
        <w:t xml:space="preserve"> &amp; Expense Summary</w:t>
      </w:r>
      <w:r w:rsidR="00AE26B8"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18</w:t>
      </w:r>
    </w:p>
    <w:p w14:paraId="19998AF3" w14:textId="7C86A975"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1D14D7">
        <w:rPr>
          <w:rFonts w:asciiTheme="minorHAnsi" w:hAnsiTheme="minorHAnsi" w:cstheme="minorHAnsi"/>
          <w:sz w:val="20"/>
          <w:szCs w:val="20"/>
        </w:rPr>
        <w:tab/>
      </w:r>
      <w:r w:rsidRPr="00811F34">
        <w:rPr>
          <w:rFonts w:asciiTheme="minorHAnsi" w:hAnsiTheme="minorHAnsi" w:cstheme="minorHAnsi"/>
          <w:sz w:val="20"/>
          <w:szCs w:val="20"/>
        </w:rPr>
        <w:t>Planning &amp; Administration</w:t>
      </w:r>
      <w:r w:rsidR="00107BF4" w:rsidRPr="00811F34">
        <w:rPr>
          <w:rFonts w:asciiTheme="minorHAnsi" w:hAnsiTheme="minorHAnsi" w:cstheme="minorHAnsi"/>
          <w:sz w:val="20"/>
          <w:szCs w:val="20"/>
        </w:rPr>
        <w:t xml:space="preserve"> and Central Services</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19</w:t>
      </w:r>
    </w:p>
    <w:p w14:paraId="32744A05" w14:textId="7F123820"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Refuse and Recycling Collection</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2</w:t>
      </w:r>
      <w:r w:rsidR="00D0799C">
        <w:rPr>
          <w:rFonts w:asciiTheme="minorHAnsi" w:hAnsiTheme="minorHAnsi" w:cstheme="minorHAnsi"/>
          <w:sz w:val="20"/>
          <w:szCs w:val="20"/>
        </w:rPr>
        <w:t>1</w:t>
      </w:r>
    </w:p>
    <w:p w14:paraId="32486F12" w14:textId="13F2BEA2"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Material Disposal &amp; Landfill Maintenance</w:t>
      </w:r>
      <w:r w:rsidRPr="00811F34">
        <w:rPr>
          <w:rFonts w:asciiTheme="minorHAnsi" w:hAnsiTheme="minorHAnsi" w:cstheme="minorHAnsi"/>
          <w:sz w:val="20"/>
          <w:szCs w:val="20"/>
        </w:rPr>
        <w:tab/>
      </w:r>
      <w:r w:rsidR="006F35CB">
        <w:rPr>
          <w:rFonts w:asciiTheme="minorHAnsi" w:hAnsiTheme="minorHAnsi" w:cstheme="minorHAnsi"/>
          <w:sz w:val="20"/>
          <w:szCs w:val="20"/>
        </w:rPr>
        <w:t>12</w:t>
      </w:r>
      <w:r w:rsidR="00D0799C">
        <w:rPr>
          <w:rFonts w:asciiTheme="minorHAnsi" w:hAnsiTheme="minorHAnsi" w:cstheme="minorHAnsi"/>
          <w:sz w:val="20"/>
          <w:szCs w:val="20"/>
        </w:rPr>
        <w:t>2</w:t>
      </w:r>
    </w:p>
    <w:p w14:paraId="1FD9C36F" w14:textId="77777777"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002B2E27" w14:textId="77777777"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 xml:space="preserve">TRUST FUND </w:t>
      </w:r>
      <w:r w:rsidR="005E2DD8" w:rsidRPr="00811F34">
        <w:rPr>
          <w:rFonts w:asciiTheme="minorHAnsi" w:hAnsiTheme="minorHAnsi" w:cstheme="minorHAnsi"/>
          <w:b/>
          <w:sz w:val="20"/>
          <w:szCs w:val="20"/>
        </w:rPr>
        <w:t>04</w:t>
      </w:r>
    </w:p>
    <w:p w14:paraId="139643D2" w14:textId="5A60EF82"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Chance Memorial Trust </w:t>
      </w:r>
      <w:r w:rsidR="00986AA5" w:rsidRPr="00811F34">
        <w:rPr>
          <w:rFonts w:asciiTheme="minorHAnsi" w:hAnsiTheme="minorHAnsi" w:cstheme="minorHAnsi"/>
          <w:sz w:val="20"/>
          <w:szCs w:val="20"/>
        </w:rPr>
        <w:t xml:space="preserve">Cash Flow &amp; </w:t>
      </w:r>
      <w:r w:rsidRPr="00811F34">
        <w:rPr>
          <w:rFonts w:asciiTheme="minorHAnsi" w:hAnsiTheme="minorHAnsi" w:cstheme="minorHAnsi"/>
          <w:sz w:val="20"/>
          <w:szCs w:val="20"/>
        </w:rPr>
        <w:t>Summary</w:t>
      </w:r>
      <w:r w:rsidRPr="00811F34">
        <w:rPr>
          <w:rFonts w:asciiTheme="minorHAnsi" w:hAnsiTheme="minorHAnsi" w:cstheme="minorHAnsi"/>
          <w:sz w:val="20"/>
          <w:szCs w:val="20"/>
        </w:rPr>
        <w:tab/>
      </w:r>
      <w:r w:rsidR="006F35CB">
        <w:rPr>
          <w:rFonts w:asciiTheme="minorHAnsi" w:hAnsiTheme="minorHAnsi" w:cstheme="minorHAnsi"/>
          <w:sz w:val="20"/>
          <w:szCs w:val="20"/>
        </w:rPr>
        <w:t>12</w:t>
      </w:r>
      <w:r w:rsidR="00791EDC">
        <w:rPr>
          <w:rFonts w:asciiTheme="minorHAnsi" w:hAnsiTheme="minorHAnsi" w:cstheme="minorHAnsi"/>
          <w:sz w:val="20"/>
          <w:szCs w:val="20"/>
        </w:rPr>
        <w:t>3</w:t>
      </w:r>
    </w:p>
    <w:p w14:paraId="06B484DE" w14:textId="1D47FFD4"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Operations </w:t>
      </w:r>
      <w:r w:rsidRPr="00811F34">
        <w:rPr>
          <w:rFonts w:asciiTheme="minorHAnsi" w:hAnsiTheme="minorHAnsi" w:cstheme="minorHAnsi"/>
          <w:sz w:val="20"/>
          <w:szCs w:val="20"/>
        </w:rPr>
        <w:tab/>
      </w:r>
      <w:r w:rsidR="006F35CB">
        <w:rPr>
          <w:rFonts w:asciiTheme="minorHAnsi" w:hAnsiTheme="minorHAnsi" w:cstheme="minorHAnsi"/>
          <w:sz w:val="20"/>
          <w:szCs w:val="20"/>
        </w:rPr>
        <w:t>12</w:t>
      </w:r>
      <w:r w:rsidR="00791EDC">
        <w:rPr>
          <w:rFonts w:asciiTheme="minorHAnsi" w:hAnsiTheme="minorHAnsi" w:cstheme="minorHAnsi"/>
          <w:sz w:val="20"/>
          <w:szCs w:val="20"/>
        </w:rPr>
        <w:t>3</w:t>
      </w:r>
    </w:p>
    <w:p w14:paraId="7CCDECE7" w14:textId="77777777" w:rsidR="00D0799C" w:rsidRDefault="00D0799C" w:rsidP="00D0799C">
      <w:pPr>
        <w:tabs>
          <w:tab w:val="left" w:pos="720"/>
          <w:tab w:val="left" w:pos="1440"/>
          <w:tab w:val="left" w:pos="2160"/>
          <w:tab w:val="right" w:leader="dot" w:pos="10620"/>
        </w:tabs>
        <w:spacing w:after="0"/>
        <w:ind w:left="0"/>
        <w:rPr>
          <w:rFonts w:asciiTheme="minorHAnsi" w:hAnsiTheme="minorHAnsi" w:cstheme="minorHAnsi"/>
          <w:b/>
          <w:sz w:val="20"/>
          <w:szCs w:val="20"/>
        </w:rPr>
      </w:pPr>
    </w:p>
    <w:p w14:paraId="5430B0E7" w14:textId="628802B9"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 xml:space="preserve">CAPITAL PROJECTS </w:t>
      </w:r>
      <w:r w:rsidR="005E2DD8" w:rsidRPr="00811F34">
        <w:rPr>
          <w:rFonts w:asciiTheme="minorHAnsi" w:hAnsiTheme="minorHAnsi" w:cstheme="minorHAnsi"/>
          <w:b/>
          <w:sz w:val="20"/>
          <w:szCs w:val="20"/>
        </w:rPr>
        <w:t>- 0</w:t>
      </w:r>
      <w:r w:rsidRPr="00811F34">
        <w:rPr>
          <w:rFonts w:asciiTheme="minorHAnsi" w:hAnsiTheme="minorHAnsi" w:cstheme="minorHAnsi"/>
          <w:b/>
          <w:sz w:val="20"/>
          <w:szCs w:val="20"/>
        </w:rPr>
        <w:t>5</w:t>
      </w:r>
    </w:p>
    <w:p w14:paraId="6AFF7FA8" w14:textId="748C3235" w:rsidR="005A58C5" w:rsidRPr="00811F34" w:rsidRDefault="005A58C5"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001D14D7">
        <w:rPr>
          <w:rFonts w:asciiTheme="minorHAnsi" w:hAnsiTheme="minorHAnsi" w:cstheme="minorHAnsi"/>
          <w:sz w:val="20"/>
          <w:szCs w:val="20"/>
        </w:rPr>
        <w:t>Capital Projects Summary &amp; Cash Flows</w:t>
      </w:r>
      <w:r w:rsidR="00F863EF" w:rsidRPr="00811F34">
        <w:rPr>
          <w:rFonts w:asciiTheme="minorHAnsi" w:hAnsiTheme="minorHAnsi" w:cstheme="minorHAnsi"/>
          <w:sz w:val="20"/>
          <w:szCs w:val="20"/>
        </w:rPr>
        <w:t xml:space="preserve"> </w:t>
      </w:r>
      <w:r w:rsidR="00F863EF"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25</w:t>
      </w:r>
    </w:p>
    <w:p w14:paraId="66D145E4" w14:textId="2FD8375C" w:rsidR="00F863EF" w:rsidRPr="00811F34" w:rsidRDefault="00F863EF"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1D14D7">
        <w:rPr>
          <w:rFonts w:asciiTheme="minorHAnsi" w:hAnsiTheme="minorHAnsi" w:cstheme="minorHAnsi"/>
          <w:sz w:val="20"/>
          <w:szCs w:val="20"/>
        </w:rPr>
        <w:t>Public Safety – Fire Equipment Revenue &amp; Expense</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26</w:t>
      </w:r>
    </w:p>
    <w:p w14:paraId="05733165" w14:textId="01B5AF34" w:rsidR="00F863EF" w:rsidRPr="00811F34" w:rsidRDefault="00AE26B8" w:rsidP="005A58C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mallCaps/>
          <w:sz w:val="20"/>
          <w:szCs w:val="20"/>
        </w:rPr>
        <w:tab/>
      </w:r>
      <w:r w:rsidRPr="00811F34">
        <w:rPr>
          <w:rFonts w:asciiTheme="minorHAnsi" w:hAnsiTheme="minorHAnsi" w:cstheme="minorHAnsi"/>
          <w:smallCaps/>
          <w:sz w:val="20"/>
          <w:szCs w:val="20"/>
        </w:rPr>
        <w:tab/>
      </w:r>
      <w:r w:rsidR="001D14D7">
        <w:rPr>
          <w:rFonts w:asciiTheme="minorHAnsi" w:hAnsiTheme="minorHAnsi" w:cstheme="minorHAnsi"/>
          <w:sz w:val="20"/>
          <w:szCs w:val="20"/>
        </w:rPr>
        <w:t>Public Works – Highways &amp; Streets – Revenue &amp; Expense</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27</w:t>
      </w:r>
    </w:p>
    <w:p w14:paraId="2FB9D5AA" w14:textId="77777777" w:rsidR="008E3EFE" w:rsidRDefault="008E3EFE" w:rsidP="008E3EFE">
      <w:pPr>
        <w:tabs>
          <w:tab w:val="left" w:pos="720"/>
          <w:tab w:val="left" w:pos="1440"/>
          <w:tab w:val="left" w:pos="2160"/>
          <w:tab w:val="right" w:leader="dot" w:pos="10620"/>
        </w:tabs>
        <w:spacing w:after="0"/>
        <w:ind w:left="0"/>
        <w:rPr>
          <w:rFonts w:asciiTheme="minorHAnsi" w:hAnsiTheme="minorHAnsi" w:cstheme="minorHAnsi"/>
          <w:b/>
          <w:sz w:val="20"/>
          <w:szCs w:val="20"/>
        </w:rPr>
      </w:pPr>
    </w:p>
    <w:p w14:paraId="525D12EB" w14:textId="7F77BDD0" w:rsidR="008E3EFE" w:rsidRPr="00811F34" w:rsidRDefault="008E3EFE" w:rsidP="008E3EFE">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Pr>
          <w:rFonts w:asciiTheme="minorHAnsi" w:hAnsiTheme="minorHAnsi" w:cstheme="minorHAnsi"/>
          <w:b/>
          <w:sz w:val="20"/>
          <w:szCs w:val="20"/>
        </w:rPr>
        <w:t>AMERICAN RESCUE PLAN ACT (ARPA) FUND</w:t>
      </w:r>
    </w:p>
    <w:p w14:paraId="57AB960A" w14:textId="77777777" w:rsidR="008E3EFE" w:rsidRPr="00811F34" w:rsidRDefault="008E3EFE" w:rsidP="008E3EFE">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Pr>
          <w:rFonts w:asciiTheme="minorHAnsi" w:hAnsiTheme="minorHAnsi" w:cstheme="minorHAnsi"/>
          <w:sz w:val="20"/>
          <w:szCs w:val="20"/>
        </w:rPr>
        <w:t>ARPA Revenue &amp; Expense Detail</w:t>
      </w:r>
      <w:r w:rsidRPr="00811F34">
        <w:rPr>
          <w:rFonts w:asciiTheme="minorHAnsi" w:hAnsiTheme="minorHAnsi" w:cstheme="minorHAnsi"/>
          <w:sz w:val="20"/>
          <w:szCs w:val="20"/>
        </w:rPr>
        <w:tab/>
      </w:r>
      <w:r>
        <w:rPr>
          <w:rFonts w:asciiTheme="minorHAnsi" w:hAnsiTheme="minorHAnsi" w:cstheme="minorHAnsi"/>
          <w:sz w:val="20"/>
          <w:szCs w:val="20"/>
        </w:rPr>
        <w:t>129</w:t>
      </w:r>
    </w:p>
    <w:p w14:paraId="6CA7E136" w14:textId="77777777" w:rsidR="008E3EFE" w:rsidRPr="00811F34" w:rsidRDefault="008E3EFE" w:rsidP="008E3EFE">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Pr>
          <w:rFonts w:asciiTheme="minorHAnsi" w:hAnsiTheme="minorHAnsi" w:cstheme="minorHAnsi"/>
          <w:sz w:val="20"/>
          <w:szCs w:val="20"/>
        </w:rPr>
        <w:t>Projects</w:t>
      </w:r>
      <w:r w:rsidRPr="00811F34">
        <w:rPr>
          <w:rFonts w:asciiTheme="minorHAnsi" w:hAnsiTheme="minorHAnsi" w:cstheme="minorHAnsi"/>
          <w:sz w:val="20"/>
          <w:szCs w:val="20"/>
        </w:rPr>
        <w:t xml:space="preserve"> </w:t>
      </w:r>
      <w:r w:rsidRPr="00811F34">
        <w:rPr>
          <w:rFonts w:asciiTheme="minorHAnsi" w:hAnsiTheme="minorHAnsi" w:cstheme="minorHAnsi"/>
          <w:sz w:val="20"/>
          <w:szCs w:val="20"/>
        </w:rPr>
        <w:tab/>
      </w:r>
      <w:r>
        <w:rPr>
          <w:rFonts w:asciiTheme="minorHAnsi" w:hAnsiTheme="minorHAnsi" w:cstheme="minorHAnsi"/>
          <w:sz w:val="20"/>
          <w:szCs w:val="20"/>
        </w:rPr>
        <w:t>130</w:t>
      </w:r>
    </w:p>
    <w:p w14:paraId="2F3AA2F2" w14:textId="77777777" w:rsidR="00F863EF" w:rsidRPr="00811F34" w:rsidRDefault="00F863EF"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p>
    <w:p w14:paraId="7789DAAE" w14:textId="77777777" w:rsidR="00F863EF" w:rsidRPr="00811F34" w:rsidRDefault="00F863EF" w:rsidP="005A58C5">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 xml:space="preserve">INTERNAL SERVICE FUNDS </w:t>
      </w:r>
      <w:r w:rsidR="005E2DD8" w:rsidRPr="00811F34">
        <w:rPr>
          <w:rFonts w:asciiTheme="minorHAnsi" w:hAnsiTheme="minorHAnsi" w:cstheme="minorHAnsi"/>
          <w:b/>
          <w:sz w:val="20"/>
          <w:szCs w:val="20"/>
        </w:rPr>
        <w:t>- 0</w:t>
      </w:r>
      <w:r w:rsidRPr="00811F34">
        <w:rPr>
          <w:rFonts w:asciiTheme="minorHAnsi" w:hAnsiTheme="minorHAnsi" w:cstheme="minorHAnsi"/>
          <w:b/>
          <w:sz w:val="20"/>
          <w:szCs w:val="20"/>
        </w:rPr>
        <w:t>6</w:t>
      </w:r>
    </w:p>
    <w:p w14:paraId="7E972AF6" w14:textId="166DAFC1" w:rsidR="00F863EF" w:rsidRPr="00811F34" w:rsidRDefault="00F863EF"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b/>
          <w:sz w:val="20"/>
          <w:szCs w:val="20"/>
        </w:rPr>
        <w:tab/>
      </w:r>
      <w:r w:rsidR="001D14D7" w:rsidRPr="001D14D7">
        <w:rPr>
          <w:rFonts w:asciiTheme="minorHAnsi" w:hAnsiTheme="minorHAnsi" w:cstheme="minorHAnsi"/>
          <w:bCs/>
          <w:sz w:val="20"/>
          <w:szCs w:val="20"/>
        </w:rPr>
        <w:t>Internal Service Funds Summary</w:t>
      </w:r>
      <w:r w:rsidRPr="00811F34">
        <w:rPr>
          <w:rFonts w:asciiTheme="minorHAnsi" w:hAnsiTheme="minorHAnsi" w:cstheme="minorHAnsi"/>
          <w:sz w:val="20"/>
          <w:szCs w:val="20"/>
        </w:rPr>
        <w:t xml:space="preserve"> </w:t>
      </w:r>
      <w:r w:rsidR="002E265B" w:rsidRPr="00811F34">
        <w:rPr>
          <w:rFonts w:asciiTheme="minorHAnsi" w:hAnsiTheme="minorHAnsi" w:cstheme="minorHAnsi"/>
          <w:sz w:val="20"/>
          <w:szCs w:val="20"/>
        </w:rPr>
        <w:tab/>
      </w:r>
      <w:r w:rsidR="006F35CB">
        <w:rPr>
          <w:rFonts w:asciiTheme="minorHAnsi" w:hAnsiTheme="minorHAnsi" w:cstheme="minorHAnsi"/>
          <w:sz w:val="20"/>
          <w:szCs w:val="20"/>
        </w:rPr>
        <w:t>1</w:t>
      </w:r>
      <w:r w:rsidR="008E3EFE">
        <w:rPr>
          <w:rFonts w:asciiTheme="minorHAnsi" w:hAnsiTheme="minorHAnsi" w:cstheme="minorHAnsi"/>
          <w:sz w:val="20"/>
          <w:szCs w:val="20"/>
        </w:rPr>
        <w:t>31</w:t>
      </w:r>
    </w:p>
    <w:p w14:paraId="085812FC" w14:textId="5149D8B4" w:rsidR="001D7ED5" w:rsidRPr="00811F34" w:rsidRDefault="00F863EF"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001D14D7">
        <w:rPr>
          <w:rFonts w:asciiTheme="minorHAnsi" w:hAnsiTheme="minorHAnsi" w:cstheme="minorHAnsi"/>
          <w:sz w:val="20"/>
          <w:szCs w:val="20"/>
        </w:rPr>
        <w:tab/>
      </w:r>
      <w:r w:rsidRPr="00811F34">
        <w:rPr>
          <w:rFonts w:asciiTheme="minorHAnsi" w:hAnsiTheme="minorHAnsi" w:cstheme="minorHAnsi"/>
          <w:sz w:val="20"/>
          <w:szCs w:val="20"/>
        </w:rPr>
        <w:t xml:space="preserve">Financial Summary </w:t>
      </w:r>
      <w:r w:rsidR="00771F4D" w:rsidRPr="00811F34">
        <w:rPr>
          <w:rFonts w:asciiTheme="minorHAnsi" w:hAnsiTheme="minorHAnsi" w:cstheme="minorHAnsi"/>
          <w:sz w:val="20"/>
          <w:szCs w:val="20"/>
        </w:rPr>
        <w:t>&amp; Cashiering</w:t>
      </w:r>
      <w:r w:rsidRPr="00811F34">
        <w:rPr>
          <w:rFonts w:asciiTheme="minorHAnsi" w:hAnsiTheme="minorHAnsi" w:cstheme="minorHAnsi"/>
          <w:sz w:val="20"/>
          <w:szCs w:val="20"/>
        </w:rPr>
        <w:t xml:space="preserve"> &amp; Collecting</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3</w:t>
      </w:r>
      <w:r w:rsidR="008E3EFE">
        <w:rPr>
          <w:rFonts w:asciiTheme="minorHAnsi" w:hAnsiTheme="minorHAnsi" w:cstheme="minorHAnsi"/>
          <w:sz w:val="20"/>
          <w:szCs w:val="20"/>
        </w:rPr>
        <w:t>2</w:t>
      </w:r>
    </w:p>
    <w:p w14:paraId="35DD0B83" w14:textId="77777777" w:rsidR="00F863EF" w:rsidRPr="00811F34" w:rsidRDefault="002E265B"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p>
    <w:p w14:paraId="7C0F82BE" w14:textId="77777777" w:rsidR="00F863EF" w:rsidRPr="00811F34" w:rsidRDefault="00F863EF"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t>Capital Equipment</w:t>
      </w:r>
    </w:p>
    <w:p w14:paraId="7A17B146" w14:textId="62A7F8B7"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r w:rsidR="00AF70F1" w:rsidRPr="00811F34">
        <w:rPr>
          <w:rFonts w:asciiTheme="minorHAnsi" w:hAnsiTheme="minorHAnsi" w:cstheme="minorHAnsi"/>
          <w:sz w:val="20"/>
          <w:szCs w:val="20"/>
        </w:rPr>
        <w:t>Equipment Operations</w:t>
      </w:r>
      <w:r w:rsidR="002E265B"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3</w:t>
      </w:r>
      <w:r w:rsidR="008E3EFE">
        <w:rPr>
          <w:rFonts w:asciiTheme="minorHAnsi" w:hAnsiTheme="minorHAnsi" w:cstheme="minorHAnsi"/>
          <w:sz w:val="20"/>
          <w:szCs w:val="20"/>
        </w:rPr>
        <w:t>3</w:t>
      </w:r>
    </w:p>
    <w:p w14:paraId="79F8CD2D" w14:textId="77777777" w:rsidR="00871A59" w:rsidRDefault="00871A59" w:rsidP="005A58C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p>
    <w:p w14:paraId="58E43633" w14:textId="77777777" w:rsidR="001D14D7" w:rsidRPr="00811F34" w:rsidRDefault="001D14D7"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4600304C" w14:textId="77777777"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b/>
          <w:smallCaps/>
          <w:sz w:val="20"/>
          <w:szCs w:val="20"/>
        </w:rPr>
      </w:pPr>
      <w:r w:rsidRPr="00811F34">
        <w:rPr>
          <w:rFonts w:asciiTheme="minorHAnsi" w:hAnsiTheme="minorHAnsi" w:cstheme="minorHAnsi"/>
          <w:b/>
          <w:sz w:val="20"/>
          <w:szCs w:val="20"/>
        </w:rPr>
        <w:t>CAPITAL IMPROVEMENT PROGRAM</w:t>
      </w:r>
    </w:p>
    <w:p w14:paraId="1049B16C" w14:textId="744613E1"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b/>
          <w:sz w:val="20"/>
          <w:szCs w:val="20"/>
        </w:rPr>
        <w:tab/>
      </w:r>
      <w:r w:rsidRPr="00811F34">
        <w:rPr>
          <w:rFonts w:asciiTheme="minorHAnsi" w:hAnsiTheme="minorHAnsi" w:cstheme="minorHAnsi"/>
          <w:sz w:val="20"/>
          <w:szCs w:val="20"/>
        </w:rPr>
        <w:t>CIP Summary</w:t>
      </w:r>
      <w:r w:rsidRPr="00811F34">
        <w:rPr>
          <w:rFonts w:asciiTheme="minorHAnsi" w:hAnsiTheme="minorHAnsi" w:cstheme="minorHAnsi"/>
          <w:sz w:val="20"/>
          <w:szCs w:val="20"/>
        </w:rPr>
        <w:tab/>
      </w:r>
      <w:r w:rsidRPr="00811F34">
        <w:rPr>
          <w:rFonts w:asciiTheme="minorHAnsi" w:hAnsiTheme="minorHAnsi" w:cstheme="minorHAnsi"/>
          <w:sz w:val="20"/>
          <w:szCs w:val="20"/>
        </w:rPr>
        <w:tab/>
      </w:r>
      <w:r w:rsidR="006F35CB">
        <w:rPr>
          <w:rFonts w:asciiTheme="minorHAnsi" w:hAnsiTheme="minorHAnsi" w:cstheme="minorHAnsi"/>
          <w:sz w:val="20"/>
          <w:szCs w:val="20"/>
        </w:rPr>
        <w:t>13</w:t>
      </w:r>
      <w:r w:rsidR="008E3EFE">
        <w:rPr>
          <w:rFonts w:asciiTheme="minorHAnsi" w:hAnsiTheme="minorHAnsi" w:cstheme="minorHAnsi"/>
          <w:sz w:val="20"/>
          <w:szCs w:val="20"/>
        </w:rPr>
        <w:t>5</w:t>
      </w:r>
    </w:p>
    <w:p w14:paraId="76283F98" w14:textId="1CB308A5"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 xml:space="preserve">General Fund Capital Expenditure Budget </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3</w:t>
      </w:r>
      <w:r w:rsidR="008E3EFE">
        <w:rPr>
          <w:rFonts w:asciiTheme="minorHAnsi" w:hAnsiTheme="minorHAnsi" w:cstheme="minorHAnsi"/>
          <w:sz w:val="20"/>
          <w:szCs w:val="20"/>
        </w:rPr>
        <w:t>6</w:t>
      </w:r>
    </w:p>
    <w:p w14:paraId="011C8F60" w14:textId="356AC3E1" w:rsidR="00AE26B8" w:rsidRPr="00811F34" w:rsidRDefault="00AE26B8"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Special Revenue Capital Expenditure Budget</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3</w:t>
      </w:r>
      <w:r w:rsidR="008E3EFE">
        <w:rPr>
          <w:rFonts w:asciiTheme="minorHAnsi" w:hAnsiTheme="minorHAnsi" w:cstheme="minorHAnsi"/>
          <w:sz w:val="20"/>
          <w:szCs w:val="20"/>
        </w:rPr>
        <w:t>7</w:t>
      </w:r>
    </w:p>
    <w:p w14:paraId="3FB511BE" w14:textId="2083D3CC"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Enterprise Fund Capital Expenditure Budget</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3</w:t>
      </w:r>
      <w:r w:rsidR="008E3EFE">
        <w:rPr>
          <w:rFonts w:asciiTheme="minorHAnsi" w:hAnsiTheme="minorHAnsi" w:cstheme="minorHAnsi"/>
          <w:sz w:val="20"/>
          <w:szCs w:val="20"/>
        </w:rPr>
        <w:t>8</w:t>
      </w:r>
    </w:p>
    <w:p w14:paraId="207684E3" w14:textId="322C70F1"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t>Other Fund Capital Expenditure Budget</w:t>
      </w:r>
      <w:r w:rsidRPr="00811F34">
        <w:rPr>
          <w:rFonts w:asciiTheme="minorHAnsi" w:hAnsiTheme="minorHAnsi" w:cstheme="minorHAnsi"/>
          <w:sz w:val="20"/>
          <w:szCs w:val="20"/>
        </w:rPr>
        <w:tab/>
      </w:r>
      <w:r w:rsidR="006F35CB">
        <w:rPr>
          <w:rFonts w:asciiTheme="minorHAnsi" w:hAnsiTheme="minorHAnsi" w:cstheme="minorHAnsi"/>
          <w:sz w:val="20"/>
          <w:szCs w:val="20"/>
        </w:rPr>
        <w:t>1</w:t>
      </w:r>
      <w:r w:rsidR="00791EDC">
        <w:rPr>
          <w:rFonts w:asciiTheme="minorHAnsi" w:hAnsiTheme="minorHAnsi" w:cstheme="minorHAnsi"/>
          <w:sz w:val="20"/>
          <w:szCs w:val="20"/>
        </w:rPr>
        <w:t>3</w:t>
      </w:r>
      <w:r w:rsidR="008E3EFE">
        <w:rPr>
          <w:rFonts w:asciiTheme="minorHAnsi" w:hAnsiTheme="minorHAnsi" w:cstheme="minorHAnsi"/>
          <w:sz w:val="20"/>
          <w:szCs w:val="20"/>
        </w:rPr>
        <w:t>8</w:t>
      </w:r>
    </w:p>
    <w:p w14:paraId="7DD4B5C1" w14:textId="77777777"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644D9D47" w14:textId="77777777"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1097A9DA" w14:textId="77777777" w:rsidR="00871A59" w:rsidRPr="00811F34" w:rsidRDefault="00871A59" w:rsidP="005A58C5">
      <w:pPr>
        <w:tabs>
          <w:tab w:val="left" w:pos="720"/>
          <w:tab w:val="left" w:pos="1440"/>
          <w:tab w:val="left" w:pos="2160"/>
          <w:tab w:val="right" w:leader="dot" w:pos="10620"/>
        </w:tabs>
        <w:spacing w:after="0"/>
        <w:ind w:left="0"/>
        <w:rPr>
          <w:rFonts w:asciiTheme="minorHAnsi" w:hAnsiTheme="minorHAnsi" w:cstheme="minorHAnsi"/>
          <w:smallCaps/>
          <w:sz w:val="20"/>
          <w:szCs w:val="20"/>
        </w:rPr>
      </w:pPr>
    </w:p>
    <w:p w14:paraId="2DD878AB" w14:textId="4F8EC727" w:rsidR="009D4C1F" w:rsidRDefault="009D4C1F" w:rsidP="009D4C1F">
      <w:pPr>
        <w:pStyle w:val="Heading1"/>
        <w:rPr>
          <w:color w:val="auto"/>
          <w:sz w:val="36"/>
          <w:szCs w:val="36"/>
        </w:rPr>
      </w:pPr>
      <w:r w:rsidRPr="009F5E80">
        <w:rPr>
          <w:color w:val="auto"/>
          <w:sz w:val="36"/>
          <w:szCs w:val="36"/>
        </w:rPr>
        <w:t>organizational chart</w:t>
      </w:r>
    </w:p>
    <w:p w14:paraId="337AFF68" w14:textId="2812DAD5" w:rsidR="009D4C1F" w:rsidRPr="009D4C1F" w:rsidRDefault="006F156F" w:rsidP="009D4C1F">
      <w:pPr>
        <w:ind w:left="0"/>
      </w:pPr>
      <w:r>
        <w:rPr>
          <w:noProof/>
        </w:rPr>
        <w:drawing>
          <wp:inline distT="0" distB="0" distL="0" distR="0" wp14:anchorId="7661E8E7" wp14:editId="50FCACF0">
            <wp:extent cx="6794109" cy="329565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srcRect l="15093" t="18333" r="10463" b="15465"/>
                    <a:stretch/>
                  </pic:blipFill>
                  <pic:spPr bwMode="auto">
                    <a:xfrm>
                      <a:off x="0" y="0"/>
                      <a:ext cx="6797330" cy="3297212"/>
                    </a:xfrm>
                    <a:prstGeom prst="rect">
                      <a:avLst/>
                    </a:prstGeom>
                    <a:ln>
                      <a:noFill/>
                    </a:ln>
                    <a:extLst>
                      <a:ext uri="{53640926-AAD7-44D8-BBD7-CCE9431645EC}">
                        <a14:shadowObscured xmlns:a14="http://schemas.microsoft.com/office/drawing/2010/main"/>
                      </a:ext>
                    </a:extLst>
                  </pic:spPr>
                </pic:pic>
              </a:graphicData>
            </a:graphic>
          </wp:inline>
        </w:drawing>
      </w:r>
    </w:p>
    <w:p w14:paraId="514E0551" w14:textId="77777777" w:rsidR="009D4C1F" w:rsidRDefault="009D4C1F" w:rsidP="009D4C1F">
      <w:pPr>
        <w:rPr>
          <w:rFonts w:asciiTheme="minorHAnsi" w:hAnsiTheme="minorHAnsi" w:cstheme="minorHAnsi"/>
          <w:b/>
          <w:sz w:val="20"/>
          <w:szCs w:val="20"/>
        </w:rPr>
      </w:pPr>
    </w:p>
    <w:p w14:paraId="527B2615" w14:textId="77777777" w:rsidR="009D4C1F" w:rsidRDefault="009D4C1F" w:rsidP="009D4C1F">
      <w:pPr>
        <w:rPr>
          <w:rFonts w:asciiTheme="minorHAnsi" w:hAnsiTheme="minorHAnsi" w:cstheme="minorHAnsi"/>
          <w:b/>
          <w:sz w:val="20"/>
          <w:szCs w:val="20"/>
        </w:rPr>
      </w:pPr>
    </w:p>
    <w:p w14:paraId="59AF2D6F" w14:textId="77777777" w:rsidR="009D4C1F" w:rsidRDefault="009D4C1F" w:rsidP="009D4C1F">
      <w:pPr>
        <w:rPr>
          <w:rFonts w:asciiTheme="minorHAnsi" w:hAnsiTheme="minorHAnsi" w:cstheme="minorHAnsi"/>
          <w:b/>
          <w:sz w:val="20"/>
          <w:szCs w:val="20"/>
        </w:rPr>
      </w:pPr>
    </w:p>
    <w:p w14:paraId="290B25E0" w14:textId="77777777" w:rsidR="009D4C1F" w:rsidRDefault="009D4C1F" w:rsidP="009D4C1F">
      <w:pPr>
        <w:rPr>
          <w:rFonts w:asciiTheme="minorHAnsi" w:hAnsiTheme="minorHAnsi" w:cstheme="minorHAnsi"/>
          <w:b/>
          <w:sz w:val="20"/>
          <w:szCs w:val="20"/>
        </w:rPr>
      </w:pPr>
    </w:p>
    <w:p w14:paraId="6DF07B22" w14:textId="77777777" w:rsidR="009D4C1F" w:rsidRDefault="009D4C1F" w:rsidP="009D4C1F">
      <w:pPr>
        <w:rPr>
          <w:rFonts w:asciiTheme="minorHAnsi" w:hAnsiTheme="minorHAnsi" w:cstheme="minorHAnsi"/>
          <w:b/>
          <w:sz w:val="20"/>
          <w:szCs w:val="20"/>
        </w:rPr>
      </w:pPr>
    </w:p>
    <w:p w14:paraId="3F5AC190" w14:textId="77777777" w:rsidR="009D4C1F" w:rsidRDefault="009D4C1F" w:rsidP="009D4C1F">
      <w:pPr>
        <w:rPr>
          <w:rFonts w:asciiTheme="minorHAnsi" w:hAnsiTheme="minorHAnsi" w:cstheme="minorHAnsi"/>
          <w:b/>
          <w:sz w:val="20"/>
          <w:szCs w:val="20"/>
        </w:rPr>
      </w:pPr>
    </w:p>
    <w:p w14:paraId="4D79AD70" w14:textId="77777777" w:rsidR="009D4C1F" w:rsidRDefault="009D4C1F" w:rsidP="009D4C1F">
      <w:pPr>
        <w:rPr>
          <w:rFonts w:asciiTheme="minorHAnsi" w:hAnsiTheme="minorHAnsi" w:cstheme="minorHAnsi"/>
          <w:b/>
          <w:sz w:val="20"/>
          <w:szCs w:val="20"/>
        </w:rPr>
      </w:pPr>
    </w:p>
    <w:p w14:paraId="196EC1FB" w14:textId="77777777" w:rsidR="009D4C1F" w:rsidRDefault="009D4C1F" w:rsidP="009D4C1F">
      <w:pPr>
        <w:rPr>
          <w:rFonts w:asciiTheme="minorHAnsi" w:hAnsiTheme="minorHAnsi" w:cstheme="minorHAnsi"/>
          <w:b/>
          <w:sz w:val="20"/>
          <w:szCs w:val="20"/>
        </w:rPr>
      </w:pPr>
    </w:p>
    <w:p w14:paraId="33437597" w14:textId="77777777" w:rsidR="009D4C1F" w:rsidRDefault="009D4C1F" w:rsidP="009D4C1F">
      <w:pPr>
        <w:rPr>
          <w:rFonts w:asciiTheme="minorHAnsi" w:hAnsiTheme="minorHAnsi" w:cstheme="minorHAnsi"/>
          <w:b/>
          <w:sz w:val="20"/>
          <w:szCs w:val="20"/>
        </w:rPr>
      </w:pPr>
    </w:p>
    <w:p w14:paraId="0FD8775F" w14:textId="77777777" w:rsidR="009D4C1F" w:rsidRDefault="009D4C1F" w:rsidP="009D4C1F">
      <w:pPr>
        <w:rPr>
          <w:rFonts w:asciiTheme="minorHAnsi" w:hAnsiTheme="minorHAnsi" w:cstheme="minorHAnsi"/>
          <w:b/>
          <w:sz w:val="20"/>
          <w:szCs w:val="20"/>
        </w:rPr>
      </w:pPr>
    </w:p>
    <w:p w14:paraId="7CB3642D" w14:textId="77777777" w:rsidR="009D4C1F" w:rsidRDefault="009D4C1F" w:rsidP="009D4C1F">
      <w:pPr>
        <w:rPr>
          <w:rFonts w:asciiTheme="minorHAnsi" w:hAnsiTheme="minorHAnsi" w:cstheme="minorHAnsi"/>
          <w:b/>
          <w:sz w:val="20"/>
          <w:szCs w:val="20"/>
        </w:rPr>
      </w:pPr>
    </w:p>
    <w:p w14:paraId="5221A025" w14:textId="77777777" w:rsidR="009D4C1F" w:rsidRDefault="009D4C1F" w:rsidP="009D4C1F">
      <w:pPr>
        <w:rPr>
          <w:rFonts w:asciiTheme="minorHAnsi" w:hAnsiTheme="minorHAnsi" w:cstheme="minorHAnsi"/>
          <w:b/>
          <w:sz w:val="20"/>
          <w:szCs w:val="20"/>
        </w:rPr>
      </w:pPr>
    </w:p>
    <w:p w14:paraId="5D86F317" w14:textId="77777777" w:rsidR="009D4C1F" w:rsidRDefault="009D4C1F" w:rsidP="009D4C1F">
      <w:pPr>
        <w:rPr>
          <w:rFonts w:asciiTheme="minorHAnsi" w:hAnsiTheme="minorHAnsi" w:cstheme="minorHAnsi"/>
          <w:b/>
          <w:sz w:val="20"/>
          <w:szCs w:val="20"/>
        </w:rPr>
      </w:pPr>
    </w:p>
    <w:p w14:paraId="3C2A4E3A" w14:textId="77777777" w:rsidR="009D4C1F" w:rsidRDefault="009D4C1F">
      <w:pPr>
        <w:rPr>
          <w:rFonts w:asciiTheme="minorHAnsi" w:hAnsiTheme="minorHAnsi" w:cstheme="minorHAnsi"/>
          <w:b/>
          <w:sz w:val="20"/>
          <w:szCs w:val="20"/>
        </w:rPr>
      </w:pPr>
      <w:r>
        <w:rPr>
          <w:rFonts w:asciiTheme="minorHAnsi" w:hAnsiTheme="minorHAnsi" w:cstheme="minorHAnsi"/>
          <w:b/>
          <w:sz w:val="20"/>
          <w:szCs w:val="20"/>
        </w:rPr>
        <w:br w:type="page"/>
      </w:r>
    </w:p>
    <w:p w14:paraId="50C78B3F" w14:textId="744E69DD" w:rsidR="009D4C1F" w:rsidRDefault="009D4C1F" w:rsidP="009D4C1F">
      <w:pPr>
        <w:pStyle w:val="Heading1"/>
        <w:rPr>
          <w:color w:val="auto"/>
          <w:sz w:val="36"/>
          <w:szCs w:val="36"/>
        </w:rPr>
      </w:pPr>
      <w:r>
        <w:rPr>
          <w:color w:val="auto"/>
          <w:sz w:val="36"/>
          <w:szCs w:val="36"/>
        </w:rPr>
        <w:t>MESSAGE FROM THE CITY ADMINISTRATOR</w:t>
      </w:r>
    </w:p>
    <w:p w14:paraId="6743CBA1" w14:textId="77777777" w:rsidR="009D4C1F" w:rsidRPr="009D4C1F" w:rsidRDefault="009D4C1F" w:rsidP="009D4C1F">
      <w:pPr>
        <w:spacing w:after="120"/>
        <w:ind w:left="0"/>
        <w:rPr>
          <w:rFonts w:asciiTheme="minorHAnsi" w:hAnsiTheme="minorHAnsi" w:cstheme="minorHAnsi"/>
          <w:sz w:val="20"/>
          <w:szCs w:val="20"/>
        </w:rPr>
      </w:pPr>
      <w:r w:rsidRPr="009D4C1F">
        <w:rPr>
          <w:rFonts w:asciiTheme="minorHAnsi" w:hAnsiTheme="minorHAnsi" w:cstheme="minorHAnsi"/>
          <w:sz w:val="20"/>
          <w:szCs w:val="20"/>
        </w:rPr>
        <w:t xml:space="preserve">Dear Mayor Cox, Aldermen, City Staff, and Citizens of Centralia,  </w:t>
      </w:r>
    </w:p>
    <w:p w14:paraId="2EE7BC7A" w14:textId="53AF5056" w:rsidR="009D4C1F" w:rsidRPr="009D4C1F" w:rsidRDefault="00582336" w:rsidP="009D4C1F">
      <w:pPr>
        <w:spacing w:after="120"/>
        <w:ind w:left="0"/>
        <w:jc w:val="both"/>
        <w:rPr>
          <w:rFonts w:asciiTheme="minorHAnsi" w:hAnsiTheme="minorHAnsi" w:cstheme="minorHAnsi"/>
          <w:sz w:val="20"/>
          <w:szCs w:val="20"/>
        </w:rPr>
      </w:pPr>
      <w:r>
        <w:rPr>
          <w:rFonts w:asciiTheme="minorHAnsi" w:hAnsiTheme="minorHAnsi" w:cstheme="minorHAnsi"/>
          <w:sz w:val="20"/>
          <w:szCs w:val="20"/>
        </w:rPr>
        <w:t>P</w:t>
      </w:r>
      <w:r w:rsidR="009D4C1F" w:rsidRPr="009D4C1F">
        <w:rPr>
          <w:rFonts w:asciiTheme="minorHAnsi" w:hAnsiTheme="minorHAnsi" w:cstheme="minorHAnsi"/>
          <w:sz w:val="20"/>
          <w:szCs w:val="20"/>
        </w:rPr>
        <w:t>resent</w:t>
      </w:r>
      <w:r>
        <w:rPr>
          <w:rFonts w:asciiTheme="minorHAnsi" w:hAnsiTheme="minorHAnsi" w:cstheme="minorHAnsi"/>
          <w:sz w:val="20"/>
          <w:szCs w:val="20"/>
        </w:rPr>
        <w:t>ed</w:t>
      </w:r>
      <w:r w:rsidR="009D4C1F" w:rsidRPr="009D4C1F">
        <w:rPr>
          <w:rFonts w:asciiTheme="minorHAnsi" w:hAnsiTheme="minorHAnsi" w:cstheme="minorHAnsi"/>
          <w:sz w:val="20"/>
          <w:szCs w:val="20"/>
        </w:rPr>
        <w:t xml:space="preserve"> to you </w:t>
      </w:r>
      <w:r>
        <w:rPr>
          <w:rFonts w:asciiTheme="minorHAnsi" w:hAnsiTheme="minorHAnsi" w:cstheme="minorHAnsi"/>
          <w:sz w:val="20"/>
          <w:szCs w:val="20"/>
        </w:rPr>
        <w:t xml:space="preserve">is </w:t>
      </w:r>
      <w:r w:rsidR="009D4C1F" w:rsidRPr="009D4C1F">
        <w:rPr>
          <w:rFonts w:asciiTheme="minorHAnsi" w:hAnsiTheme="minorHAnsi" w:cstheme="minorHAnsi"/>
          <w:sz w:val="20"/>
          <w:szCs w:val="20"/>
        </w:rPr>
        <w:t>the annual budget for the City of Centralia, Missouri</w:t>
      </w:r>
      <w:r>
        <w:rPr>
          <w:rFonts w:asciiTheme="minorHAnsi" w:hAnsiTheme="minorHAnsi" w:cstheme="minorHAnsi"/>
          <w:sz w:val="20"/>
          <w:szCs w:val="20"/>
        </w:rPr>
        <w:t>,</w:t>
      </w:r>
      <w:r w:rsidR="009D4C1F" w:rsidRPr="009D4C1F">
        <w:rPr>
          <w:rFonts w:asciiTheme="minorHAnsi" w:hAnsiTheme="minorHAnsi" w:cstheme="minorHAnsi"/>
          <w:sz w:val="20"/>
          <w:szCs w:val="20"/>
        </w:rPr>
        <w:t xml:space="preserve"> for the </w:t>
      </w:r>
      <w:r w:rsidR="006F156F">
        <w:rPr>
          <w:rFonts w:asciiTheme="minorHAnsi" w:hAnsiTheme="minorHAnsi" w:cstheme="minorHAnsi"/>
          <w:sz w:val="20"/>
          <w:szCs w:val="20"/>
        </w:rPr>
        <w:t>Fiscal Year 202</w:t>
      </w:r>
      <w:r w:rsidR="00E04F69">
        <w:rPr>
          <w:rFonts w:asciiTheme="minorHAnsi" w:hAnsiTheme="minorHAnsi" w:cstheme="minorHAnsi"/>
          <w:sz w:val="20"/>
          <w:szCs w:val="20"/>
        </w:rPr>
        <w:t>3</w:t>
      </w:r>
      <w:r w:rsidR="006F156F">
        <w:rPr>
          <w:rFonts w:asciiTheme="minorHAnsi" w:hAnsiTheme="minorHAnsi" w:cstheme="minorHAnsi"/>
          <w:sz w:val="20"/>
          <w:szCs w:val="20"/>
        </w:rPr>
        <w:t>-2</w:t>
      </w:r>
      <w:r w:rsidR="00E04F69">
        <w:rPr>
          <w:rFonts w:asciiTheme="minorHAnsi" w:hAnsiTheme="minorHAnsi" w:cstheme="minorHAnsi"/>
          <w:sz w:val="20"/>
          <w:szCs w:val="20"/>
        </w:rPr>
        <w:t>4</w:t>
      </w:r>
      <w:r w:rsidR="009D4C1F" w:rsidRPr="009D4C1F">
        <w:rPr>
          <w:rFonts w:asciiTheme="minorHAnsi" w:hAnsiTheme="minorHAnsi" w:cstheme="minorHAnsi"/>
          <w:sz w:val="20"/>
          <w:szCs w:val="20"/>
        </w:rPr>
        <w:t>, that covers the period from April 1, 20</w:t>
      </w:r>
      <w:r w:rsidR="006F156F">
        <w:rPr>
          <w:rFonts w:asciiTheme="minorHAnsi" w:hAnsiTheme="minorHAnsi" w:cstheme="minorHAnsi"/>
          <w:sz w:val="20"/>
          <w:szCs w:val="20"/>
        </w:rPr>
        <w:t>2</w:t>
      </w:r>
      <w:r w:rsidR="00E04F69">
        <w:rPr>
          <w:rFonts w:asciiTheme="minorHAnsi" w:hAnsiTheme="minorHAnsi" w:cstheme="minorHAnsi"/>
          <w:sz w:val="20"/>
          <w:szCs w:val="20"/>
        </w:rPr>
        <w:t>3</w:t>
      </w:r>
      <w:r w:rsidR="006F156F">
        <w:rPr>
          <w:rFonts w:asciiTheme="minorHAnsi" w:hAnsiTheme="minorHAnsi" w:cstheme="minorHAnsi"/>
          <w:sz w:val="20"/>
          <w:szCs w:val="20"/>
        </w:rPr>
        <w:t>,</w:t>
      </w:r>
      <w:r w:rsidR="009D4C1F" w:rsidRPr="009D4C1F">
        <w:rPr>
          <w:rFonts w:asciiTheme="minorHAnsi" w:hAnsiTheme="minorHAnsi" w:cstheme="minorHAnsi"/>
          <w:sz w:val="20"/>
          <w:szCs w:val="20"/>
        </w:rPr>
        <w:t xml:space="preserve"> to March 31, 202</w:t>
      </w:r>
      <w:r w:rsidR="00E04F69">
        <w:rPr>
          <w:rFonts w:asciiTheme="minorHAnsi" w:hAnsiTheme="minorHAnsi" w:cstheme="minorHAnsi"/>
          <w:sz w:val="20"/>
          <w:szCs w:val="20"/>
        </w:rPr>
        <w:t>4</w:t>
      </w:r>
      <w:r w:rsidR="009D4C1F" w:rsidRPr="009D4C1F">
        <w:rPr>
          <w:rFonts w:asciiTheme="minorHAnsi" w:hAnsiTheme="minorHAnsi" w:cstheme="minorHAnsi"/>
          <w:sz w:val="20"/>
          <w:szCs w:val="20"/>
        </w:rPr>
        <w:t xml:space="preserve">. Under the Revised Statutes of the State of Missouri Section 67.010, municipalities are required to adopt an annual budget which must be balanced, which means that expenditures cannot exceed revenues and unencumbered balances. But the budget process is much more than just legal necessity. Adopting the budget is the most important planning tool the City employs on an annual basis.  It is the only time all the activities of the City are reviewed at one time by the Board of Alderman and the City Staff.  </w:t>
      </w:r>
    </w:p>
    <w:p w14:paraId="0B3657C2" w14:textId="285C656E" w:rsidR="009D4C1F" w:rsidRPr="009D4C1F" w:rsidRDefault="009D4C1F" w:rsidP="009D4C1F">
      <w:pPr>
        <w:spacing w:after="120"/>
        <w:ind w:left="0"/>
        <w:jc w:val="both"/>
        <w:rPr>
          <w:rFonts w:asciiTheme="minorHAnsi" w:hAnsiTheme="minorHAnsi" w:cstheme="minorHAnsi"/>
          <w:sz w:val="20"/>
          <w:szCs w:val="20"/>
        </w:rPr>
      </w:pPr>
      <w:r w:rsidRPr="009D4C1F">
        <w:rPr>
          <w:rFonts w:asciiTheme="minorHAnsi" w:hAnsiTheme="minorHAnsi" w:cstheme="minorHAnsi"/>
          <w:sz w:val="20"/>
          <w:szCs w:val="20"/>
        </w:rPr>
        <w:t xml:space="preserve">The budget presented to the Board is balanced, meaning there are sufficient resources between expected revenues and available unreserved fund balances in each of the funds.  The City maintains several funds that are financially independent operations. The traditional governmental activities are found in the General Fund and include the Fire, Police, Street and General Government. Each of the four utilities, Water, Sewer (or Wastewater), Electric and Sanitation (Solid Waste).  The city manages the special revenue funds for the Park Department, the Library, the Cemetery, the Transportation Sales Tax Fund, and the Public Safety Sales Tax Fund. </w:t>
      </w:r>
    </w:p>
    <w:p w14:paraId="3ED1733C" w14:textId="0F46B9D0"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 xml:space="preserve">Sales tax and other revenues have remained steady despite predictions of sales tax losses </w:t>
      </w:r>
      <w:r w:rsidR="006F156F" w:rsidRPr="008E7AC7">
        <w:rPr>
          <w:rFonts w:asciiTheme="minorHAnsi" w:hAnsiTheme="minorHAnsi" w:cstheme="minorHAnsi"/>
          <w:sz w:val="20"/>
          <w:szCs w:val="20"/>
        </w:rPr>
        <w:t xml:space="preserve">due to </w:t>
      </w:r>
      <w:r w:rsidR="00844904" w:rsidRPr="008E7AC7">
        <w:rPr>
          <w:rFonts w:asciiTheme="minorHAnsi" w:hAnsiTheme="minorHAnsi" w:cstheme="minorHAnsi"/>
          <w:sz w:val="20"/>
          <w:szCs w:val="20"/>
        </w:rPr>
        <w:t>inflation</w:t>
      </w:r>
      <w:r w:rsidR="006F156F" w:rsidRPr="008E7AC7">
        <w:rPr>
          <w:rFonts w:asciiTheme="minorHAnsi" w:hAnsiTheme="minorHAnsi" w:cstheme="minorHAnsi"/>
          <w:sz w:val="20"/>
          <w:szCs w:val="20"/>
        </w:rPr>
        <w:t xml:space="preserve">. </w:t>
      </w:r>
      <w:r w:rsidR="009F6796" w:rsidRPr="008E7AC7">
        <w:rPr>
          <w:rFonts w:asciiTheme="minorHAnsi" w:hAnsiTheme="minorHAnsi" w:cstheme="minorHAnsi"/>
          <w:sz w:val="20"/>
          <w:szCs w:val="20"/>
        </w:rPr>
        <w:t>T</w:t>
      </w:r>
      <w:r w:rsidRPr="008E7AC7">
        <w:rPr>
          <w:rFonts w:asciiTheme="minorHAnsi" w:hAnsiTheme="minorHAnsi" w:cstheme="minorHAnsi"/>
          <w:sz w:val="20"/>
          <w:szCs w:val="20"/>
        </w:rPr>
        <w:t>he budget for FY20</w:t>
      </w:r>
      <w:r w:rsidR="009F6796" w:rsidRPr="008E7AC7">
        <w:rPr>
          <w:rFonts w:asciiTheme="minorHAnsi" w:hAnsiTheme="minorHAnsi" w:cstheme="minorHAnsi"/>
          <w:sz w:val="20"/>
          <w:szCs w:val="20"/>
        </w:rPr>
        <w:t>2</w:t>
      </w:r>
      <w:r w:rsidR="00844904" w:rsidRPr="008E7AC7">
        <w:rPr>
          <w:rFonts w:asciiTheme="minorHAnsi" w:hAnsiTheme="minorHAnsi" w:cstheme="minorHAnsi"/>
          <w:sz w:val="20"/>
          <w:szCs w:val="20"/>
        </w:rPr>
        <w:t>3</w:t>
      </w:r>
      <w:r w:rsidRPr="008E7AC7">
        <w:rPr>
          <w:rFonts w:asciiTheme="minorHAnsi" w:hAnsiTheme="minorHAnsi" w:cstheme="minorHAnsi"/>
          <w:sz w:val="20"/>
          <w:szCs w:val="20"/>
        </w:rPr>
        <w:t>-2</w:t>
      </w:r>
      <w:r w:rsidR="00844904" w:rsidRPr="008E7AC7">
        <w:rPr>
          <w:rFonts w:asciiTheme="minorHAnsi" w:hAnsiTheme="minorHAnsi" w:cstheme="minorHAnsi"/>
          <w:sz w:val="20"/>
          <w:szCs w:val="20"/>
        </w:rPr>
        <w:t>4</w:t>
      </w:r>
      <w:r w:rsidRPr="008E7AC7">
        <w:rPr>
          <w:rFonts w:asciiTheme="minorHAnsi" w:hAnsiTheme="minorHAnsi" w:cstheme="minorHAnsi"/>
          <w:sz w:val="20"/>
          <w:szCs w:val="20"/>
        </w:rPr>
        <w:t xml:space="preserve"> reflects the </w:t>
      </w:r>
      <w:r w:rsidR="00844904" w:rsidRPr="008E7AC7">
        <w:rPr>
          <w:rFonts w:asciiTheme="minorHAnsi" w:hAnsiTheme="minorHAnsi" w:cstheme="minorHAnsi"/>
          <w:sz w:val="20"/>
          <w:szCs w:val="20"/>
        </w:rPr>
        <w:t>loss of one</w:t>
      </w:r>
      <w:r w:rsidRPr="008E7AC7">
        <w:rPr>
          <w:rFonts w:asciiTheme="minorHAnsi" w:hAnsiTheme="minorHAnsi" w:cstheme="minorHAnsi"/>
          <w:sz w:val="20"/>
          <w:szCs w:val="20"/>
        </w:rPr>
        <w:t xml:space="preserve"> full-time </w:t>
      </w:r>
      <w:r w:rsidR="00844904" w:rsidRPr="008E7AC7">
        <w:rPr>
          <w:rFonts w:asciiTheme="minorHAnsi" w:hAnsiTheme="minorHAnsi" w:cstheme="minorHAnsi"/>
          <w:sz w:val="20"/>
          <w:szCs w:val="20"/>
        </w:rPr>
        <w:t>position</w:t>
      </w:r>
      <w:r w:rsidR="009F6796" w:rsidRPr="008E7AC7">
        <w:rPr>
          <w:rFonts w:asciiTheme="minorHAnsi" w:hAnsiTheme="minorHAnsi" w:cstheme="minorHAnsi"/>
          <w:sz w:val="20"/>
          <w:szCs w:val="20"/>
        </w:rPr>
        <w:t xml:space="preserve"> at City Hall.</w:t>
      </w:r>
      <w:r w:rsidR="00844904" w:rsidRPr="008E7AC7">
        <w:rPr>
          <w:rFonts w:asciiTheme="minorHAnsi" w:hAnsiTheme="minorHAnsi" w:cstheme="minorHAnsi"/>
          <w:sz w:val="20"/>
          <w:szCs w:val="20"/>
        </w:rPr>
        <w:t xml:space="preserve"> City services have been streamlined and staff are able to handle the daily workload.</w:t>
      </w:r>
      <w:r w:rsidRPr="008E7AC7">
        <w:rPr>
          <w:rFonts w:asciiTheme="minorHAnsi" w:hAnsiTheme="minorHAnsi" w:cstheme="minorHAnsi"/>
          <w:sz w:val="20"/>
          <w:szCs w:val="20"/>
        </w:rPr>
        <w:t xml:space="preserve"> By maintaining staffing levels, the city can work with available resources to best benefit the citizens of Centralia. </w:t>
      </w:r>
    </w:p>
    <w:p w14:paraId="043EA2C3" w14:textId="77777777"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During the past year we were able to accomplish several important projects:</w:t>
      </w:r>
    </w:p>
    <w:p w14:paraId="017D62AC" w14:textId="263D465A" w:rsidR="009D4C1F" w:rsidRPr="008E7AC7" w:rsidRDefault="00844904" w:rsidP="00984B7A">
      <w:pPr>
        <w:numPr>
          <w:ilvl w:val="0"/>
          <w:numId w:val="3"/>
        </w:numPr>
        <w:spacing w:after="80"/>
        <w:jc w:val="both"/>
        <w:rPr>
          <w:rFonts w:asciiTheme="minorHAnsi" w:hAnsiTheme="minorHAnsi" w:cstheme="minorHAnsi"/>
          <w:sz w:val="20"/>
          <w:szCs w:val="20"/>
        </w:rPr>
      </w:pPr>
      <w:r w:rsidRPr="008E7AC7">
        <w:rPr>
          <w:rFonts w:asciiTheme="minorHAnsi" w:hAnsiTheme="minorHAnsi" w:cstheme="minorHAnsi"/>
          <w:sz w:val="20"/>
          <w:szCs w:val="20"/>
        </w:rPr>
        <w:t>Sidewalks added to South Park on Booth St.</w:t>
      </w:r>
    </w:p>
    <w:p w14:paraId="4ED39C86" w14:textId="42C00F90" w:rsidR="004724BD" w:rsidRPr="008E7AC7" w:rsidRDefault="00844904" w:rsidP="00984B7A">
      <w:pPr>
        <w:numPr>
          <w:ilvl w:val="0"/>
          <w:numId w:val="3"/>
        </w:numPr>
        <w:spacing w:after="80"/>
        <w:jc w:val="both"/>
        <w:rPr>
          <w:rFonts w:asciiTheme="minorHAnsi" w:hAnsiTheme="minorHAnsi" w:cstheme="minorHAnsi"/>
          <w:sz w:val="20"/>
          <w:szCs w:val="20"/>
        </w:rPr>
      </w:pPr>
      <w:r w:rsidRPr="008E7AC7">
        <w:rPr>
          <w:rFonts w:asciiTheme="minorHAnsi" w:hAnsiTheme="minorHAnsi" w:cstheme="minorHAnsi"/>
          <w:sz w:val="20"/>
          <w:szCs w:val="20"/>
        </w:rPr>
        <w:t>The new North Pointe Subdivision utilities were installed.</w:t>
      </w:r>
      <w:r w:rsidR="004724BD" w:rsidRPr="008E7AC7">
        <w:rPr>
          <w:rFonts w:asciiTheme="minorHAnsi" w:hAnsiTheme="minorHAnsi" w:cstheme="minorHAnsi"/>
          <w:sz w:val="20"/>
          <w:szCs w:val="20"/>
        </w:rPr>
        <w:t xml:space="preserve"> </w:t>
      </w:r>
    </w:p>
    <w:p w14:paraId="4E1849E7" w14:textId="674C9FC7" w:rsidR="004724BD" w:rsidRPr="008E7AC7" w:rsidRDefault="004724BD" w:rsidP="00984B7A">
      <w:pPr>
        <w:numPr>
          <w:ilvl w:val="0"/>
          <w:numId w:val="3"/>
        </w:numPr>
        <w:spacing w:after="80"/>
        <w:jc w:val="both"/>
        <w:rPr>
          <w:rFonts w:asciiTheme="minorHAnsi" w:hAnsiTheme="minorHAnsi" w:cstheme="minorHAnsi"/>
          <w:sz w:val="20"/>
          <w:szCs w:val="20"/>
        </w:rPr>
      </w:pPr>
      <w:r w:rsidRPr="008E7AC7">
        <w:rPr>
          <w:rFonts w:asciiTheme="minorHAnsi" w:hAnsiTheme="minorHAnsi" w:cstheme="minorHAnsi"/>
          <w:sz w:val="20"/>
          <w:szCs w:val="20"/>
        </w:rPr>
        <w:t>Continued work on the Water Treatment Plant</w:t>
      </w:r>
      <w:r w:rsidR="00844904" w:rsidRPr="008E7AC7">
        <w:rPr>
          <w:rFonts w:asciiTheme="minorHAnsi" w:hAnsiTheme="minorHAnsi" w:cstheme="minorHAnsi"/>
          <w:sz w:val="20"/>
          <w:szCs w:val="20"/>
        </w:rPr>
        <w:t xml:space="preserve"> and </w:t>
      </w:r>
      <w:r w:rsidR="008E7AC7" w:rsidRPr="008E7AC7">
        <w:rPr>
          <w:rFonts w:asciiTheme="minorHAnsi" w:hAnsiTheme="minorHAnsi" w:cstheme="minorHAnsi"/>
          <w:sz w:val="20"/>
          <w:szCs w:val="20"/>
        </w:rPr>
        <w:t>Wastewater</w:t>
      </w:r>
      <w:r w:rsidR="00844904" w:rsidRPr="008E7AC7">
        <w:rPr>
          <w:rFonts w:asciiTheme="minorHAnsi" w:hAnsiTheme="minorHAnsi" w:cstheme="minorHAnsi"/>
          <w:sz w:val="20"/>
          <w:szCs w:val="20"/>
        </w:rPr>
        <w:t xml:space="preserve"> Project</w:t>
      </w:r>
      <w:r w:rsidRPr="008E7AC7">
        <w:rPr>
          <w:rFonts w:asciiTheme="minorHAnsi" w:hAnsiTheme="minorHAnsi" w:cstheme="minorHAnsi"/>
          <w:sz w:val="20"/>
          <w:szCs w:val="20"/>
        </w:rPr>
        <w:t xml:space="preserve"> upgrades</w:t>
      </w:r>
    </w:p>
    <w:p w14:paraId="630D203E" w14:textId="635032AC" w:rsidR="004724BD" w:rsidRDefault="004724BD" w:rsidP="00984B7A">
      <w:pPr>
        <w:numPr>
          <w:ilvl w:val="0"/>
          <w:numId w:val="3"/>
        </w:numPr>
        <w:spacing w:after="80"/>
        <w:jc w:val="both"/>
        <w:rPr>
          <w:rFonts w:asciiTheme="minorHAnsi" w:hAnsiTheme="minorHAnsi" w:cstheme="minorHAnsi"/>
          <w:sz w:val="20"/>
          <w:szCs w:val="20"/>
        </w:rPr>
      </w:pPr>
      <w:r w:rsidRPr="008E7AC7">
        <w:rPr>
          <w:rFonts w:asciiTheme="minorHAnsi" w:hAnsiTheme="minorHAnsi" w:cstheme="minorHAnsi"/>
          <w:sz w:val="20"/>
          <w:szCs w:val="20"/>
        </w:rPr>
        <w:t xml:space="preserve">Asphalt overlay </w:t>
      </w:r>
      <w:r w:rsidRPr="00344CFD">
        <w:rPr>
          <w:rFonts w:asciiTheme="minorHAnsi" w:hAnsiTheme="minorHAnsi" w:cstheme="minorHAnsi"/>
          <w:sz w:val="20"/>
          <w:szCs w:val="20"/>
        </w:rPr>
        <w:t xml:space="preserve">of </w:t>
      </w:r>
      <w:r w:rsidR="00344CFD" w:rsidRPr="00344CFD">
        <w:rPr>
          <w:rFonts w:asciiTheme="minorHAnsi" w:hAnsiTheme="minorHAnsi" w:cstheme="minorHAnsi"/>
          <w:sz w:val="20"/>
          <w:szCs w:val="20"/>
        </w:rPr>
        <w:t>1</w:t>
      </w:r>
      <w:r w:rsidR="00705B6D" w:rsidRPr="00344CFD">
        <w:rPr>
          <w:rFonts w:asciiTheme="minorHAnsi" w:hAnsiTheme="minorHAnsi" w:cstheme="minorHAnsi"/>
          <w:sz w:val="20"/>
          <w:szCs w:val="20"/>
        </w:rPr>
        <w:t>.</w:t>
      </w:r>
      <w:r w:rsidR="00344CFD">
        <w:rPr>
          <w:rFonts w:asciiTheme="minorHAnsi" w:hAnsiTheme="minorHAnsi" w:cstheme="minorHAnsi"/>
          <w:sz w:val="20"/>
          <w:szCs w:val="20"/>
        </w:rPr>
        <w:t>31</w:t>
      </w:r>
      <w:r w:rsidR="00705B6D" w:rsidRPr="008E7AC7">
        <w:rPr>
          <w:rFonts w:asciiTheme="minorHAnsi" w:hAnsiTheme="minorHAnsi" w:cstheme="minorHAnsi"/>
          <w:sz w:val="20"/>
          <w:szCs w:val="20"/>
        </w:rPr>
        <w:t xml:space="preserve"> miles of City streets</w:t>
      </w:r>
    </w:p>
    <w:p w14:paraId="7CB959E1" w14:textId="69F96C5F" w:rsidR="008709D7" w:rsidRPr="008E7AC7" w:rsidRDefault="008709D7" w:rsidP="00984B7A">
      <w:pPr>
        <w:numPr>
          <w:ilvl w:val="0"/>
          <w:numId w:val="3"/>
        </w:numPr>
        <w:spacing w:after="80"/>
        <w:jc w:val="both"/>
        <w:rPr>
          <w:rFonts w:asciiTheme="minorHAnsi" w:hAnsiTheme="minorHAnsi" w:cstheme="minorHAnsi"/>
          <w:sz w:val="20"/>
          <w:szCs w:val="20"/>
        </w:rPr>
      </w:pPr>
      <w:r>
        <w:rPr>
          <w:rFonts w:asciiTheme="minorHAnsi" w:hAnsiTheme="minorHAnsi" w:cstheme="minorHAnsi"/>
          <w:sz w:val="20"/>
          <w:szCs w:val="20"/>
        </w:rPr>
        <w:t>Completed west side of Jefferson St. culvert project.</w:t>
      </w:r>
    </w:p>
    <w:p w14:paraId="423F13BC" w14:textId="77777777"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As mentioned above the city budget is a planning tool. Estimates are made on revenues and priorities are documented as planned expenses. By maintaining adequate reserves and being flexible and responsive to actual events and needs that arise during the year, the city can serve the citizens of Centralia as a full-service city, despite our smaller size, in a fiscally prudent manner. One of the most important parts of budgeting is keeping the city fleet and infrastructure up to date with a capital improvement plan. Some important projects are listed below.</w:t>
      </w:r>
    </w:p>
    <w:p w14:paraId="08E4F66F" w14:textId="5FEB52AF" w:rsidR="009D4C1F" w:rsidRPr="008E7AC7" w:rsidRDefault="009F6796"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 xml:space="preserve">The following is a list of </w:t>
      </w:r>
      <w:r w:rsidR="009D4C1F" w:rsidRPr="008E7AC7">
        <w:rPr>
          <w:rFonts w:asciiTheme="minorHAnsi" w:hAnsiTheme="minorHAnsi" w:cstheme="minorHAnsi"/>
          <w:sz w:val="20"/>
          <w:szCs w:val="20"/>
        </w:rPr>
        <w:t xml:space="preserve">projects </w:t>
      </w:r>
      <w:r w:rsidRPr="008E7AC7">
        <w:rPr>
          <w:rFonts w:asciiTheme="minorHAnsi" w:hAnsiTheme="minorHAnsi" w:cstheme="minorHAnsi"/>
          <w:sz w:val="20"/>
          <w:szCs w:val="20"/>
        </w:rPr>
        <w:t xml:space="preserve">the City intends to </w:t>
      </w:r>
      <w:r w:rsidR="009D4C1F" w:rsidRPr="008E7AC7">
        <w:rPr>
          <w:rFonts w:asciiTheme="minorHAnsi" w:hAnsiTheme="minorHAnsi" w:cstheme="minorHAnsi"/>
          <w:sz w:val="20"/>
          <w:szCs w:val="20"/>
        </w:rPr>
        <w:t xml:space="preserve">undertake in </w:t>
      </w:r>
      <w:r w:rsidRPr="008E7AC7">
        <w:rPr>
          <w:rFonts w:asciiTheme="minorHAnsi" w:hAnsiTheme="minorHAnsi" w:cstheme="minorHAnsi"/>
          <w:sz w:val="20"/>
          <w:szCs w:val="20"/>
        </w:rPr>
        <w:t>FY202</w:t>
      </w:r>
      <w:r w:rsidR="00844904" w:rsidRPr="008E7AC7">
        <w:rPr>
          <w:rFonts w:asciiTheme="minorHAnsi" w:hAnsiTheme="minorHAnsi" w:cstheme="minorHAnsi"/>
          <w:sz w:val="20"/>
          <w:szCs w:val="20"/>
        </w:rPr>
        <w:t>3</w:t>
      </w:r>
      <w:r w:rsidRPr="008E7AC7">
        <w:rPr>
          <w:rFonts w:asciiTheme="minorHAnsi" w:hAnsiTheme="minorHAnsi" w:cstheme="minorHAnsi"/>
          <w:sz w:val="20"/>
          <w:szCs w:val="20"/>
        </w:rPr>
        <w:t xml:space="preserve"> - 202</w:t>
      </w:r>
      <w:r w:rsidR="00844904" w:rsidRPr="008E7AC7">
        <w:rPr>
          <w:rFonts w:asciiTheme="minorHAnsi" w:hAnsiTheme="minorHAnsi" w:cstheme="minorHAnsi"/>
          <w:sz w:val="20"/>
          <w:szCs w:val="20"/>
        </w:rPr>
        <w:t>4</w:t>
      </w:r>
      <w:r w:rsidR="009D4C1F" w:rsidRPr="008E7AC7">
        <w:rPr>
          <w:rFonts w:asciiTheme="minorHAnsi" w:hAnsiTheme="minorHAnsi" w:cstheme="minorHAnsi"/>
          <w:sz w:val="20"/>
          <w:szCs w:val="20"/>
        </w:rPr>
        <w:t>:</w:t>
      </w:r>
    </w:p>
    <w:p w14:paraId="52CEA4D0" w14:textId="77777777" w:rsidR="009D4C1F" w:rsidRPr="008E7AC7" w:rsidRDefault="009D4C1F" w:rsidP="00984B7A">
      <w:pPr>
        <w:numPr>
          <w:ilvl w:val="0"/>
          <w:numId w:val="1"/>
        </w:numPr>
        <w:spacing w:after="80"/>
        <w:ind w:left="1886"/>
        <w:jc w:val="both"/>
        <w:rPr>
          <w:rFonts w:asciiTheme="minorHAnsi" w:hAnsiTheme="minorHAnsi" w:cstheme="minorHAnsi"/>
          <w:sz w:val="20"/>
          <w:szCs w:val="20"/>
        </w:rPr>
      </w:pPr>
      <w:r w:rsidRPr="008E7AC7">
        <w:rPr>
          <w:rFonts w:asciiTheme="minorHAnsi" w:hAnsiTheme="minorHAnsi" w:cstheme="minorHAnsi"/>
          <w:sz w:val="20"/>
          <w:szCs w:val="20"/>
        </w:rPr>
        <w:t>Completing upgrades to the Water Treatment Plant &amp; Wastewater Treatment Facility</w:t>
      </w:r>
    </w:p>
    <w:p w14:paraId="1EE4AA44" w14:textId="36CBAD49" w:rsidR="00984B7A" w:rsidRPr="008E7AC7" w:rsidRDefault="00984B7A" w:rsidP="00984B7A">
      <w:pPr>
        <w:numPr>
          <w:ilvl w:val="0"/>
          <w:numId w:val="1"/>
        </w:numPr>
        <w:spacing w:after="80"/>
        <w:ind w:left="1886"/>
        <w:jc w:val="both"/>
        <w:rPr>
          <w:rFonts w:asciiTheme="minorHAnsi" w:hAnsiTheme="minorHAnsi" w:cstheme="minorHAnsi"/>
          <w:sz w:val="20"/>
          <w:szCs w:val="20"/>
        </w:rPr>
      </w:pPr>
      <w:r w:rsidRPr="008E7AC7">
        <w:rPr>
          <w:rFonts w:asciiTheme="minorHAnsi" w:hAnsiTheme="minorHAnsi" w:cstheme="minorHAnsi"/>
          <w:sz w:val="20"/>
          <w:szCs w:val="20"/>
        </w:rPr>
        <w:t xml:space="preserve">Replacement of Water Meters – Year </w:t>
      </w:r>
      <w:r w:rsidR="00844904" w:rsidRPr="008E7AC7">
        <w:rPr>
          <w:rFonts w:asciiTheme="minorHAnsi" w:hAnsiTheme="minorHAnsi" w:cstheme="minorHAnsi"/>
          <w:sz w:val="20"/>
          <w:szCs w:val="20"/>
        </w:rPr>
        <w:t>2</w:t>
      </w:r>
      <w:r w:rsidRPr="008E7AC7">
        <w:rPr>
          <w:rFonts w:asciiTheme="minorHAnsi" w:hAnsiTheme="minorHAnsi" w:cstheme="minorHAnsi"/>
          <w:sz w:val="20"/>
          <w:szCs w:val="20"/>
        </w:rPr>
        <w:t xml:space="preserve"> of 2 - $</w:t>
      </w:r>
      <w:r w:rsidR="00844904" w:rsidRPr="008E7AC7">
        <w:rPr>
          <w:rFonts w:asciiTheme="minorHAnsi" w:hAnsiTheme="minorHAnsi" w:cstheme="minorHAnsi"/>
          <w:sz w:val="20"/>
          <w:szCs w:val="20"/>
        </w:rPr>
        <w:t>138,000</w:t>
      </w:r>
    </w:p>
    <w:p w14:paraId="77B8C3FA" w14:textId="0FCE1C42" w:rsidR="00984B7A" w:rsidRPr="008E7AC7" w:rsidRDefault="00984B7A" w:rsidP="00984B7A">
      <w:pPr>
        <w:numPr>
          <w:ilvl w:val="0"/>
          <w:numId w:val="1"/>
        </w:numPr>
        <w:spacing w:after="80"/>
        <w:ind w:left="1886"/>
        <w:jc w:val="both"/>
        <w:rPr>
          <w:rFonts w:asciiTheme="minorHAnsi" w:hAnsiTheme="minorHAnsi" w:cstheme="minorHAnsi"/>
          <w:sz w:val="20"/>
          <w:szCs w:val="20"/>
        </w:rPr>
      </w:pPr>
      <w:r w:rsidRPr="008E7AC7">
        <w:rPr>
          <w:rFonts w:asciiTheme="minorHAnsi" w:hAnsiTheme="minorHAnsi" w:cstheme="minorHAnsi"/>
          <w:sz w:val="20"/>
          <w:szCs w:val="20"/>
        </w:rPr>
        <w:t>Sewer main and manhole lining - $</w:t>
      </w:r>
      <w:r w:rsidR="00844904" w:rsidRPr="008E7AC7">
        <w:rPr>
          <w:rFonts w:asciiTheme="minorHAnsi" w:hAnsiTheme="minorHAnsi" w:cstheme="minorHAnsi"/>
          <w:sz w:val="20"/>
          <w:szCs w:val="20"/>
        </w:rPr>
        <w:t>400,000</w:t>
      </w:r>
    </w:p>
    <w:p w14:paraId="24E7F9BB" w14:textId="433E9273" w:rsidR="00984B7A" w:rsidRPr="008E7AC7" w:rsidRDefault="00984B7A" w:rsidP="00984B7A">
      <w:pPr>
        <w:numPr>
          <w:ilvl w:val="0"/>
          <w:numId w:val="1"/>
        </w:numPr>
        <w:spacing w:after="80"/>
        <w:ind w:left="1886"/>
        <w:jc w:val="both"/>
        <w:rPr>
          <w:rFonts w:asciiTheme="minorHAnsi" w:hAnsiTheme="minorHAnsi" w:cstheme="minorHAnsi"/>
          <w:sz w:val="20"/>
          <w:szCs w:val="20"/>
        </w:rPr>
      </w:pPr>
      <w:r w:rsidRPr="008E7AC7">
        <w:rPr>
          <w:rFonts w:asciiTheme="minorHAnsi" w:hAnsiTheme="minorHAnsi" w:cstheme="minorHAnsi"/>
          <w:sz w:val="20"/>
          <w:szCs w:val="20"/>
        </w:rPr>
        <w:t>Purchase of a new dump truck with a snowplow and spreader attachment - $1</w:t>
      </w:r>
      <w:r w:rsidR="00351DCE" w:rsidRPr="008E7AC7">
        <w:rPr>
          <w:rFonts w:asciiTheme="minorHAnsi" w:hAnsiTheme="minorHAnsi" w:cstheme="minorHAnsi"/>
          <w:sz w:val="20"/>
          <w:szCs w:val="20"/>
        </w:rPr>
        <w:t>60</w:t>
      </w:r>
      <w:r w:rsidRPr="008E7AC7">
        <w:rPr>
          <w:rFonts w:asciiTheme="minorHAnsi" w:hAnsiTheme="minorHAnsi" w:cstheme="minorHAnsi"/>
          <w:sz w:val="20"/>
          <w:szCs w:val="20"/>
        </w:rPr>
        <w:t>,000</w:t>
      </w:r>
    </w:p>
    <w:p w14:paraId="52851460" w14:textId="33A48343" w:rsidR="00351DCE" w:rsidRPr="008E7AC7" w:rsidRDefault="00351DCE" w:rsidP="00984B7A">
      <w:pPr>
        <w:numPr>
          <w:ilvl w:val="0"/>
          <w:numId w:val="1"/>
        </w:numPr>
        <w:spacing w:after="80"/>
        <w:ind w:left="1886"/>
        <w:jc w:val="both"/>
        <w:rPr>
          <w:rFonts w:asciiTheme="minorHAnsi" w:hAnsiTheme="minorHAnsi" w:cstheme="minorHAnsi"/>
          <w:sz w:val="20"/>
          <w:szCs w:val="20"/>
        </w:rPr>
      </w:pPr>
      <w:r w:rsidRPr="008E7AC7">
        <w:rPr>
          <w:rFonts w:asciiTheme="minorHAnsi" w:hAnsiTheme="minorHAnsi" w:cstheme="minorHAnsi"/>
          <w:sz w:val="20"/>
          <w:szCs w:val="20"/>
        </w:rPr>
        <w:t>Replacement of the Vacc trailer with a Vacc Truck - $160,000</w:t>
      </w:r>
    </w:p>
    <w:p w14:paraId="4759DC16" w14:textId="0E453E86" w:rsidR="00D2783B" w:rsidRPr="008E7AC7" w:rsidRDefault="00D2783B" w:rsidP="00984B7A">
      <w:pPr>
        <w:numPr>
          <w:ilvl w:val="0"/>
          <w:numId w:val="1"/>
        </w:numPr>
        <w:spacing w:after="80"/>
        <w:ind w:left="1886"/>
        <w:jc w:val="both"/>
        <w:rPr>
          <w:rFonts w:asciiTheme="minorHAnsi" w:hAnsiTheme="minorHAnsi" w:cstheme="minorHAnsi"/>
          <w:sz w:val="20"/>
          <w:szCs w:val="20"/>
        </w:rPr>
      </w:pPr>
      <w:r w:rsidRPr="008E7AC7">
        <w:rPr>
          <w:rFonts w:asciiTheme="minorHAnsi" w:hAnsiTheme="minorHAnsi" w:cstheme="minorHAnsi"/>
          <w:sz w:val="20"/>
          <w:szCs w:val="20"/>
        </w:rPr>
        <w:t xml:space="preserve">Overlay </w:t>
      </w:r>
      <w:r w:rsidRPr="008E7AC7">
        <w:rPr>
          <w:rFonts w:asciiTheme="minorHAnsi" w:hAnsiTheme="minorHAnsi" w:cstheme="minorHAnsi"/>
          <w:sz w:val="20"/>
          <w:szCs w:val="20"/>
          <w:highlight w:val="yellow"/>
        </w:rPr>
        <w:t>of 2.075</w:t>
      </w:r>
      <w:r w:rsidRPr="008E7AC7">
        <w:rPr>
          <w:rFonts w:asciiTheme="minorHAnsi" w:hAnsiTheme="minorHAnsi" w:cstheme="minorHAnsi"/>
          <w:sz w:val="20"/>
          <w:szCs w:val="20"/>
        </w:rPr>
        <w:t xml:space="preserve"> miles of streets - $</w:t>
      </w:r>
      <w:r w:rsidR="00576CBA" w:rsidRPr="008E7AC7">
        <w:rPr>
          <w:rFonts w:asciiTheme="minorHAnsi" w:hAnsiTheme="minorHAnsi" w:cstheme="minorHAnsi"/>
          <w:sz w:val="20"/>
          <w:szCs w:val="20"/>
        </w:rPr>
        <w:t>323,641</w:t>
      </w:r>
    </w:p>
    <w:p w14:paraId="5AE0F869" w14:textId="77777777" w:rsidR="00576CBA" w:rsidRPr="008E7AC7" w:rsidRDefault="00576CBA" w:rsidP="009D4C1F">
      <w:pPr>
        <w:spacing w:after="120"/>
        <w:ind w:left="0"/>
        <w:jc w:val="both"/>
        <w:rPr>
          <w:rFonts w:asciiTheme="minorHAnsi" w:hAnsiTheme="minorHAnsi" w:cstheme="minorHAnsi"/>
          <w:sz w:val="20"/>
          <w:szCs w:val="20"/>
        </w:rPr>
      </w:pPr>
    </w:p>
    <w:p w14:paraId="0D1C2CE6" w14:textId="62F5D368"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 xml:space="preserve">The budget also allows for the </w:t>
      </w:r>
      <w:r w:rsidR="008E7AC7" w:rsidRPr="008E7AC7">
        <w:rPr>
          <w:rFonts w:asciiTheme="minorHAnsi" w:hAnsiTheme="minorHAnsi" w:cstheme="minorHAnsi"/>
          <w:sz w:val="20"/>
          <w:szCs w:val="20"/>
        </w:rPr>
        <w:t>fourth</w:t>
      </w:r>
      <w:r w:rsidRPr="008E7AC7">
        <w:rPr>
          <w:rFonts w:asciiTheme="minorHAnsi" w:hAnsiTheme="minorHAnsi" w:cstheme="minorHAnsi"/>
          <w:sz w:val="20"/>
          <w:szCs w:val="20"/>
        </w:rPr>
        <w:t xml:space="preserve"> of four pay increases, resulting from wage adjustments based on the wage study conducted in FY19 for all hourly workers. The </w:t>
      </w:r>
      <w:r w:rsidR="009F6796" w:rsidRPr="008E7AC7">
        <w:rPr>
          <w:rFonts w:asciiTheme="minorHAnsi" w:hAnsiTheme="minorHAnsi" w:cstheme="minorHAnsi"/>
          <w:sz w:val="20"/>
          <w:szCs w:val="20"/>
        </w:rPr>
        <w:t xml:space="preserve">final </w:t>
      </w:r>
      <w:r w:rsidRPr="008E7AC7">
        <w:rPr>
          <w:rFonts w:asciiTheme="minorHAnsi" w:hAnsiTheme="minorHAnsi" w:cstheme="minorHAnsi"/>
          <w:sz w:val="20"/>
          <w:szCs w:val="20"/>
        </w:rPr>
        <w:t xml:space="preserve">wage adjustments </w:t>
      </w:r>
      <w:r w:rsidR="008E7AC7" w:rsidRPr="008E7AC7">
        <w:rPr>
          <w:rFonts w:asciiTheme="minorHAnsi" w:hAnsiTheme="minorHAnsi" w:cstheme="minorHAnsi"/>
          <w:sz w:val="20"/>
          <w:szCs w:val="20"/>
        </w:rPr>
        <w:t>will occur this year</w:t>
      </w:r>
      <w:r w:rsidRPr="008E7AC7">
        <w:rPr>
          <w:rFonts w:asciiTheme="minorHAnsi" w:hAnsiTheme="minorHAnsi" w:cstheme="minorHAnsi"/>
          <w:sz w:val="20"/>
          <w:szCs w:val="20"/>
        </w:rPr>
        <w:t>.</w:t>
      </w:r>
    </w:p>
    <w:p w14:paraId="646AEF79" w14:textId="443BDE4B" w:rsidR="00576CBA"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 xml:space="preserve">During the upcoming fiscal year, we need to continue to look at ways to maintain an adequate unreserved fund balance in the General Fund.  </w:t>
      </w:r>
      <w:r w:rsidR="009F6796" w:rsidRPr="008E7AC7">
        <w:rPr>
          <w:rFonts w:asciiTheme="minorHAnsi" w:hAnsiTheme="minorHAnsi" w:cstheme="minorHAnsi"/>
          <w:sz w:val="20"/>
          <w:szCs w:val="20"/>
        </w:rPr>
        <w:t>I</w:t>
      </w:r>
      <w:r w:rsidRPr="008E7AC7">
        <w:rPr>
          <w:rFonts w:asciiTheme="minorHAnsi" w:hAnsiTheme="minorHAnsi" w:cstheme="minorHAnsi"/>
          <w:sz w:val="20"/>
          <w:szCs w:val="20"/>
        </w:rPr>
        <w:t xml:space="preserve">ncreases in operational costs </w:t>
      </w:r>
      <w:r w:rsidR="009F6796" w:rsidRPr="008E7AC7">
        <w:rPr>
          <w:rFonts w:asciiTheme="minorHAnsi" w:hAnsiTheme="minorHAnsi" w:cstheme="minorHAnsi"/>
          <w:sz w:val="20"/>
          <w:szCs w:val="20"/>
        </w:rPr>
        <w:t xml:space="preserve">may </w:t>
      </w:r>
      <w:r w:rsidRPr="008E7AC7">
        <w:rPr>
          <w:rFonts w:asciiTheme="minorHAnsi" w:hAnsiTheme="minorHAnsi" w:cstheme="minorHAnsi"/>
          <w:sz w:val="20"/>
          <w:szCs w:val="20"/>
        </w:rPr>
        <w:t>put a strain on this fund</w:t>
      </w:r>
      <w:r w:rsidR="00576CBA" w:rsidRPr="008E7AC7">
        <w:rPr>
          <w:rFonts w:asciiTheme="minorHAnsi" w:hAnsiTheme="minorHAnsi" w:cstheme="minorHAnsi"/>
          <w:sz w:val="20"/>
          <w:szCs w:val="20"/>
        </w:rPr>
        <w:t xml:space="preserve">, and we should attempt to retain a balance of </w:t>
      </w:r>
      <w:r w:rsidR="008E7AC7" w:rsidRPr="008E7AC7">
        <w:rPr>
          <w:rFonts w:asciiTheme="minorHAnsi" w:hAnsiTheme="minorHAnsi" w:cstheme="minorHAnsi"/>
          <w:sz w:val="20"/>
          <w:szCs w:val="20"/>
        </w:rPr>
        <w:t>25</w:t>
      </w:r>
      <w:r w:rsidR="00576CBA" w:rsidRPr="008E7AC7">
        <w:rPr>
          <w:rFonts w:asciiTheme="minorHAnsi" w:hAnsiTheme="minorHAnsi" w:cstheme="minorHAnsi"/>
          <w:sz w:val="20"/>
          <w:szCs w:val="20"/>
        </w:rPr>
        <w:t xml:space="preserve">% of the General Fund expenses. </w:t>
      </w:r>
    </w:p>
    <w:p w14:paraId="0CF322D6" w14:textId="6B9DE3A1"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Other challenges fac</w:t>
      </w:r>
      <w:r w:rsidR="009F6796" w:rsidRPr="008E7AC7">
        <w:rPr>
          <w:rFonts w:asciiTheme="minorHAnsi" w:hAnsiTheme="minorHAnsi" w:cstheme="minorHAnsi"/>
          <w:sz w:val="20"/>
          <w:szCs w:val="20"/>
        </w:rPr>
        <w:t xml:space="preserve">e </w:t>
      </w:r>
      <w:r w:rsidRPr="008E7AC7">
        <w:rPr>
          <w:rFonts w:asciiTheme="minorHAnsi" w:hAnsiTheme="minorHAnsi" w:cstheme="minorHAnsi"/>
          <w:sz w:val="20"/>
          <w:szCs w:val="20"/>
        </w:rPr>
        <w:t>the City in FY20</w:t>
      </w:r>
      <w:r w:rsidR="009F6796" w:rsidRPr="008E7AC7">
        <w:rPr>
          <w:rFonts w:asciiTheme="minorHAnsi" w:hAnsiTheme="minorHAnsi" w:cstheme="minorHAnsi"/>
          <w:sz w:val="20"/>
          <w:szCs w:val="20"/>
        </w:rPr>
        <w:t>2</w:t>
      </w:r>
      <w:r w:rsidR="008E7AC7" w:rsidRPr="008E7AC7">
        <w:rPr>
          <w:rFonts w:asciiTheme="minorHAnsi" w:hAnsiTheme="minorHAnsi" w:cstheme="minorHAnsi"/>
          <w:sz w:val="20"/>
          <w:szCs w:val="20"/>
        </w:rPr>
        <w:t>4</w:t>
      </w:r>
      <w:r w:rsidRPr="008E7AC7">
        <w:rPr>
          <w:rFonts w:asciiTheme="minorHAnsi" w:hAnsiTheme="minorHAnsi" w:cstheme="minorHAnsi"/>
          <w:sz w:val="20"/>
          <w:szCs w:val="20"/>
        </w:rPr>
        <w:t xml:space="preserve"> that do not involve a direct budget line-item cost, but most decisions made by this body require our best attempt at planning for revenues and expenditures through this document.  </w:t>
      </w:r>
    </w:p>
    <w:p w14:paraId="668C36D1" w14:textId="7542158C"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 xml:space="preserve">At the meeting on </w:t>
      </w:r>
      <w:r w:rsidR="008E7AC7" w:rsidRPr="008E7AC7">
        <w:rPr>
          <w:rFonts w:asciiTheme="minorHAnsi" w:hAnsiTheme="minorHAnsi" w:cstheme="minorHAnsi"/>
          <w:sz w:val="20"/>
          <w:szCs w:val="20"/>
        </w:rPr>
        <w:t>Wednesday</w:t>
      </w:r>
      <w:r w:rsidRPr="008E7AC7">
        <w:rPr>
          <w:rFonts w:asciiTheme="minorHAnsi" w:hAnsiTheme="minorHAnsi" w:cstheme="minorHAnsi"/>
          <w:sz w:val="20"/>
          <w:szCs w:val="20"/>
        </w:rPr>
        <w:t xml:space="preserve">, March </w:t>
      </w:r>
      <w:r w:rsidR="003F51D1" w:rsidRPr="008E7AC7">
        <w:rPr>
          <w:rFonts w:asciiTheme="minorHAnsi" w:hAnsiTheme="minorHAnsi" w:cstheme="minorHAnsi"/>
          <w:sz w:val="20"/>
          <w:szCs w:val="20"/>
        </w:rPr>
        <w:t>2</w:t>
      </w:r>
      <w:r w:rsidR="008E7AC7" w:rsidRPr="008E7AC7">
        <w:rPr>
          <w:rFonts w:asciiTheme="minorHAnsi" w:hAnsiTheme="minorHAnsi" w:cstheme="minorHAnsi"/>
          <w:sz w:val="20"/>
          <w:szCs w:val="20"/>
        </w:rPr>
        <w:t>9</w:t>
      </w:r>
      <w:r w:rsidRPr="008E7AC7">
        <w:rPr>
          <w:rFonts w:asciiTheme="minorHAnsi" w:hAnsiTheme="minorHAnsi" w:cstheme="minorHAnsi"/>
          <w:sz w:val="20"/>
          <w:szCs w:val="20"/>
        </w:rPr>
        <w:t>, 202</w:t>
      </w:r>
      <w:r w:rsidR="008E7AC7" w:rsidRPr="008E7AC7">
        <w:rPr>
          <w:rFonts w:asciiTheme="minorHAnsi" w:hAnsiTheme="minorHAnsi" w:cstheme="minorHAnsi"/>
          <w:sz w:val="20"/>
          <w:szCs w:val="20"/>
        </w:rPr>
        <w:t>3</w:t>
      </w:r>
      <w:r w:rsidRPr="008E7AC7">
        <w:rPr>
          <w:rFonts w:asciiTheme="minorHAnsi" w:hAnsiTheme="minorHAnsi" w:cstheme="minorHAnsi"/>
          <w:sz w:val="20"/>
          <w:szCs w:val="20"/>
        </w:rPr>
        <w:t xml:space="preserve">, the Board may make amendments as they desire. However, due to the extensive conversations between staff and elected officials and among the staff and among the elected officials, I feel that we have before us a budget that is workable and prepares us for the year ahead.  </w:t>
      </w:r>
    </w:p>
    <w:p w14:paraId="2C1FF048" w14:textId="48E532EC" w:rsidR="009D4C1F" w:rsidRPr="008E7AC7" w:rsidRDefault="009D4C1F" w:rsidP="009D4C1F">
      <w:pPr>
        <w:spacing w:after="120"/>
        <w:ind w:left="0"/>
        <w:jc w:val="both"/>
        <w:rPr>
          <w:rFonts w:asciiTheme="minorHAnsi" w:hAnsiTheme="minorHAnsi" w:cstheme="minorHAnsi"/>
          <w:sz w:val="20"/>
          <w:szCs w:val="20"/>
        </w:rPr>
      </w:pPr>
      <w:r w:rsidRPr="008E7AC7">
        <w:rPr>
          <w:rFonts w:asciiTheme="minorHAnsi" w:hAnsiTheme="minorHAnsi" w:cstheme="minorHAnsi"/>
          <w:sz w:val="20"/>
          <w:szCs w:val="20"/>
        </w:rPr>
        <w:t xml:space="preserve">I </w:t>
      </w:r>
      <w:r w:rsidR="008E7AC7" w:rsidRPr="008E7AC7">
        <w:rPr>
          <w:rFonts w:asciiTheme="minorHAnsi" w:hAnsiTheme="minorHAnsi" w:cstheme="minorHAnsi"/>
          <w:sz w:val="20"/>
          <w:szCs w:val="20"/>
        </w:rPr>
        <w:t>used</w:t>
      </w:r>
      <w:r w:rsidRPr="008E7AC7">
        <w:rPr>
          <w:rFonts w:asciiTheme="minorHAnsi" w:hAnsiTheme="minorHAnsi" w:cstheme="minorHAnsi"/>
          <w:sz w:val="20"/>
          <w:szCs w:val="20"/>
        </w:rPr>
        <w:t xml:space="preserve"> projections of expenses that are high (optimistic) and projections of revenues that are conservative (pessimistic). This strategy has worked well in the past, and if adopted as is, should provide for adequate resources for all projects that the Board made priorities, without being so conservative that opportunities to meet additional needs have been lost.</w:t>
      </w:r>
      <w:r w:rsidR="008E7AC7" w:rsidRPr="008E7AC7">
        <w:rPr>
          <w:rFonts w:asciiTheme="minorHAnsi" w:hAnsiTheme="minorHAnsi" w:cstheme="minorHAnsi"/>
          <w:sz w:val="20"/>
          <w:szCs w:val="20"/>
        </w:rPr>
        <w:t xml:space="preserve"> I plan to have quarterly budget meetings with all departments throughout the year to check on the health of the budget.</w:t>
      </w:r>
    </w:p>
    <w:p w14:paraId="6051B366" w14:textId="77777777" w:rsidR="009D4C1F" w:rsidRPr="008E7AC7" w:rsidRDefault="009D4C1F" w:rsidP="009D4C1F">
      <w:pPr>
        <w:spacing w:after="120"/>
        <w:ind w:left="0"/>
        <w:jc w:val="both"/>
        <w:rPr>
          <w:rFonts w:asciiTheme="minorHAnsi" w:hAnsiTheme="minorHAnsi" w:cstheme="minorHAnsi"/>
          <w:b/>
          <w:sz w:val="20"/>
          <w:szCs w:val="20"/>
        </w:rPr>
      </w:pPr>
      <w:r w:rsidRPr="008E7AC7">
        <w:rPr>
          <w:rFonts w:asciiTheme="minorHAnsi" w:hAnsiTheme="minorHAnsi" w:cstheme="minorHAnsi"/>
          <w:sz w:val="20"/>
          <w:szCs w:val="20"/>
        </w:rPr>
        <w:t>Thank you for your cooperation and please join me in thanking the hard-working City Staff who will put this plan in action over the next twelve months.</w:t>
      </w:r>
    </w:p>
    <w:p w14:paraId="395C4791" w14:textId="77777777" w:rsidR="009D4C1F" w:rsidRPr="008E7AC7" w:rsidRDefault="009D4C1F" w:rsidP="009D4C1F">
      <w:pPr>
        <w:spacing w:after="120"/>
        <w:ind w:left="0"/>
        <w:rPr>
          <w:rFonts w:asciiTheme="minorHAnsi" w:hAnsiTheme="minorHAnsi" w:cstheme="minorHAnsi"/>
          <w:sz w:val="20"/>
          <w:szCs w:val="20"/>
        </w:rPr>
      </w:pPr>
    </w:p>
    <w:p w14:paraId="47487782" w14:textId="77777777" w:rsidR="009D4C1F" w:rsidRPr="008E7AC7" w:rsidRDefault="009D4C1F" w:rsidP="009D4C1F">
      <w:pPr>
        <w:spacing w:after="120"/>
        <w:ind w:left="0"/>
        <w:rPr>
          <w:rFonts w:asciiTheme="minorHAnsi" w:hAnsiTheme="minorHAnsi" w:cstheme="minorHAnsi"/>
          <w:sz w:val="20"/>
          <w:szCs w:val="20"/>
        </w:rPr>
      </w:pPr>
      <w:r w:rsidRPr="008E7AC7">
        <w:rPr>
          <w:rFonts w:asciiTheme="minorHAnsi" w:hAnsiTheme="minorHAnsi" w:cstheme="minorHAnsi"/>
          <w:sz w:val="20"/>
          <w:szCs w:val="20"/>
        </w:rPr>
        <w:t>Sincerely,</w:t>
      </w:r>
    </w:p>
    <w:p w14:paraId="7A56ACF0" w14:textId="6CC87881" w:rsidR="009D4C1F" w:rsidRPr="008E7AC7" w:rsidRDefault="008E7AC7" w:rsidP="009D4C1F">
      <w:pPr>
        <w:spacing w:after="120"/>
        <w:ind w:left="0"/>
        <w:rPr>
          <w:rFonts w:ascii="Vladimir Script" w:hAnsi="Vladimir Script" w:cs="Dreaming Outloud Script Pro"/>
          <w:sz w:val="40"/>
          <w:szCs w:val="40"/>
        </w:rPr>
      </w:pPr>
      <w:r w:rsidRPr="008E7AC7">
        <w:rPr>
          <w:rFonts w:ascii="Vladimir Script" w:hAnsi="Vladimir Script" w:cs="Dreaming Outloud Script Pro"/>
          <w:b/>
          <w:bCs/>
          <w:sz w:val="40"/>
          <w:szCs w:val="40"/>
        </w:rPr>
        <w:t>Tara Strain</w:t>
      </w:r>
    </w:p>
    <w:p w14:paraId="5380055E" w14:textId="77777777" w:rsidR="009D4C1F" w:rsidRPr="009D4C1F" w:rsidRDefault="009D4C1F" w:rsidP="009D4C1F">
      <w:pPr>
        <w:spacing w:after="120"/>
        <w:ind w:left="0"/>
        <w:rPr>
          <w:rFonts w:asciiTheme="minorHAnsi" w:hAnsiTheme="minorHAnsi" w:cstheme="minorHAnsi"/>
          <w:sz w:val="20"/>
          <w:szCs w:val="20"/>
        </w:rPr>
      </w:pPr>
      <w:r w:rsidRPr="008E7AC7">
        <w:rPr>
          <w:rFonts w:asciiTheme="minorHAnsi" w:hAnsiTheme="minorHAnsi" w:cstheme="minorHAnsi"/>
          <w:sz w:val="20"/>
          <w:szCs w:val="20"/>
        </w:rPr>
        <w:t>City Administrator</w:t>
      </w:r>
    </w:p>
    <w:p w14:paraId="19587FD9" w14:textId="715ACBC6" w:rsidR="009D4C1F" w:rsidRPr="009D4C1F" w:rsidRDefault="009D4C1F" w:rsidP="009D4C1F">
      <w:pPr>
        <w:ind w:left="0"/>
        <w:rPr>
          <w:rFonts w:asciiTheme="minorHAnsi" w:hAnsiTheme="minorHAnsi" w:cstheme="minorHAnsi"/>
          <w:sz w:val="20"/>
          <w:szCs w:val="20"/>
        </w:rPr>
      </w:pPr>
      <w:r>
        <w:rPr>
          <w:rFonts w:asciiTheme="minorHAnsi" w:hAnsiTheme="minorHAnsi" w:cstheme="minorHAnsi"/>
          <w:b/>
          <w:sz w:val="20"/>
          <w:szCs w:val="20"/>
        </w:rPr>
        <w:br w:type="page"/>
      </w:r>
    </w:p>
    <w:p w14:paraId="105D6703" w14:textId="4684F5C7" w:rsidR="00BD0076" w:rsidRDefault="00FD1014" w:rsidP="00FD1014">
      <w:pPr>
        <w:pStyle w:val="Heading1"/>
        <w:tabs>
          <w:tab w:val="left" w:pos="284"/>
        </w:tabs>
        <w:rPr>
          <w:color w:val="auto"/>
          <w:sz w:val="36"/>
          <w:szCs w:val="36"/>
        </w:rPr>
      </w:pPr>
      <w:bookmarkStart w:id="0" w:name="_Toc18231628"/>
      <w:r w:rsidRPr="009F5E80">
        <w:rPr>
          <w:color w:val="auto"/>
          <w:sz w:val="36"/>
          <w:szCs w:val="36"/>
        </w:rPr>
        <w:t>s</w:t>
      </w:r>
      <w:bookmarkEnd w:id="0"/>
      <w:r w:rsidRPr="009F5E80">
        <w:rPr>
          <w:color w:val="auto"/>
          <w:sz w:val="36"/>
          <w:szCs w:val="36"/>
        </w:rPr>
        <w:t>ummary of all budgeted funds</w:t>
      </w:r>
    </w:p>
    <w:p w14:paraId="6A4596A9" w14:textId="265976FD" w:rsidR="008D2449" w:rsidRPr="00811F34" w:rsidRDefault="00610099" w:rsidP="00AF61BA">
      <w:pPr>
        <w:ind w:left="0"/>
        <w:jc w:val="center"/>
        <w:rPr>
          <w:rFonts w:asciiTheme="minorHAnsi" w:hAnsiTheme="minorHAnsi" w:cstheme="minorHAnsi"/>
          <w:sz w:val="20"/>
          <w:szCs w:val="20"/>
        </w:rPr>
      </w:pPr>
      <w:r w:rsidRPr="00610099">
        <w:rPr>
          <w:noProof/>
        </w:rPr>
        <w:drawing>
          <wp:inline distT="0" distB="0" distL="0" distR="0" wp14:anchorId="008A68DA" wp14:editId="02E01263">
            <wp:extent cx="6191250" cy="560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5600700"/>
                    </a:xfrm>
                    <a:prstGeom prst="rect">
                      <a:avLst/>
                    </a:prstGeom>
                    <a:noFill/>
                    <a:ln>
                      <a:noFill/>
                    </a:ln>
                  </pic:spPr>
                </pic:pic>
              </a:graphicData>
            </a:graphic>
          </wp:inline>
        </w:drawing>
      </w:r>
      <w:r w:rsidR="003B26E3" w:rsidRPr="00811F34">
        <w:rPr>
          <w:rFonts w:asciiTheme="minorHAnsi" w:hAnsiTheme="minorHAnsi" w:cstheme="minorHAnsi"/>
          <w:sz w:val="20"/>
          <w:szCs w:val="20"/>
        </w:rPr>
        <w:br w:type="page"/>
      </w:r>
    </w:p>
    <w:p w14:paraId="4F811547" w14:textId="77777777" w:rsidR="00FD1014" w:rsidRPr="00FD1014" w:rsidRDefault="00FD1014" w:rsidP="00FD1014">
      <w:pPr>
        <w:pStyle w:val="Heading1"/>
        <w:rPr>
          <w:color w:val="auto"/>
          <w:sz w:val="36"/>
          <w:szCs w:val="36"/>
        </w:rPr>
      </w:pPr>
      <w:bookmarkStart w:id="1" w:name="_Toc18231629"/>
      <w:r w:rsidRPr="00FD1014">
        <w:rPr>
          <w:color w:val="auto"/>
          <w:sz w:val="36"/>
          <w:szCs w:val="36"/>
        </w:rPr>
        <w:t>historical data</w:t>
      </w:r>
      <w:bookmarkEnd w:id="1"/>
    </w:p>
    <w:p w14:paraId="46EBC003" w14:textId="220D93B4" w:rsidR="00FA4C93" w:rsidRDefault="00610099" w:rsidP="00B57621">
      <w:pPr>
        <w:spacing w:after="0"/>
        <w:ind w:left="0"/>
        <w:jc w:val="center"/>
        <w:rPr>
          <w:rFonts w:asciiTheme="minorHAnsi" w:hAnsiTheme="minorHAnsi" w:cstheme="minorHAnsi"/>
          <w:b/>
          <w:smallCaps/>
          <w:sz w:val="20"/>
          <w:szCs w:val="20"/>
        </w:rPr>
      </w:pPr>
      <w:r>
        <w:rPr>
          <w:rFonts w:asciiTheme="minorHAnsi" w:hAnsiTheme="minorHAnsi" w:cstheme="minorHAnsi"/>
          <w:b/>
          <w:smallCaps/>
          <w:noProof/>
          <w:sz w:val="20"/>
          <w:szCs w:val="20"/>
        </w:rPr>
        <w:drawing>
          <wp:inline distT="0" distB="0" distL="0" distR="0" wp14:anchorId="3DA30BE6" wp14:editId="26734FCA">
            <wp:extent cx="6486525" cy="30784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525" cy="3078480"/>
                    </a:xfrm>
                    <a:prstGeom prst="rect">
                      <a:avLst/>
                    </a:prstGeom>
                    <a:noFill/>
                  </pic:spPr>
                </pic:pic>
              </a:graphicData>
            </a:graphic>
          </wp:inline>
        </w:drawing>
      </w:r>
    </w:p>
    <w:p w14:paraId="41AFDDB2" w14:textId="1FF47B59" w:rsidR="00FD1014" w:rsidRDefault="00FD1014" w:rsidP="00B57621">
      <w:pPr>
        <w:spacing w:after="0"/>
        <w:ind w:left="0"/>
        <w:jc w:val="center"/>
        <w:rPr>
          <w:rFonts w:asciiTheme="minorHAnsi" w:hAnsiTheme="minorHAnsi" w:cstheme="minorHAnsi"/>
          <w:b/>
          <w:smallCaps/>
          <w:sz w:val="20"/>
          <w:szCs w:val="20"/>
        </w:rPr>
      </w:pPr>
    </w:p>
    <w:p w14:paraId="39B15B81" w14:textId="77777777" w:rsidR="00AD3ED0" w:rsidRDefault="00AD3ED0" w:rsidP="00B57621">
      <w:pPr>
        <w:spacing w:after="0"/>
        <w:ind w:left="0"/>
        <w:jc w:val="center"/>
        <w:rPr>
          <w:rFonts w:asciiTheme="minorHAnsi" w:hAnsiTheme="minorHAnsi" w:cstheme="minorHAnsi"/>
          <w:b/>
          <w:smallCaps/>
          <w:sz w:val="20"/>
          <w:szCs w:val="20"/>
        </w:rPr>
      </w:pPr>
      <w:r>
        <w:rPr>
          <w:rFonts w:asciiTheme="minorHAnsi" w:hAnsiTheme="minorHAnsi" w:cstheme="minorHAnsi"/>
          <w:b/>
          <w:smallCaps/>
          <w:noProof/>
          <w:sz w:val="20"/>
          <w:szCs w:val="20"/>
        </w:rPr>
        <w:drawing>
          <wp:inline distT="0" distB="0" distL="0" distR="0" wp14:anchorId="709B7B9C" wp14:editId="585EF480">
            <wp:extent cx="3411028" cy="2009775"/>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367" cy="2015867"/>
                    </a:xfrm>
                    <a:prstGeom prst="rect">
                      <a:avLst/>
                    </a:prstGeom>
                    <a:noFill/>
                  </pic:spPr>
                </pic:pic>
              </a:graphicData>
            </a:graphic>
          </wp:inline>
        </w:drawing>
      </w:r>
    </w:p>
    <w:p w14:paraId="5A675EBD" w14:textId="77777777" w:rsidR="00AD3ED0" w:rsidRDefault="00AD3ED0" w:rsidP="00B57621">
      <w:pPr>
        <w:spacing w:after="0"/>
        <w:ind w:left="0"/>
        <w:jc w:val="center"/>
        <w:rPr>
          <w:rFonts w:asciiTheme="minorHAnsi" w:hAnsiTheme="minorHAnsi" w:cstheme="minorHAnsi"/>
          <w:b/>
          <w:smallCaps/>
          <w:sz w:val="20"/>
          <w:szCs w:val="20"/>
        </w:rPr>
      </w:pPr>
    </w:p>
    <w:p w14:paraId="05AFAD35" w14:textId="77777777" w:rsidR="00AD3ED0" w:rsidRDefault="00AD3ED0" w:rsidP="00B57621">
      <w:pPr>
        <w:spacing w:after="0"/>
        <w:ind w:left="0"/>
        <w:jc w:val="center"/>
        <w:rPr>
          <w:rFonts w:asciiTheme="minorHAnsi" w:hAnsiTheme="minorHAnsi" w:cstheme="minorHAnsi"/>
          <w:b/>
          <w:smallCaps/>
          <w:sz w:val="20"/>
          <w:szCs w:val="20"/>
        </w:rPr>
      </w:pPr>
    </w:p>
    <w:p w14:paraId="012CCA1F" w14:textId="4AAA6348" w:rsidR="00FD1014" w:rsidRDefault="00AD3ED0" w:rsidP="00B57621">
      <w:pPr>
        <w:spacing w:after="0"/>
        <w:ind w:left="0"/>
        <w:jc w:val="center"/>
        <w:rPr>
          <w:rFonts w:asciiTheme="minorHAnsi" w:hAnsiTheme="minorHAnsi" w:cstheme="minorHAnsi"/>
          <w:b/>
          <w:smallCaps/>
          <w:sz w:val="20"/>
          <w:szCs w:val="20"/>
        </w:rPr>
      </w:pPr>
      <w:r>
        <w:rPr>
          <w:rFonts w:asciiTheme="minorHAnsi" w:hAnsiTheme="minorHAnsi" w:cstheme="minorHAnsi"/>
          <w:b/>
          <w:smallCaps/>
          <w:noProof/>
          <w:sz w:val="20"/>
          <w:szCs w:val="20"/>
        </w:rPr>
        <w:drawing>
          <wp:inline distT="0" distB="0" distL="0" distR="0" wp14:anchorId="3B4F6EB7" wp14:editId="715723F7">
            <wp:extent cx="3493535" cy="226695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9313" cy="2277188"/>
                    </a:xfrm>
                    <a:prstGeom prst="rect">
                      <a:avLst/>
                    </a:prstGeom>
                    <a:noFill/>
                  </pic:spPr>
                </pic:pic>
              </a:graphicData>
            </a:graphic>
          </wp:inline>
        </w:drawing>
      </w:r>
    </w:p>
    <w:p w14:paraId="4B9BEE8F" w14:textId="1595CDEB" w:rsidR="00FD1014" w:rsidRDefault="00C113A1" w:rsidP="00FD1014">
      <w:pPr>
        <w:spacing w:after="0"/>
        <w:ind w:left="0"/>
        <w:rPr>
          <w:rFonts w:asciiTheme="minorHAnsi" w:hAnsiTheme="minorHAnsi" w:cstheme="minorHAnsi"/>
          <w:b/>
          <w:smallCaps/>
          <w:sz w:val="20"/>
          <w:szCs w:val="20"/>
        </w:rPr>
      </w:pPr>
      <w:r>
        <w:rPr>
          <w:rFonts w:asciiTheme="minorHAnsi" w:hAnsiTheme="minorHAnsi" w:cstheme="minorHAnsi"/>
          <w:b/>
          <w:smallCaps/>
          <w:sz w:val="20"/>
          <w:szCs w:val="20"/>
        </w:rPr>
        <w:t xml:space="preserve">      </w:t>
      </w:r>
      <w:r w:rsidR="00FD1014">
        <w:rPr>
          <w:rFonts w:asciiTheme="minorHAnsi" w:hAnsiTheme="minorHAnsi" w:cstheme="minorHAnsi"/>
          <w:b/>
          <w:smallCaps/>
          <w:sz w:val="20"/>
          <w:szCs w:val="20"/>
        </w:rPr>
        <w:t xml:space="preserve"> </w:t>
      </w:r>
    </w:p>
    <w:p w14:paraId="68498FD8" w14:textId="77777777" w:rsidR="00AD3ED0" w:rsidRPr="00811F34" w:rsidRDefault="00AD3ED0" w:rsidP="00FD1014">
      <w:pPr>
        <w:spacing w:after="0"/>
        <w:ind w:left="0"/>
        <w:rPr>
          <w:rFonts w:asciiTheme="minorHAnsi" w:hAnsiTheme="minorHAnsi" w:cstheme="minorHAnsi"/>
          <w:b/>
          <w:smallCaps/>
          <w:sz w:val="20"/>
          <w:szCs w:val="20"/>
        </w:rPr>
      </w:pPr>
    </w:p>
    <w:p w14:paraId="7D4C2143" w14:textId="77777777" w:rsidR="00FD1014" w:rsidRPr="009F5E80" w:rsidRDefault="00FD1014" w:rsidP="00FD1014">
      <w:pPr>
        <w:pStyle w:val="Heading1"/>
        <w:rPr>
          <w:color w:val="auto"/>
          <w:sz w:val="36"/>
          <w:szCs w:val="36"/>
        </w:rPr>
      </w:pPr>
      <w:bookmarkStart w:id="2" w:name="_Toc18231630"/>
      <w:r w:rsidRPr="009F5E80">
        <w:rPr>
          <w:color w:val="auto"/>
          <w:sz w:val="36"/>
          <w:szCs w:val="36"/>
        </w:rPr>
        <w:t>g</w:t>
      </w:r>
      <w:bookmarkEnd w:id="2"/>
      <w:r w:rsidRPr="009F5E80">
        <w:rPr>
          <w:color w:val="auto"/>
          <w:sz w:val="36"/>
          <w:szCs w:val="36"/>
        </w:rPr>
        <w:t>eneral fund</w:t>
      </w:r>
    </w:p>
    <w:p w14:paraId="53A7D906" w14:textId="0D1A0125" w:rsidR="00FD1014" w:rsidRPr="009F5E80" w:rsidRDefault="00FD1014" w:rsidP="00FD1014">
      <w:pPr>
        <w:spacing w:after="240"/>
        <w:ind w:left="0"/>
        <w:jc w:val="both"/>
        <w:rPr>
          <w:sz w:val="20"/>
          <w:szCs w:val="20"/>
        </w:rPr>
      </w:pPr>
      <w:r w:rsidRPr="009F5E80">
        <w:rPr>
          <w:sz w:val="20"/>
          <w:szCs w:val="20"/>
        </w:rPr>
        <w:t>The General Fund of the City of Centralia is made up of activities that are typical governmental functions such as Public Safety, Finance, Streets, Economic Development, Planning, and other basic and traditional government services.  The funds are typically derived from taxes that are generally charged and fees that attempt to cover a portion of the administrative costs to provide the service (</w:t>
      </w:r>
      <w:r w:rsidR="00D52953" w:rsidRPr="009F5E80">
        <w:rPr>
          <w:sz w:val="20"/>
          <w:szCs w:val="20"/>
        </w:rPr>
        <w:t>e.g.,</w:t>
      </w:r>
      <w:r w:rsidRPr="009F5E80">
        <w:rPr>
          <w:sz w:val="20"/>
          <w:szCs w:val="20"/>
        </w:rPr>
        <w:t xml:space="preserve"> a business license) covers some of the costs of tracking which legitimate businesses exist, have </w:t>
      </w:r>
      <w:r w:rsidR="00D52953" w:rsidRPr="009F5E80">
        <w:rPr>
          <w:sz w:val="20"/>
          <w:szCs w:val="20"/>
        </w:rPr>
        <w:t>insurance,</w:t>
      </w:r>
      <w:r w:rsidRPr="009F5E80">
        <w:rPr>
          <w:sz w:val="20"/>
          <w:szCs w:val="20"/>
        </w:rPr>
        <w:t xml:space="preserve"> and </w:t>
      </w:r>
      <w:r w:rsidR="00576CBA" w:rsidRPr="009F5E80">
        <w:rPr>
          <w:sz w:val="20"/>
          <w:szCs w:val="20"/>
        </w:rPr>
        <w:t>are in</w:t>
      </w:r>
      <w:r w:rsidRPr="009F5E80">
        <w:rPr>
          <w:sz w:val="20"/>
          <w:szCs w:val="20"/>
        </w:rPr>
        <w:t xml:space="preserve"> the appropriate part of town based on zoning.</w:t>
      </w:r>
    </w:p>
    <w:p w14:paraId="693D9158" w14:textId="77777777" w:rsidR="00FD1014" w:rsidRPr="009F5E80" w:rsidRDefault="00FD1014" w:rsidP="00FD1014">
      <w:pPr>
        <w:spacing w:after="240"/>
        <w:ind w:left="0"/>
        <w:jc w:val="both"/>
        <w:rPr>
          <w:sz w:val="20"/>
          <w:szCs w:val="20"/>
        </w:rPr>
      </w:pPr>
      <w:r w:rsidRPr="009F5E80">
        <w:rPr>
          <w:sz w:val="20"/>
          <w:szCs w:val="20"/>
        </w:rPr>
        <w:t xml:space="preserve">These activities are traditionally paid for with taxes, such as those on retail sales and property; fees for services, such as business licenses and building inspection fees; and transfers from other funds or from other governments, such as the annual grant and county sales tax allocation from Boone County for road and bridge projects, or the annual transfer from the Electric and the Water Departments.  The City also receives about 1% of our General Fund Revenue from fines assessed in Municipal Court.  </w:t>
      </w:r>
    </w:p>
    <w:p w14:paraId="79FDD8D2" w14:textId="55AFC0A7" w:rsidR="00FD1014" w:rsidRPr="009F5E80" w:rsidRDefault="00FD1014" w:rsidP="00FD1014">
      <w:pPr>
        <w:spacing w:after="240"/>
        <w:ind w:left="0"/>
        <w:jc w:val="both"/>
        <w:rPr>
          <w:sz w:val="20"/>
          <w:szCs w:val="20"/>
        </w:rPr>
      </w:pPr>
      <w:r w:rsidRPr="009F5E80">
        <w:rPr>
          <w:sz w:val="20"/>
          <w:szCs w:val="20"/>
        </w:rPr>
        <w:t>The expenses of the General Fund are for providing the resources to run the traditional governmental functions.  The operations of the Board of Aldermen and their appointed Committees, Boards and Commissions are part of the General Governments Program, as are the administrative functions of the City Administrator, the City Clerk and her Staff, the Mayor, and the City Attorney.  In addition, the costs for elections and the costs associated with the Municipal Court are funded in the General Government Program.</w:t>
      </w:r>
    </w:p>
    <w:p w14:paraId="1A73FA29" w14:textId="77777777" w:rsidR="00FD1014" w:rsidRPr="009F5E80" w:rsidRDefault="00FD1014" w:rsidP="00FD1014">
      <w:pPr>
        <w:spacing w:after="240"/>
        <w:ind w:left="0"/>
        <w:jc w:val="both"/>
        <w:rPr>
          <w:sz w:val="20"/>
          <w:szCs w:val="20"/>
        </w:rPr>
      </w:pPr>
      <w:r w:rsidRPr="009F5E80">
        <w:rPr>
          <w:sz w:val="20"/>
          <w:szCs w:val="20"/>
        </w:rPr>
        <w:t>Public Safety is the second of the four Programs in the General Fund.  The fund pays for police and fire protection, as well as the contracted costs for building inspections, Animal Control, emergency management training or equipment, and weed, pest, and rabies other nuisance control.</w:t>
      </w:r>
    </w:p>
    <w:p w14:paraId="6E50B2C2" w14:textId="77777777" w:rsidR="00FD1014" w:rsidRPr="009F5E80" w:rsidRDefault="00FD1014" w:rsidP="00FD1014">
      <w:pPr>
        <w:spacing w:after="240"/>
        <w:ind w:left="0"/>
        <w:jc w:val="both"/>
        <w:rPr>
          <w:sz w:val="20"/>
          <w:szCs w:val="20"/>
        </w:rPr>
      </w:pPr>
      <w:r w:rsidRPr="009F5E80">
        <w:rPr>
          <w:sz w:val="20"/>
          <w:szCs w:val="20"/>
        </w:rPr>
        <w:t>The Public Works Program includes the functions of the Street Department including street repairs, sidewalk construction and repairs, snow removal, signs and striping on public roads and parking lots, storm drain maintenance, and brush and tree control in rights of way.</w:t>
      </w:r>
    </w:p>
    <w:p w14:paraId="28E6C1B3" w14:textId="77777777" w:rsidR="00FD1014" w:rsidRPr="009F5E80" w:rsidRDefault="00FD1014" w:rsidP="00FD1014">
      <w:pPr>
        <w:spacing w:after="240"/>
        <w:ind w:left="0"/>
        <w:jc w:val="both"/>
        <w:rPr>
          <w:sz w:val="20"/>
          <w:szCs w:val="20"/>
        </w:rPr>
      </w:pPr>
      <w:r w:rsidRPr="009F5E80">
        <w:rPr>
          <w:sz w:val="20"/>
          <w:szCs w:val="20"/>
        </w:rPr>
        <w:t xml:space="preserve">Community Planning and Economic Development funds the City’s contribution to the Chamber of Commerce, and the county-wide organization based in Columbia, REDI (Regional Economic Development, Inc.).  </w:t>
      </w:r>
    </w:p>
    <w:p w14:paraId="37A1C85E" w14:textId="2EACFDEE" w:rsidR="00FD1014" w:rsidRPr="00B7608A" w:rsidRDefault="00FD1014" w:rsidP="00FD1014">
      <w:pPr>
        <w:spacing w:after="240"/>
        <w:ind w:left="0"/>
        <w:jc w:val="both"/>
        <w:rPr>
          <w:sz w:val="20"/>
          <w:szCs w:val="20"/>
        </w:rPr>
      </w:pPr>
      <w:r w:rsidRPr="00B7608A">
        <w:rPr>
          <w:sz w:val="20"/>
          <w:szCs w:val="20"/>
        </w:rPr>
        <w:t>Finally, a program exists to track the General Fund Balance and any reserved funds</w:t>
      </w:r>
      <w:r w:rsidR="003F51D1" w:rsidRPr="00B7608A">
        <w:rPr>
          <w:sz w:val="20"/>
          <w:szCs w:val="20"/>
        </w:rPr>
        <w:t xml:space="preserve">; </w:t>
      </w:r>
      <w:r w:rsidRPr="00B7608A">
        <w:rPr>
          <w:sz w:val="20"/>
          <w:szCs w:val="20"/>
        </w:rPr>
        <w:t xml:space="preserve">the Contingency/Cash Flow Reserve.  Each year we budget this as an expenditure to allow for it to be used in emergencies without a full Board Budget revision.  The goal is to maintain at least a </w:t>
      </w:r>
      <w:r w:rsidR="00610099">
        <w:rPr>
          <w:sz w:val="20"/>
          <w:szCs w:val="20"/>
        </w:rPr>
        <w:t>25</w:t>
      </w:r>
      <w:r w:rsidRPr="00B7608A">
        <w:rPr>
          <w:sz w:val="20"/>
          <w:szCs w:val="20"/>
        </w:rPr>
        <w:t>% (</w:t>
      </w:r>
      <w:r w:rsidR="00610099">
        <w:rPr>
          <w:sz w:val="20"/>
          <w:szCs w:val="20"/>
        </w:rPr>
        <w:t>three</w:t>
      </w:r>
      <w:r w:rsidRPr="00B7608A">
        <w:rPr>
          <w:sz w:val="20"/>
          <w:szCs w:val="20"/>
        </w:rPr>
        <w:t xml:space="preserve"> month) reserve in case of catastrophic disaster, the City could function for at least </w:t>
      </w:r>
      <w:r w:rsidR="00610099">
        <w:rPr>
          <w:sz w:val="20"/>
          <w:szCs w:val="20"/>
        </w:rPr>
        <w:t>three</w:t>
      </w:r>
      <w:r w:rsidRPr="00B7608A">
        <w:rPr>
          <w:sz w:val="20"/>
          <w:szCs w:val="20"/>
        </w:rPr>
        <w:t xml:space="preserve"> months. However, due to increase in budgetary items and decline in sales tax revenue, the reserves in the general fund for FY21 equaled 12.41%</w:t>
      </w:r>
      <w:r w:rsidR="00576CBA" w:rsidRPr="00B7608A">
        <w:rPr>
          <w:sz w:val="20"/>
          <w:szCs w:val="20"/>
        </w:rPr>
        <w:t xml:space="preserve">, </w:t>
      </w:r>
      <w:r w:rsidRPr="00B7608A">
        <w:rPr>
          <w:sz w:val="20"/>
          <w:szCs w:val="20"/>
        </w:rPr>
        <w:t>FY22 equal</w:t>
      </w:r>
      <w:r w:rsidR="00576CBA" w:rsidRPr="00B7608A">
        <w:rPr>
          <w:sz w:val="20"/>
          <w:szCs w:val="20"/>
        </w:rPr>
        <w:t>ed</w:t>
      </w:r>
      <w:r w:rsidRPr="00B7608A">
        <w:rPr>
          <w:sz w:val="20"/>
          <w:szCs w:val="20"/>
        </w:rPr>
        <w:t xml:space="preserve"> </w:t>
      </w:r>
      <w:r w:rsidR="000C5855" w:rsidRPr="00B7608A">
        <w:rPr>
          <w:sz w:val="20"/>
          <w:szCs w:val="20"/>
        </w:rPr>
        <w:t>25</w:t>
      </w:r>
      <w:r w:rsidRPr="00B7608A">
        <w:rPr>
          <w:sz w:val="20"/>
          <w:szCs w:val="20"/>
        </w:rPr>
        <w:t>%</w:t>
      </w:r>
      <w:r w:rsidR="00576CBA" w:rsidRPr="00B7608A">
        <w:rPr>
          <w:sz w:val="20"/>
          <w:szCs w:val="20"/>
        </w:rPr>
        <w:t xml:space="preserve">, </w:t>
      </w:r>
      <w:r w:rsidR="006D6899" w:rsidRPr="00B7608A">
        <w:rPr>
          <w:sz w:val="20"/>
          <w:szCs w:val="20"/>
        </w:rPr>
        <w:t xml:space="preserve">FY23 </w:t>
      </w:r>
      <w:r w:rsidR="00576CBA" w:rsidRPr="00B7608A">
        <w:rPr>
          <w:sz w:val="20"/>
          <w:szCs w:val="20"/>
        </w:rPr>
        <w:t>equal</w:t>
      </w:r>
      <w:r w:rsidR="00381667">
        <w:rPr>
          <w:sz w:val="20"/>
          <w:szCs w:val="20"/>
        </w:rPr>
        <w:t>ed</w:t>
      </w:r>
      <w:r w:rsidR="00576CBA" w:rsidRPr="00B7608A">
        <w:rPr>
          <w:sz w:val="20"/>
          <w:szCs w:val="20"/>
        </w:rPr>
        <w:t xml:space="preserve"> </w:t>
      </w:r>
      <w:r w:rsidR="00B7608A" w:rsidRPr="00B7608A">
        <w:rPr>
          <w:sz w:val="20"/>
          <w:szCs w:val="20"/>
        </w:rPr>
        <w:t>1</w:t>
      </w:r>
      <w:r w:rsidR="002C15B9">
        <w:rPr>
          <w:sz w:val="20"/>
          <w:szCs w:val="20"/>
        </w:rPr>
        <w:t>3</w:t>
      </w:r>
      <w:r w:rsidR="00B7608A" w:rsidRPr="00B7608A">
        <w:rPr>
          <w:sz w:val="20"/>
          <w:szCs w:val="20"/>
        </w:rPr>
        <w:t>.5</w:t>
      </w:r>
      <w:r w:rsidR="002C15B9">
        <w:rPr>
          <w:sz w:val="20"/>
          <w:szCs w:val="20"/>
        </w:rPr>
        <w:t>%</w:t>
      </w:r>
      <w:r w:rsidR="00381667">
        <w:rPr>
          <w:sz w:val="20"/>
          <w:szCs w:val="20"/>
        </w:rPr>
        <w:t xml:space="preserve">, and FY24 equals </w:t>
      </w:r>
      <w:r w:rsidR="002C15B9">
        <w:rPr>
          <w:sz w:val="20"/>
          <w:szCs w:val="20"/>
        </w:rPr>
        <w:t>22%</w:t>
      </w:r>
      <w:r w:rsidR="006D6899" w:rsidRPr="00B7608A">
        <w:rPr>
          <w:sz w:val="20"/>
          <w:szCs w:val="20"/>
        </w:rPr>
        <w:t xml:space="preserve">. </w:t>
      </w:r>
    </w:p>
    <w:p w14:paraId="54909DE8" w14:textId="77777777" w:rsidR="00FD1014" w:rsidRPr="009F5E80" w:rsidRDefault="00FD1014" w:rsidP="00FD1014">
      <w:pPr>
        <w:spacing w:after="240"/>
        <w:ind w:left="0"/>
        <w:jc w:val="both"/>
      </w:pPr>
      <w:r w:rsidRPr="009F5E80">
        <w:rPr>
          <w:sz w:val="20"/>
          <w:szCs w:val="20"/>
        </w:rPr>
        <w:t>The following pages detail the revenues and expenditures that serve these functions</w:t>
      </w:r>
      <w:r w:rsidRPr="009F5E80">
        <w:t>.</w:t>
      </w:r>
    </w:p>
    <w:p w14:paraId="6533492D" w14:textId="0FD5634C" w:rsidR="00E51172" w:rsidRPr="00811F34" w:rsidRDefault="00E51172" w:rsidP="00FD1014">
      <w:pPr>
        <w:spacing w:after="0"/>
        <w:ind w:left="0"/>
        <w:rPr>
          <w:rFonts w:asciiTheme="minorHAnsi" w:hAnsiTheme="minorHAnsi" w:cstheme="minorHAnsi"/>
          <w:smallCaps/>
          <w:sz w:val="20"/>
          <w:szCs w:val="20"/>
        </w:rPr>
      </w:pPr>
    </w:p>
    <w:p w14:paraId="7B8B27F9" w14:textId="77777777" w:rsidR="00FA4C93" w:rsidRPr="00811F34" w:rsidRDefault="00FA4C93" w:rsidP="00AC58D4">
      <w:pPr>
        <w:spacing w:after="0"/>
        <w:ind w:left="0"/>
        <w:jc w:val="center"/>
        <w:rPr>
          <w:rFonts w:asciiTheme="minorHAnsi" w:hAnsiTheme="minorHAnsi" w:cstheme="minorHAnsi"/>
          <w:smallCaps/>
          <w:sz w:val="20"/>
          <w:szCs w:val="20"/>
        </w:rPr>
      </w:pPr>
      <w:r w:rsidRPr="00811F34">
        <w:rPr>
          <w:rFonts w:asciiTheme="minorHAnsi" w:hAnsiTheme="minorHAnsi" w:cstheme="minorHAnsi"/>
          <w:sz w:val="20"/>
          <w:szCs w:val="20"/>
        </w:rPr>
        <w:br w:type="page"/>
      </w:r>
    </w:p>
    <w:p w14:paraId="1BD7BCA5" w14:textId="77777777" w:rsidR="00FD1014" w:rsidRPr="009F5E80" w:rsidRDefault="00FD1014" w:rsidP="00FD1014">
      <w:pPr>
        <w:spacing w:after="240"/>
        <w:ind w:left="0"/>
        <w:jc w:val="both"/>
        <w:rPr>
          <w:b/>
        </w:rPr>
      </w:pPr>
      <w:r w:rsidRPr="009F5E80">
        <w:rPr>
          <w:b/>
        </w:rPr>
        <w:t>GENERAL FUND CASH FLOW</w:t>
      </w:r>
    </w:p>
    <w:p w14:paraId="5C0ED644" w14:textId="77777777" w:rsidR="00E8704B" w:rsidRPr="00811F34" w:rsidRDefault="00E8704B" w:rsidP="000C40F0">
      <w:pPr>
        <w:spacing w:after="0"/>
        <w:ind w:left="360" w:right="360"/>
        <w:rPr>
          <w:rFonts w:asciiTheme="minorHAnsi" w:hAnsiTheme="minorHAnsi" w:cstheme="minorHAnsi"/>
          <w:b/>
          <w:smallCaps/>
          <w:sz w:val="20"/>
          <w:szCs w:val="20"/>
        </w:rPr>
      </w:pPr>
    </w:p>
    <w:p w14:paraId="403EDFD8" w14:textId="58BBDE47" w:rsidR="00184154" w:rsidRPr="00811F34" w:rsidRDefault="004D747A" w:rsidP="00184154">
      <w:pPr>
        <w:spacing w:after="0"/>
        <w:ind w:left="0" w:right="360"/>
        <w:rPr>
          <w:rFonts w:asciiTheme="minorHAnsi" w:hAnsiTheme="minorHAnsi" w:cstheme="minorHAnsi"/>
          <w:b/>
          <w:smallCaps/>
          <w:sz w:val="20"/>
          <w:szCs w:val="20"/>
        </w:rPr>
      </w:pPr>
      <w:r w:rsidRPr="004D747A">
        <w:rPr>
          <w:noProof/>
        </w:rPr>
        <w:drawing>
          <wp:inline distT="0" distB="0" distL="0" distR="0" wp14:anchorId="01271776" wp14:editId="2EFF7B79">
            <wp:extent cx="6496050" cy="26955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050" cy="2695575"/>
                    </a:xfrm>
                    <a:prstGeom prst="rect">
                      <a:avLst/>
                    </a:prstGeom>
                    <a:noFill/>
                    <a:ln>
                      <a:noFill/>
                    </a:ln>
                  </pic:spPr>
                </pic:pic>
              </a:graphicData>
            </a:graphic>
          </wp:inline>
        </w:drawing>
      </w:r>
    </w:p>
    <w:p w14:paraId="471E45F3" w14:textId="217FA179" w:rsidR="0025367D" w:rsidRDefault="0025367D" w:rsidP="00184154">
      <w:pPr>
        <w:spacing w:after="0"/>
        <w:ind w:left="0" w:right="360"/>
        <w:rPr>
          <w:rFonts w:asciiTheme="minorHAnsi" w:hAnsiTheme="minorHAnsi" w:cstheme="minorHAnsi"/>
          <w:b/>
          <w:smallCaps/>
          <w:sz w:val="20"/>
          <w:szCs w:val="20"/>
        </w:rPr>
      </w:pPr>
    </w:p>
    <w:p w14:paraId="38625548" w14:textId="63507779" w:rsidR="00DA23E3" w:rsidRDefault="00DA23E3" w:rsidP="00184154">
      <w:pPr>
        <w:spacing w:after="0"/>
        <w:ind w:left="0" w:right="360"/>
        <w:rPr>
          <w:rFonts w:asciiTheme="minorHAnsi" w:hAnsiTheme="minorHAnsi" w:cstheme="minorHAnsi"/>
          <w:b/>
          <w:smallCaps/>
          <w:sz w:val="20"/>
          <w:szCs w:val="20"/>
        </w:rPr>
      </w:pPr>
    </w:p>
    <w:p w14:paraId="21043C58" w14:textId="77777777" w:rsidR="00DA23E3" w:rsidRDefault="00DA23E3" w:rsidP="00184154">
      <w:pPr>
        <w:spacing w:after="0"/>
        <w:ind w:left="0" w:right="360"/>
        <w:rPr>
          <w:rFonts w:asciiTheme="minorHAnsi" w:hAnsiTheme="minorHAnsi" w:cstheme="minorHAnsi"/>
          <w:b/>
          <w:smallCaps/>
          <w:sz w:val="20"/>
          <w:szCs w:val="20"/>
        </w:rPr>
      </w:pPr>
    </w:p>
    <w:p w14:paraId="2F9933A0" w14:textId="0566F7DE" w:rsidR="0047224C" w:rsidRPr="00811F34" w:rsidRDefault="003A7599" w:rsidP="0047224C">
      <w:pPr>
        <w:spacing w:after="0"/>
        <w:ind w:left="0" w:right="360"/>
        <w:jc w:val="center"/>
        <w:rPr>
          <w:rFonts w:asciiTheme="minorHAnsi" w:hAnsiTheme="minorHAnsi" w:cstheme="minorHAnsi"/>
          <w:b/>
          <w:smallCaps/>
          <w:sz w:val="20"/>
          <w:szCs w:val="20"/>
        </w:rPr>
      </w:pPr>
      <w:r>
        <w:rPr>
          <w:rFonts w:asciiTheme="minorHAnsi" w:hAnsiTheme="minorHAnsi" w:cstheme="minorHAnsi"/>
          <w:b/>
          <w:smallCaps/>
          <w:noProof/>
          <w:sz w:val="20"/>
          <w:szCs w:val="20"/>
        </w:rPr>
        <w:drawing>
          <wp:inline distT="0" distB="0" distL="0" distR="0" wp14:anchorId="37DAFB55" wp14:editId="57789A88">
            <wp:extent cx="6474460" cy="490156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4460" cy="4901565"/>
                    </a:xfrm>
                    <a:prstGeom prst="rect">
                      <a:avLst/>
                    </a:prstGeom>
                    <a:noFill/>
                  </pic:spPr>
                </pic:pic>
              </a:graphicData>
            </a:graphic>
          </wp:inline>
        </w:drawing>
      </w:r>
    </w:p>
    <w:p w14:paraId="6F6E4501" w14:textId="77777777" w:rsidR="0025367D" w:rsidRPr="00811F34" w:rsidRDefault="0025367D" w:rsidP="00184154">
      <w:pPr>
        <w:spacing w:after="0"/>
        <w:ind w:left="0" w:right="360"/>
        <w:rPr>
          <w:rFonts w:asciiTheme="minorHAnsi" w:hAnsiTheme="minorHAnsi" w:cstheme="minorHAnsi"/>
          <w:b/>
          <w:smallCaps/>
          <w:sz w:val="20"/>
          <w:szCs w:val="20"/>
        </w:rPr>
      </w:pPr>
    </w:p>
    <w:p w14:paraId="745A2D5F" w14:textId="77777777" w:rsidR="00E16CAA" w:rsidRPr="00811F34" w:rsidRDefault="00E16CAA" w:rsidP="00E8704B">
      <w:pPr>
        <w:spacing w:after="0"/>
        <w:ind w:left="360" w:right="360"/>
        <w:jc w:val="center"/>
        <w:rPr>
          <w:rFonts w:asciiTheme="minorHAnsi" w:hAnsiTheme="minorHAnsi" w:cstheme="minorHAnsi"/>
          <w:b/>
          <w:smallCaps/>
          <w:sz w:val="20"/>
          <w:szCs w:val="20"/>
        </w:rPr>
      </w:pPr>
    </w:p>
    <w:p w14:paraId="0DA66052" w14:textId="2004C88F" w:rsidR="0047224C" w:rsidRDefault="0047224C">
      <w:pPr>
        <w:rPr>
          <w:b/>
        </w:rPr>
      </w:pPr>
    </w:p>
    <w:p w14:paraId="6FAB4205" w14:textId="6B649B4A" w:rsidR="00FD1014" w:rsidRPr="009F5E80" w:rsidRDefault="00FD1014" w:rsidP="00FD1014">
      <w:pPr>
        <w:spacing w:after="240"/>
        <w:ind w:left="0"/>
        <w:jc w:val="both"/>
        <w:rPr>
          <w:b/>
        </w:rPr>
      </w:pPr>
      <w:r w:rsidRPr="009F5E80">
        <w:rPr>
          <w:b/>
        </w:rPr>
        <w:t>GENERAL FUND REVENUE &amp; EXPENSE SUMMARY</w:t>
      </w:r>
    </w:p>
    <w:p w14:paraId="428B9903" w14:textId="6414A5DA" w:rsidR="00184154" w:rsidRDefault="00243E6F" w:rsidP="0047224C">
      <w:pPr>
        <w:spacing w:after="0"/>
        <w:ind w:left="0" w:right="360"/>
        <w:jc w:val="center"/>
        <w:rPr>
          <w:rFonts w:asciiTheme="minorHAnsi" w:hAnsiTheme="minorHAnsi" w:cstheme="minorHAnsi"/>
          <w:b/>
          <w:smallCaps/>
          <w:sz w:val="20"/>
          <w:szCs w:val="20"/>
        </w:rPr>
      </w:pPr>
      <w:r w:rsidRPr="00243E6F">
        <w:rPr>
          <w:noProof/>
        </w:rPr>
        <w:drawing>
          <wp:inline distT="0" distB="0" distL="0" distR="0" wp14:anchorId="233969CD" wp14:editId="32E05B20">
            <wp:extent cx="6858000" cy="305181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051810"/>
                    </a:xfrm>
                    <a:prstGeom prst="rect">
                      <a:avLst/>
                    </a:prstGeom>
                    <a:noFill/>
                    <a:ln>
                      <a:noFill/>
                    </a:ln>
                  </pic:spPr>
                </pic:pic>
              </a:graphicData>
            </a:graphic>
          </wp:inline>
        </w:drawing>
      </w:r>
    </w:p>
    <w:p w14:paraId="541AD84F" w14:textId="24E91E33" w:rsidR="0047224C" w:rsidRDefault="0047224C" w:rsidP="00FD1014">
      <w:pPr>
        <w:spacing w:after="0"/>
        <w:ind w:left="0" w:right="360"/>
        <w:rPr>
          <w:rFonts w:asciiTheme="minorHAnsi" w:hAnsiTheme="minorHAnsi" w:cstheme="minorHAnsi"/>
          <w:b/>
          <w:smallCaps/>
          <w:sz w:val="20"/>
          <w:szCs w:val="20"/>
        </w:rPr>
      </w:pPr>
    </w:p>
    <w:p w14:paraId="1E3859A7" w14:textId="77777777" w:rsidR="0047224C" w:rsidRDefault="0047224C" w:rsidP="00FD1014">
      <w:pPr>
        <w:spacing w:after="0"/>
        <w:ind w:left="0" w:right="360"/>
        <w:rPr>
          <w:rFonts w:asciiTheme="minorHAnsi" w:hAnsiTheme="minorHAnsi" w:cstheme="minorHAnsi"/>
          <w:b/>
          <w:smallCaps/>
          <w:sz w:val="20"/>
          <w:szCs w:val="20"/>
        </w:rPr>
      </w:pPr>
    </w:p>
    <w:p w14:paraId="0198BD83" w14:textId="27DEB002" w:rsidR="0047224C" w:rsidRPr="00811F34" w:rsidRDefault="00243E6F" w:rsidP="0047224C">
      <w:pPr>
        <w:spacing w:after="0"/>
        <w:ind w:left="0" w:right="360"/>
        <w:jc w:val="center"/>
        <w:rPr>
          <w:rFonts w:asciiTheme="minorHAnsi" w:hAnsiTheme="minorHAnsi" w:cstheme="minorHAnsi"/>
          <w:b/>
          <w:smallCaps/>
          <w:sz w:val="20"/>
          <w:szCs w:val="20"/>
        </w:rPr>
      </w:pPr>
      <w:r>
        <w:rPr>
          <w:rFonts w:asciiTheme="minorHAnsi" w:hAnsiTheme="minorHAnsi" w:cstheme="minorHAnsi"/>
          <w:b/>
          <w:smallCaps/>
          <w:noProof/>
          <w:sz w:val="20"/>
          <w:szCs w:val="20"/>
        </w:rPr>
        <w:drawing>
          <wp:inline distT="0" distB="0" distL="0" distR="0" wp14:anchorId="736B1E9A" wp14:editId="441F9795">
            <wp:extent cx="5749290" cy="50539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5053965"/>
                    </a:xfrm>
                    <a:prstGeom prst="rect">
                      <a:avLst/>
                    </a:prstGeom>
                    <a:noFill/>
                  </pic:spPr>
                </pic:pic>
              </a:graphicData>
            </a:graphic>
          </wp:inline>
        </w:drawing>
      </w:r>
    </w:p>
    <w:p w14:paraId="60176A73" w14:textId="3F30FB10" w:rsidR="00FD1014" w:rsidRPr="009F5E80" w:rsidRDefault="00184154" w:rsidP="00674087">
      <w:pPr>
        <w:ind w:left="0"/>
        <w:rPr>
          <w:b/>
        </w:rPr>
      </w:pPr>
      <w:r w:rsidRPr="00811F34">
        <w:rPr>
          <w:rFonts w:asciiTheme="minorHAnsi" w:hAnsiTheme="minorHAnsi" w:cstheme="minorHAnsi"/>
          <w:b/>
          <w:smallCaps/>
          <w:sz w:val="20"/>
          <w:szCs w:val="20"/>
        </w:rPr>
        <w:br w:type="page"/>
      </w:r>
      <w:r w:rsidR="00FD1014" w:rsidRPr="009F5E80">
        <w:rPr>
          <w:b/>
        </w:rPr>
        <w:t>GENERAL REVENUE DETAIL</w:t>
      </w:r>
    </w:p>
    <w:p w14:paraId="7ED78A00" w14:textId="77777777" w:rsidR="00E16CAA" w:rsidRPr="00811F34" w:rsidRDefault="00E16CAA" w:rsidP="00FD1014">
      <w:pPr>
        <w:spacing w:after="0"/>
        <w:ind w:left="0" w:right="360"/>
        <w:rPr>
          <w:rFonts w:asciiTheme="minorHAnsi" w:hAnsiTheme="minorHAnsi" w:cstheme="minorHAnsi"/>
          <w:smallCaps/>
          <w:sz w:val="20"/>
          <w:szCs w:val="20"/>
        </w:rPr>
      </w:pPr>
    </w:p>
    <w:p w14:paraId="2DD616E4" w14:textId="6CAD4411" w:rsidR="00E16CAA" w:rsidRPr="00811F34" w:rsidRDefault="003A7599" w:rsidP="00E16CAA">
      <w:pPr>
        <w:spacing w:after="0"/>
        <w:ind w:left="0"/>
        <w:rPr>
          <w:rFonts w:asciiTheme="minorHAnsi" w:hAnsiTheme="minorHAnsi" w:cstheme="minorHAnsi"/>
          <w:smallCaps/>
          <w:sz w:val="20"/>
          <w:szCs w:val="20"/>
        </w:rPr>
      </w:pPr>
      <w:r w:rsidRPr="003A7599">
        <w:rPr>
          <w:noProof/>
        </w:rPr>
        <w:drawing>
          <wp:inline distT="0" distB="0" distL="0" distR="0" wp14:anchorId="409723E6" wp14:editId="4E192088">
            <wp:extent cx="6858000" cy="6915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915150"/>
                    </a:xfrm>
                    <a:prstGeom prst="rect">
                      <a:avLst/>
                    </a:prstGeom>
                    <a:noFill/>
                    <a:ln>
                      <a:noFill/>
                    </a:ln>
                  </pic:spPr>
                </pic:pic>
              </a:graphicData>
            </a:graphic>
          </wp:inline>
        </w:drawing>
      </w:r>
    </w:p>
    <w:p w14:paraId="0938EA18" w14:textId="77777777" w:rsidR="00E16CAA" w:rsidRPr="00811F34" w:rsidRDefault="00E16CAA" w:rsidP="00E16CAA">
      <w:pPr>
        <w:spacing w:after="0"/>
        <w:ind w:left="360" w:right="360"/>
        <w:rPr>
          <w:rFonts w:asciiTheme="minorHAnsi" w:hAnsiTheme="minorHAnsi" w:cstheme="minorHAnsi"/>
          <w:smallCaps/>
          <w:sz w:val="20"/>
          <w:szCs w:val="20"/>
        </w:rPr>
      </w:pPr>
    </w:p>
    <w:p w14:paraId="67795636" w14:textId="77777777" w:rsidR="00192CA3" w:rsidRPr="00811F34" w:rsidRDefault="00192CA3" w:rsidP="00E16CAA">
      <w:pPr>
        <w:spacing w:after="0"/>
        <w:ind w:left="360" w:right="360"/>
        <w:rPr>
          <w:rFonts w:asciiTheme="minorHAnsi" w:hAnsiTheme="minorHAnsi" w:cstheme="minorHAnsi"/>
          <w:smallCaps/>
          <w:sz w:val="20"/>
          <w:szCs w:val="20"/>
        </w:rPr>
      </w:pPr>
    </w:p>
    <w:p w14:paraId="34ED3800" w14:textId="77777777" w:rsidR="00192CA3" w:rsidRPr="00811F34" w:rsidRDefault="00192CA3" w:rsidP="00E16CAA">
      <w:pPr>
        <w:spacing w:after="0"/>
        <w:ind w:left="360" w:right="360"/>
        <w:rPr>
          <w:rFonts w:asciiTheme="minorHAnsi" w:hAnsiTheme="minorHAnsi" w:cstheme="minorHAnsi"/>
          <w:smallCaps/>
          <w:sz w:val="20"/>
          <w:szCs w:val="20"/>
        </w:rPr>
      </w:pPr>
    </w:p>
    <w:p w14:paraId="0B8A1E70" w14:textId="77777777" w:rsidR="00192CA3" w:rsidRPr="00811F34" w:rsidRDefault="00192CA3" w:rsidP="00E16CAA">
      <w:pPr>
        <w:spacing w:after="0"/>
        <w:ind w:left="360" w:right="360"/>
        <w:rPr>
          <w:rFonts w:asciiTheme="minorHAnsi" w:hAnsiTheme="minorHAnsi" w:cstheme="minorHAnsi"/>
          <w:smallCaps/>
          <w:sz w:val="20"/>
          <w:szCs w:val="20"/>
        </w:rPr>
      </w:pPr>
    </w:p>
    <w:p w14:paraId="4CBE5846" w14:textId="77777777" w:rsidR="00192CA3" w:rsidRPr="00811F34" w:rsidRDefault="00192CA3" w:rsidP="00E16CAA">
      <w:pPr>
        <w:spacing w:after="0"/>
        <w:ind w:left="360" w:right="360"/>
        <w:rPr>
          <w:rFonts w:asciiTheme="minorHAnsi" w:hAnsiTheme="minorHAnsi" w:cstheme="minorHAnsi"/>
          <w:smallCaps/>
          <w:sz w:val="20"/>
          <w:szCs w:val="20"/>
        </w:rPr>
      </w:pPr>
    </w:p>
    <w:p w14:paraId="63D9578C" w14:textId="77777777" w:rsidR="006A0918" w:rsidRDefault="006A0918">
      <w:pPr>
        <w:rPr>
          <w:b/>
        </w:rPr>
      </w:pPr>
      <w:r>
        <w:rPr>
          <w:b/>
        </w:rPr>
        <w:br w:type="page"/>
      </w:r>
    </w:p>
    <w:p w14:paraId="30CE506E" w14:textId="5375A8CB" w:rsidR="00FD1014" w:rsidRPr="009F5E80" w:rsidRDefault="00FD1014" w:rsidP="00FD1014">
      <w:pPr>
        <w:spacing w:after="240"/>
        <w:ind w:left="0"/>
        <w:jc w:val="both"/>
        <w:rPr>
          <w:b/>
        </w:rPr>
      </w:pPr>
      <w:r w:rsidRPr="009F5E80">
        <w:rPr>
          <w:b/>
        </w:rPr>
        <w:t>GENERAL REVENUE DETAIL – continued</w:t>
      </w:r>
    </w:p>
    <w:p w14:paraId="06DEEA47" w14:textId="77777777" w:rsidR="00CC45BD" w:rsidRDefault="00CC45BD" w:rsidP="00FD1014">
      <w:pPr>
        <w:spacing w:after="0"/>
        <w:ind w:left="0" w:right="360"/>
        <w:rPr>
          <w:rFonts w:asciiTheme="minorHAnsi" w:hAnsiTheme="minorHAnsi" w:cstheme="minorHAnsi"/>
          <w:smallCaps/>
          <w:sz w:val="20"/>
          <w:szCs w:val="20"/>
        </w:rPr>
      </w:pPr>
    </w:p>
    <w:p w14:paraId="47852E3D" w14:textId="00C67CFA" w:rsidR="00A30796" w:rsidRDefault="00243E6F" w:rsidP="00A30796">
      <w:pPr>
        <w:spacing w:after="0"/>
        <w:ind w:left="0" w:right="360"/>
        <w:rPr>
          <w:rFonts w:asciiTheme="minorHAnsi" w:hAnsiTheme="minorHAnsi" w:cstheme="minorHAnsi"/>
          <w:smallCaps/>
          <w:sz w:val="20"/>
          <w:szCs w:val="20"/>
        </w:rPr>
      </w:pPr>
      <w:r w:rsidRPr="00243E6F">
        <w:rPr>
          <w:noProof/>
        </w:rPr>
        <w:drawing>
          <wp:inline distT="0" distB="0" distL="0" distR="0" wp14:anchorId="79F7855D" wp14:editId="0D513E0F">
            <wp:extent cx="6858000" cy="59721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972175"/>
                    </a:xfrm>
                    <a:prstGeom prst="rect">
                      <a:avLst/>
                    </a:prstGeom>
                    <a:noFill/>
                    <a:ln>
                      <a:noFill/>
                    </a:ln>
                  </pic:spPr>
                </pic:pic>
              </a:graphicData>
            </a:graphic>
          </wp:inline>
        </w:drawing>
      </w:r>
    </w:p>
    <w:p w14:paraId="5B4BA9F5" w14:textId="251B0261" w:rsidR="008E0E3A" w:rsidRDefault="008E0E3A" w:rsidP="00A30796">
      <w:pPr>
        <w:spacing w:after="0"/>
        <w:ind w:left="0" w:right="360"/>
        <w:rPr>
          <w:rFonts w:asciiTheme="minorHAnsi" w:hAnsiTheme="minorHAnsi" w:cstheme="minorHAnsi"/>
          <w:smallCaps/>
          <w:sz w:val="20"/>
          <w:szCs w:val="20"/>
        </w:rPr>
      </w:pPr>
    </w:p>
    <w:p w14:paraId="00C40701" w14:textId="77777777" w:rsidR="008E0E3A" w:rsidRDefault="008E0E3A" w:rsidP="008E0E3A">
      <w:pPr>
        <w:ind w:left="0"/>
        <w:rPr>
          <w:rFonts w:asciiTheme="minorHAnsi" w:hAnsiTheme="minorHAnsi" w:cstheme="minorHAnsi"/>
          <w:b/>
          <w:smallCaps/>
          <w:sz w:val="20"/>
          <w:szCs w:val="20"/>
        </w:rPr>
      </w:pPr>
    </w:p>
    <w:p w14:paraId="7B4D7386" w14:textId="77777777" w:rsidR="008E0E3A" w:rsidRDefault="008E0E3A" w:rsidP="008E0E3A">
      <w:pPr>
        <w:ind w:left="0"/>
        <w:rPr>
          <w:rFonts w:asciiTheme="minorHAnsi" w:hAnsiTheme="minorHAnsi" w:cstheme="minorHAnsi"/>
          <w:b/>
          <w:smallCaps/>
          <w:sz w:val="20"/>
          <w:szCs w:val="20"/>
        </w:rPr>
      </w:pPr>
    </w:p>
    <w:p w14:paraId="6555C46E" w14:textId="77777777" w:rsidR="00113DF0" w:rsidRDefault="00113DF0">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40A53D0E" w14:textId="77777777" w:rsidR="00FD1014" w:rsidRPr="009F5E80" w:rsidRDefault="00FD1014" w:rsidP="00FD1014">
      <w:pPr>
        <w:spacing w:after="240"/>
        <w:ind w:left="0"/>
        <w:jc w:val="both"/>
        <w:rPr>
          <w:b/>
        </w:rPr>
      </w:pPr>
      <w:r w:rsidRPr="009F5E80">
        <w:rPr>
          <w:b/>
        </w:rPr>
        <w:t>GENERAL GOVERNMENT PROGRAM</w:t>
      </w:r>
    </w:p>
    <w:p w14:paraId="1E241423" w14:textId="77777777" w:rsidR="00FD1014" w:rsidRPr="009F5E80" w:rsidRDefault="00FD1014" w:rsidP="00FD1014">
      <w:pPr>
        <w:spacing w:after="240"/>
        <w:ind w:left="0"/>
        <w:jc w:val="both"/>
        <w:rPr>
          <w:bCs/>
          <w:sz w:val="22"/>
          <w:szCs w:val="22"/>
        </w:rPr>
      </w:pPr>
      <w:r w:rsidRPr="009F5E80">
        <w:rPr>
          <w:bCs/>
          <w:sz w:val="22"/>
          <w:szCs w:val="22"/>
        </w:rPr>
        <w:t>The General Government Program includes the basic administrative and legislative functions of the City of Centralia.  This program (or division) is funded by General Fund revenues which are pooled and not specifically dedicated to any program, function, or activity.  The expenditures for all three branches of government (legislative, executive, and judicial) are funded in this program.  The Mayor, Board of Aldermen, various other Boards and Commissions as well as the City Administrator, the City Clerk’s office and the Municipal Court are part of this program.</w:t>
      </w:r>
    </w:p>
    <w:p w14:paraId="69253238" w14:textId="77777777" w:rsidR="00FD1014" w:rsidRPr="009F5E80" w:rsidRDefault="00FD1014" w:rsidP="00FD1014">
      <w:pPr>
        <w:spacing w:after="240"/>
        <w:ind w:left="0"/>
        <w:jc w:val="both"/>
        <w:rPr>
          <w:b/>
        </w:rPr>
      </w:pPr>
      <w:r w:rsidRPr="009F5E80">
        <w:rPr>
          <w:rFonts w:cstheme="minorHAnsi"/>
          <w:b/>
          <w:smallCaps/>
          <w:sz w:val="20"/>
          <w:szCs w:val="20"/>
        </w:rPr>
        <w:t>SUMMARY OF EXPENDITURES</w:t>
      </w:r>
    </w:p>
    <w:p w14:paraId="27B2DA75" w14:textId="4996778A" w:rsidR="00113DF0" w:rsidRDefault="00243E6F" w:rsidP="008E0E3A">
      <w:pPr>
        <w:ind w:left="0"/>
        <w:rPr>
          <w:rFonts w:asciiTheme="minorHAnsi" w:hAnsiTheme="minorHAnsi" w:cstheme="minorHAnsi"/>
          <w:b/>
          <w:smallCaps/>
          <w:sz w:val="20"/>
          <w:szCs w:val="20"/>
        </w:rPr>
      </w:pPr>
      <w:r w:rsidRPr="00243E6F">
        <w:rPr>
          <w:noProof/>
        </w:rPr>
        <w:drawing>
          <wp:inline distT="0" distB="0" distL="0" distR="0" wp14:anchorId="7CDE2DDB" wp14:editId="6A9DFA41">
            <wp:extent cx="6858000" cy="564451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644515"/>
                    </a:xfrm>
                    <a:prstGeom prst="rect">
                      <a:avLst/>
                    </a:prstGeom>
                    <a:noFill/>
                    <a:ln>
                      <a:noFill/>
                    </a:ln>
                  </pic:spPr>
                </pic:pic>
              </a:graphicData>
            </a:graphic>
          </wp:inline>
        </w:drawing>
      </w:r>
    </w:p>
    <w:p w14:paraId="13737001" w14:textId="77777777" w:rsidR="008E0E3A" w:rsidRDefault="008E0E3A" w:rsidP="008E0E3A">
      <w:pPr>
        <w:ind w:left="0"/>
        <w:rPr>
          <w:rFonts w:asciiTheme="minorHAnsi" w:hAnsiTheme="minorHAnsi" w:cstheme="minorHAnsi"/>
          <w:b/>
          <w:smallCaps/>
          <w:sz w:val="20"/>
          <w:szCs w:val="20"/>
        </w:rPr>
      </w:pPr>
    </w:p>
    <w:p w14:paraId="4E9CA45D" w14:textId="77777777" w:rsidR="008E0E3A" w:rsidRDefault="008E0E3A" w:rsidP="008E0E3A">
      <w:pPr>
        <w:ind w:left="0"/>
        <w:rPr>
          <w:noProof/>
        </w:rPr>
      </w:pPr>
    </w:p>
    <w:p w14:paraId="6A5A60FE" w14:textId="77777777" w:rsidR="008E0E3A" w:rsidRPr="00811F34" w:rsidRDefault="008E0E3A" w:rsidP="008E0E3A">
      <w:pPr>
        <w:ind w:left="0"/>
        <w:rPr>
          <w:rFonts w:asciiTheme="minorHAnsi" w:hAnsiTheme="minorHAnsi" w:cstheme="minorHAnsi"/>
          <w:b/>
          <w:smallCaps/>
          <w:sz w:val="20"/>
          <w:szCs w:val="20"/>
        </w:rPr>
      </w:pPr>
    </w:p>
    <w:p w14:paraId="2847EEFB" w14:textId="77777777" w:rsidR="00C02474" w:rsidRPr="00811F34" w:rsidRDefault="00C02474" w:rsidP="00484BBE">
      <w:pPr>
        <w:spacing w:after="0"/>
        <w:ind w:left="0" w:right="360"/>
        <w:rPr>
          <w:rFonts w:asciiTheme="minorHAnsi" w:hAnsiTheme="minorHAnsi" w:cstheme="minorHAnsi"/>
          <w:smallCaps/>
          <w:sz w:val="20"/>
          <w:szCs w:val="20"/>
        </w:rPr>
      </w:pPr>
    </w:p>
    <w:p w14:paraId="34BC008B" w14:textId="77777777" w:rsidR="00487494" w:rsidRDefault="00487494">
      <w:pPr>
        <w:rPr>
          <w:b/>
          <w:bCs/>
          <w:sz w:val="20"/>
          <w:szCs w:val="20"/>
        </w:rPr>
      </w:pPr>
      <w:r>
        <w:rPr>
          <w:b/>
          <w:bCs/>
          <w:sz w:val="20"/>
          <w:szCs w:val="20"/>
        </w:rPr>
        <w:br w:type="page"/>
      </w:r>
    </w:p>
    <w:p w14:paraId="1606B803" w14:textId="7EEF1315" w:rsidR="003660E1" w:rsidRPr="009F5E80" w:rsidRDefault="003660E1" w:rsidP="003660E1">
      <w:pPr>
        <w:spacing w:after="240"/>
        <w:ind w:left="0"/>
        <w:jc w:val="both"/>
        <w:rPr>
          <w:b/>
          <w:bCs/>
          <w:sz w:val="20"/>
          <w:szCs w:val="20"/>
        </w:rPr>
      </w:pPr>
      <w:r w:rsidRPr="009F5E80">
        <w:rPr>
          <w:b/>
          <w:bCs/>
          <w:sz w:val="20"/>
          <w:szCs w:val="20"/>
        </w:rPr>
        <w:t>GENERAL FUND – GENERAL GOVERNMENT PROGRAM – LEGISLATIVE FUNCTION</w:t>
      </w:r>
    </w:p>
    <w:p w14:paraId="1ACDFBF2" w14:textId="77777777" w:rsidR="003660E1" w:rsidRPr="009F5E80" w:rsidRDefault="003660E1" w:rsidP="003660E1">
      <w:pPr>
        <w:spacing w:after="240"/>
        <w:ind w:left="0"/>
        <w:jc w:val="both"/>
        <w:rPr>
          <w:sz w:val="20"/>
          <w:szCs w:val="20"/>
        </w:rPr>
      </w:pPr>
      <w:r w:rsidRPr="009F5E80">
        <w:rPr>
          <w:sz w:val="20"/>
          <w:szCs w:val="20"/>
        </w:rPr>
        <w:t>The Board of Aldermen establishes municipal policies, reviews, and approves the municipal budget, appropriates funds, and evaluates various policies and programs under consideration by the city administration.  The Board enacts and enforces rules as it may find necessary for the expeditious transaction of its business and passes ordinances and rules as it deems expedient for the good governance of the City, the preservation of peace and order, the benefits of trade and commerce, and the public health.  The Board of Aldermen analyzes public issues of concern to the City and provides for citizen input.</w:t>
      </w:r>
    </w:p>
    <w:p w14:paraId="6B4736DF" w14:textId="716950CA" w:rsidR="003660E1" w:rsidRPr="009F5E80" w:rsidRDefault="003660E1" w:rsidP="003660E1">
      <w:pPr>
        <w:spacing w:after="240"/>
        <w:ind w:left="0"/>
        <w:jc w:val="both"/>
        <w:rPr>
          <w:sz w:val="20"/>
          <w:szCs w:val="20"/>
        </w:rPr>
      </w:pPr>
      <w:r w:rsidRPr="009F5E80">
        <w:rPr>
          <w:sz w:val="20"/>
          <w:szCs w:val="20"/>
        </w:rPr>
        <w:t xml:space="preserve">Members of various boards and commissions (Park Board, Cemetery Board, Tree </w:t>
      </w:r>
      <w:r w:rsidR="00CD3502" w:rsidRPr="009F5E80">
        <w:rPr>
          <w:sz w:val="20"/>
          <w:szCs w:val="20"/>
        </w:rPr>
        <w:t>Board,</w:t>
      </w:r>
      <w:r w:rsidRPr="009F5E80">
        <w:rPr>
          <w:sz w:val="20"/>
          <w:szCs w:val="20"/>
        </w:rPr>
        <w:t xml:space="preserve"> and others) serve as advisors to the Mayor and the Board of Aldermen on issues of concern to the Board and the public-at-large.  These boards and commissions establish goals and objectives, hold public hearings, submit copies of meeting minutes and special reports, and make recommendations to the Mayor and Board of Aldermen.</w:t>
      </w:r>
    </w:p>
    <w:p w14:paraId="2610FF8D" w14:textId="77777777" w:rsidR="003660E1" w:rsidRPr="009F5E80" w:rsidRDefault="003660E1" w:rsidP="003660E1">
      <w:pPr>
        <w:spacing w:after="240"/>
        <w:ind w:left="0"/>
        <w:jc w:val="both"/>
        <w:rPr>
          <w:sz w:val="20"/>
          <w:szCs w:val="20"/>
        </w:rPr>
      </w:pPr>
      <w:r w:rsidRPr="009F5E80">
        <w:rPr>
          <w:b/>
          <w:sz w:val="20"/>
          <w:szCs w:val="20"/>
        </w:rPr>
        <w:t xml:space="preserve">Aldermen/Boards and Commission Activity: </w:t>
      </w:r>
      <w:r w:rsidRPr="009F5E80">
        <w:rPr>
          <w:sz w:val="20"/>
          <w:szCs w:val="20"/>
        </w:rPr>
        <w:t>Funds allocated to this activity provide for conferences, training, travel, materials, supplies, and equipment to carry out routine tasks and stated objectives.</w:t>
      </w:r>
    </w:p>
    <w:p w14:paraId="3BCFBBF7" w14:textId="77777777" w:rsidR="007F57B5" w:rsidRPr="00811F34" w:rsidRDefault="007F57B5" w:rsidP="0069723B">
      <w:pPr>
        <w:spacing w:after="0"/>
        <w:ind w:left="0"/>
        <w:rPr>
          <w:rFonts w:asciiTheme="minorHAnsi" w:hAnsiTheme="minorHAnsi" w:cstheme="minorHAnsi"/>
          <w:sz w:val="20"/>
          <w:szCs w:val="20"/>
        </w:rPr>
      </w:pPr>
    </w:p>
    <w:p w14:paraId="2B6AB498" w14:textId="03E9A01D" w:rsidR="007F57B5" w:rsidRPr="00811F34" w:rsidRDefault="003A7599" w:rsidP="0069723B">
      <w:pPr>
        <w:spacing w:after="0"/>
        <w:ind w:left="0"/>
        <w:rPr>
          <w:rFonts w:asciiTheme="minorHAnsi" w:hAnsiTheme="minorHAnsi" w:cstheme="minorHAnsi"/>
          <w:sz w:val="20"/>
          <w:szCs w:val="20"/>
        </w:rPr>
      </w:pPr>
      <w:r w:rsidRPr="003A7599">
        <w:rPr>
          <w:noProof/>
        </w:rPr>
        <w:drawing>
          <wp:inline distT="0" distB="0" distL="0" distR="0" wp14:anchorId="2001D394" wp14:editId="1AC7F408">
            <wp:extent cx="6858000" cy="2603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603500"/>
                    </a:xfrm>
                    <a:prstGeom prst="rect">
                      <a:avLst/>
                    </a:prstGeom>
                    <a:noFill/>
                    <a:ln>
                      <a:noFill/>
                    </a:ln>
                  </pic:spPr>
                </pic:pic>
              </a:graphicData>
            </a:graphic>
          </wp:inline>
        </w:drawing>
      </w:r>
    </w:p>
    <w:p w14:paraId="379EF819" w14:textId="77777777" w:rsidR="007F57B5" w:rsidRPr="00811F34" w:rsidRDefault="007F57B5" w:rsidP="0069723B">
      <w:pPr>
        <w:spacing w:after="0"/>
        <w:ind w:left="0"/>
        <w:rPr>
          <w:rFonts w:asciiTheme="minorHAnsi" w:hAnsiTheme="minorHAnsi" w:cstheme="minorHAnsi"/>
          <w:sz w:val="20"/>
          <w:szCs w:val="20"/>
        </w:rPr>
      </w:pPr>
    </w:p>
    <w:p w14:paraId="68A0987E" w14:textId="77777777" w:rsidR="00E24592" w:rsidRPr="00811F34" w:rsidRDefault="00E24592" w:rsidP="0069723B">
      <w:pPr>
        <w:spacing w:after="0"/>
        <w:ind w:left="0"/>
        <w:rPr>
          <w:rFonts w:asciiTheme="minorHAnsi" w:hAnsiTheme="minorHAnsi" w:cstheme="minorHAnsi"/>
          <w:sz w:val="20"/>
          <w:szCs w:val="20"/>
        </w:rPr>
      </w:pPr>
    </w:p>
    <w:p w14:paraId="106F9B99" w14:textId="77777777" w:rsidR="003660E1" w:rsidRPr="009F5E80" w:rsidRDefault="003660E1" w:rsidP="003660E1">
      <w:pPr>
        <w:spacing w:after="240"/>
        <w:ind w:left="0"/>
        <w:jc w:val="both"/>
        <w:rPr>
          <w:b/>
          <w:bCs/>
          <w:sz w:val="20"/>
          <w:szCs w:val="20"/>
        </w:rPr>
      </w:pPr>
      <w:r w:rsidRPr="009F5E80">
        <w:rPr>
          <w:b/>
          <w:bCs/>
          <w:sz w:val="20"/>
          <w:szCs w:val="20"/>
        </w:rPr>
        <w:t>Personnel Costs</w:t>
      </w:r>
    </w:p>
    <w:p w14:paraId="24B0E5DF" w14:textId="77777777" w:rsidR="003660E1" w:rsidRPr="009F5E80" w:rsidRDefault="003660E1" w:rsidP="003660E1">
      <w:pPr>
        <w:spacing w:after="240"/>
        <w:ind w:left="0"/>
        <w:jc w:val="both"/>
        <w:rPr>
          <w:sz w:val="20"/>
          <w:szCs w:val="20"/>
        </w:rPr>
      </w:pPr>
      <w:r w:rsidRPr="009F5E80">
        <w:rPr>
          <w:sz w:val="20"/>
          <w:szCs w:val="20"/>
        </w:rPr>
        <w:t>Each alderperson receives $100 per year in compensation and another $100 per year for general expenses.  In addition, special expenses incurred attending out-of-town conferences and in other conduct of official City Business are reimbursed by the City.</w:t>
      </w:r>
      <w:r w:rsidRPr="009F5E80">
        <w:rPr>
          <w:sz w:val="20"/>
          <w:szCs w:val="20"/>
        </w:rPr>
        <w:tab/>
      </w:r>
    </w:p>
    <w:p w14:paraId="756450F2" w14:textId="77777777" w:rsidR="00E72DA9" w:rsidRPr="00811F34" w:rsidRDefault="00E72DA9" w:rsidP="00E72DA9">
      <w:pPr>
        <w:spacing w:after="0"/>
        <w:ind w:left="0"/>
        <w:rPr>
          <w:rFonts w:asciiTheme="minorHAnsi" w:hAnsiTheme="minorHAnsi" w:cstheme="minorHAnsi"/>
          <w:sz w:val="20"/>
          <w:szCs w:val="20"/>
        </w:rPr>
      </w:pPr>
    </w:p>
    <w:p w14:paraId="248245E2" w14:textId="15446BC2" w:rsidR="00E24592" w:rsidRPr="00811F34" w:rsidRDefault="003A7599" w:rsidP="0069723B">
      <w:pPr>
        <w:spacing w:after="0"/>
        <w:ind w:left="0"/>
        <w:rPr>
          <w:rFonts w:asciiTheme="minorHAnsi" w:hAnsiTheme="minorHAnsi" w:cstheme="minorHAnsi"/>
          <w:sz w:val="20"/>
          <w:szCs w:val="20"/>
        </w:rPr>
      </w:pPr>
      <w:r w:rsidRPr="003A7599">
        <w:rPr>
          <w:noProof/>
        </w:rPr>
        <w:drawing>
          <wp:inline distT="0" distB="0" distL="0" distR="0" wp14:anchorId="5C4B2249" wp14:editId="5DFB85AF">
            <wp:extent cx="6858000" cy="6318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31825"/>
                    </a:xfrm>
                    <a:prstGeom prst="rect">
                      <a:avLst/>
                    </a:prstGeom>
                    <a:noFill/>
                    <a:ln>
                      <a:noFill/>
                    </a:ln>
                  </pic:spPr>
                </pic:pic>
              </a:graphicData>
            </a:graphic>
          </wp:inline>
        </w:drawing>
      </w:r>
    </w:p>
    <w:p w14:paraId="34BFAD38" w14:textId="77777777" w:rsidR="00E72DA9" w:rsidRPr="00811F34" w:rsidRDefault="00E72DA9">
      <w:pPr>
        <w:rPr>
          <w:rFonts w:asciiTheme="minorHAnsi" w:hAnsiTheme="minorHAnsi" w:cstheme="minorHAnsi"/>
          <w:sz w:val="20"/>
          <w:szCs w:val="20"/>
        </w:rPr>
      </w:pPr>
      <w:r w:rsidRPr="00811F34">
        <w:rPr>
          <w:rFonts w:asciiTheme="minorHAnsi" w:hAnsiTheme="minorHAnsi" w:cstheme="minorHAnsi"/>
          <w:sz w:val="20"/>
          <w:szCs w:val="20"/>
        </w:rPr>
        <w:br w:type="page"/>
      </w:r>
    </w:p>
    <w:p w14:paraId="38650713" w14:textId="77777777" w:rsidR="00E72DA9" w:rsidRPr="00811F34" w:rsidRDefault="00E72DA9" w:rsidP="00BE75D3">
      <w:pPr>
        <w:spacing w:after="0"/>
        <w:ind w:left="0" w:right="360"/>
        <w:jc w:val="both"/>
        <w:rPr>
          <w:rFonts w:asciiTheme="minorHAnsi" w:hAnsiTheme="minorHAnsi" w:cstheme="minorHAnsi"/>
          <w:sz w:val="20"/>
          <w:szCs w:val="20"/>
        </w:rPr>
      </w:pPr>
      <w:r w:rsidRPr="00811F34">
        <w:rPr>
          <w:rFonts w:asciiTheme="minorHAnsi" w:hAnsiTheme="minorHAnsi" w:cstheme="minorHAnsi"/>
          <w:b/>
          <w:sz w:val="20"/>
          <w:szCs w:val="20"/>
        </w:rPr>
        <w:t xml:space="preserve">Ordinances/Proceedings: </w:t>
      </w:r>
      <w:r w:rsidRPr="00811F34">
        <w:rPr>
          <w:rFonts w:asciiTheme="minorHAnsi" w:hAnsiTheme="minorHAnsi" w:cstheme="minorHAnsi"/>
          <w:sz w:val="20"/>
          <w:szCs w:val="20"/>
        </w:rPr>
        <w:t>This activity provides funds for research, preparation, and adoption of ordinances, resolutions, and policies.  Also included in this activity are review, revision, and codification of existing City ordinances.</w:t>
      </w:r>
    </w:p>
    <w:p w14:paraId="16CD338E" w14:textId="77777777" w:rsidR="00E72DA9" w:rsidRPr="00811F34" w:rsidRDefault="00E72DA9" w:rsidP="00BE75D3">
      <w:pPr>
        <w:spacing w:after="0"/>
        <w:ind w:left="0" w:right="360"/>
        <w:jc w:val="both"/>
        <w:rPr>
          <w:rFonts w:asciiTheme="minorHAnsi" w:hAnsiTheme="minorHAnsi" w:cstheme="minorHAnsi"/>
          <w:sz w:val="20"/>
          <w:szCs w:val="20"/>
        </w:rPr>
      </w:pPr>
    </w:p>
    <w:p w14:paraId="593F8548" w14:textId="77777777" w:rsidR="00E72DA9" w:rsidRPr="00811F34" w:rsidRDefault="00E72DA9" w:rsidP="00BE75D3">
      <w:pPr>
        <w:spacing w:after="0"/>
        <w:ind w:left="0" w:right="36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City Attorney and City Administrator and the general supervision of the Mayor and Board of Aldermen.</w:t>
      </w:r>
    </w:p>
    <w:p w14:paraId="74E90BEC" w14:textId="77777777" w:rsidR="00E24592" w:rsidRPr="00811F34" w:rsidRDefault="00E24592" w:rsidP="0069723B">
      <w:pPr>
        <w:spacing w:after="0"/>
        <w:ind w:left="0"/>
        <w:rPr>
          <w:rFonts w:asciiTheme="minorHAnsi" w:hAnsiTheme="minorHAnsi" w:cstheme="minorHAnsi"/>
          <w:sz w:val="20"/>
          <w:szCs w:val="20"/>
        </w:rPr>
      </w:pPr>
    </w:p>
    <w:p w14:paraId="2B7B44BD" w14:textId="44F83A6E" w:rsidR="00E24592" w:rsidRPr="00811F34" w:rsidRDefault="003A7599" w:rsidP="0069723B">
      <w:pPr>
        <w:spacing w:after="0"/>
        <w:ind w:left="0"/>
        <w:rPr>
          <w:rFonts w:asciiTheme="minorHAnsi" w:hAnsiTheme="minorHAnsi" w:cstheme="minorHAnsi"/>
          <w:sz w:val="20"/>
          <w:szCs w:val="20"/>
        </w:rPr>
      </w:pPr>
      <w:r w:rsidRPr="003A7599">
        <w:rPr>
          <w:noProof/>
        </w:rPr>
        <w:drawing>
          <wp:inline distT="0" distB="0" distL="0" distR="0" wp14:anchorId="1B69532E" wp14:editId="492FAC77">
            <wp:extent cx="6858000" cy="2311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311400"/>
                    </a:xfrm>
                    <a:prstGeom prst="rect">
                      <a:avLst/>
                    </a:prstGeom>
                    <a:noFill/>
                    <a:ln>
                      <a:noFill/>
                    </a:ln>
                  </pic:spPr>
                </pic:pic>
              </a:graphicData>
            </a:graphic>
          </wp:inline>
        </w:drawing>
      </w:r>
    </w:p>
    <w:p w14:paraId="3308BEA2" w14:textId="77777777" w:rsidR="00E24592" w:rsidRPr="00811F34" w:rsidRDefault="00E24592" w:rsidP="0069723B">
      <w:pPr>
        <w:spacing w:after="0"/>
        <w:ind w:left="0"/>
        <w:rPr>
          <w:rFonts w:asciiTheme="minorHAnsi" w:hAnsiTheme="minorHAnsi" w:cstheme="minorHAnsi"/>
          <w:sz w:val="20"/>
          <w:szCs w:val="20"/>
        </w:rPr>
      </w:pPr>
    </w:p>
    <w:p w14:paraId="71861AA0" w14:textId="514926DF" w:rsidR="00E72DA9" w:rsidRPr="00811F34" w:rsidRDefault="00E72DA9"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City Attorney is paid </w:t>
      </w:r>
      <w:r w:rsidR="002E64F2">
        <w:rPr>
          <w:rFonts w:asciiTheme="minorHAnsi" w:hAnsiTheme="minorHAnsi" w:cstheme="minorHAnsi"/>
          <w:sz w:val="20"/>
          <w:szCs w:val="20"/>
        </w:rPr>
        <w:t xml:space="preserve">monthly through payroll, with wages and AEB </w:t>
      </w:r>
      <w:r w:rsidRPr="00811F34">
        <w:rPr>
          <w:rFonts w:asciiTheme="minorHAnsi" w:hAnsiTheme="minorHAnsi" w:cstheme="minorHAnsi"/>
          <w:sz w:val="20"/>
          <w:szCs w:val="20"/>
        </w:rPr>
        <w:t>charged in the following proportions to the following budgeted activities:</w:t>
      </w:r>
    </w:p>
    <w:p w14:paraId="40B85ACB" w14:textId="77777777" w:rsidR="00E72DA9" w:rsidRPr="00811F34" w:rsidRDefault="00E72DA9"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      Ordinances &amp; Proceedings - </w:t>
      </w:r>
      <w:r w:rsidR="00812D8D" w:rsidRPr="00811F34">
        <w:rPr>
          <w:rFonts w:asciiTheme="minorHAnsi" w:hAnsiTheme="minorHAnsi" w:cstheme="minorHAnsi"/>
          <w:sz w:val="20"/>
          <w:szCs w:val="20"/>
        </w:rPr>
        <w:t>50</w:t>
      </w:r>
      <w:r w:rsidRPr="00811F34">
        <w:rPr>
          <w:rFonts w:asciiTheme="minorHAnsi" w:hAnsiTheme="minorHAnsi" w:cstheme="minorHAnsi"/>
          <w:sz w:val="20"/>
          <w:szCs w:val="20"/>
        </w:rPr>
        <w:t>%</w:t>
      </w:r>
    </w:p>
    <w:p w14:paraId="7B800285" w14:textId="77777777" w:rsidR="00E24592" w:rsidRPr="00811F34" w:rsidRDefault="00E72DA9"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      Legal Research - </w:t>
      </w:r>
      <w:r w:rsidR="00812D8D" w:rsidRPr="00811F34">
        <w:rPr>
          <w:rFonts w:asciiTheme="minorHAnsi" w:hAnsiTheme="minorHAnsi" w:cstheme="minorHAnsi"/>
          <w:sz w:val="20"/>
          <w:szCs w:val="20"/>
        </w:rPr>
        <w:t>50</w:t>
      </w:r>
      <w:r w:rsidRPr="00811F34">
        <w:rPr>
          <w:rFonts w:asciiTheme="minorHAnsi" w:hAnsiTheme="minorHAnsi" w:cstheme="minorHAnsi"/>
          <w:sz w:val="20"/>
          <w:szCs w:val="20"/>
        </w:rPr>
        <w:t>%</w:t>
      </w: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r w:rsidRPr="00811F34">
        <w:rPr>
          <w:rFonts w:asciiTheme="minorHAnsi" w:hAnsiTheme="minorHAnsi" w:cstheme="minorHAnsi"/>
          <w:sz w:val="20"/>
          <w:szCs w:val="20"/>
        </w:rPr>
        <w:tab/>
      </w:r>
    </w:p>
    <w:p w14:paraId="78EDB448" w14:textId="77777777" w:rsidR="00E24592" w:rsidRPr="00811F34" w:rsidRDefault="00E24592" w:rsidP="00BE75D3">
      <w:pPr>
        <w:spacing w:after="0"/>
        <w:ind w:left="0"/>
        <w:jc w:val="both"/>
        <w:rPr>
          <w:rFonts w:asciiTheme="minorHAnsi" w:hAnsiTheme="minorHAnsi" w:cstheme="minorHAnsi"/>
          <w:sz w:val="20"/>
          <w:szCs w:val="20"/>
        </w:rPr>
      </w:pPr>
    </w:p>
    <w:p w14:paraId="522A13AF" w14:textId="77777777" w:rsidR="00E72DA9" w:rsidRPr="00811F34" w:rsidRDefault="00E72DA9"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812D8D" w:rsidRPr="00811F34">
        <w:rPr>
          <w:rFonts w:asciiTheme="minorHAnsi" w:hAnsiTheme="minorHAnsi" w:cstheme="minorHAnsi"/>
          <w:sz w:val="20"/>
          <w:szCs w:val="20"/>
        </w:rPr>
        <w:t>01-113-6150</w:t>
      </w:r>
      <w:r w:rsidRPr="00811F34">
        <w:rPr>
          <w:rFonts w:asciiTheme="minorHAnsi" w:hAnsiTheme="minorHAnsi" w:cstheme="minorHAnsi"/>
          <w:sz w:val="20"/>
          <w:szCs w:val="20"/>
        </w:rPr>
        <w:t xml:space="preserve"> includes the cost of updating and maintaining an on-line version of the City Code.</w:t>
      </w:r>
    </w:p>
    <w:p w14:paraId="3341FF36" w14:textId="77777777" w:rsidR="00E24592" w:rsidRPr="00811F34" w:rsidRDefault="00E24592" w:rsidP="0069723B">
      <w:pPr>
        <w:spacing w:after="0"/>
        <w:ind w:left="0"/>
        <w:rPr>
          <w:rFonts w:asciiTheme="minorHAnsi" w:hAnsiTheme="minorHAnsi" w:cstheme="minorHAnsi"/>
          <w:sz w:val="20"/>
          <w:szCs w:val="20"/>
        </w:rPr>
      </w:pPr>
    </w:p>
    <w:p w14:paraId="05E87DE8" w14:textId="77777777" w:rsidR="009F4D92" w:rsidRPr="00811F34" w:rsidRDefault="009F4D92" w:rsidP="00E24592">
      <w:pPr>
        <w:spacing w:after="0"/>
        <w:ind w:left="0" w:right="360"/>
        <w:rPr>
          <w:rFonts w:asciiTheme="minorHAnsi" w:hAnsiTheme="minorHAnsi" w:cstheme="minorHAnsi"/>
          <w:sz w:val="20"/>
          <w:szCs w:val="20"/>
        </w:rPr>
      </w:pPr>
    </w:p>
    <w:p w14:paraId="4332E51A" w14:textId="77777777" w:rsidR="00E24592" w:rsidRDefault="004C23DA" w:rsidP="00E24592">
      <w:pPr>
        <w:spacing w:after="0"/>
        <w:ind w:left="0" w:right="360"/>
        <w:rPr>
          <w:rFonts w:asciiTheme="minorHAnsi" w:hAnsiTheme="minorHAnsi" w:cstheme="minorHAnsi"/>
          <w:b/>
          <w:bCs/>
          <w:sz w:val="20"/>
          <w:szCs w:val="20"/>
        </w:rPr>
      </w:pPr>
      <w:r>
        <w:rPr>
          <w:rFonts w:asciiTheme="minorHAnsi" w:hAnsiTheme="minorHAnsi" w:cstheme="minorHAnsi"/>
          <w:b/>
          <w:bCs/>
          <w:sz w:val="20"/>
          <w:szCs w:val="20"/>
        </w:rPr>
        <w:t>Personnel Costs</w:t>
      </w:r>
    </w:p>
    <w:p w14:paraId="128BFCA7" w14:textId="77777777" w:rsidR="004C23DA" w:rsidRPr="004C23DA" w:rsidRDefault="004C23DA" w:rsidP="00E24592">
      <w:pPr>
        <w:spacing w:after="0"/>
        <w:ind w:left="0" w:right="360"/>
        <w:rPr>
          <w:rFonts w:asciiTheme="minorHAnsi" w:hAnsiTheme="minorHAnsi" w:cstheme="minorHAnsi"/>
          <w:b/>
          <w:bCs/>
          <w:sz w:val="20"/>
          <w:szCs w:val="20"/>
        </w:rPr>
      </w:pPr>
    </w:p>
    <w:p w14:paraId="1F683CDB" w14:textId="081828EA" w:rsidR="007F57B5" w:rsidRPr="00811F34" w:rsidRDefault="003A7599" w:rsidP="0069723B">
      <w:pPr>
        <w:spacing w:after="0"/>
        <w:ind w:left="0"/>
        <w:rPr>
          <w:rFonts w:asciiTheme="minorHAnsi" w:hAnsiTheme="minorHAnsi" w:cstheme="minorHAnsi"/>
          <w:sz w:val="20"/>
          <w:szCs w:val="20"/>
        </w:rPr>
      </w:pPr>
      <w:r w:rsidRPr="003A7599">
        <w:rPr>
          <w:noProof/>
        </w:rPr>
        <w:drawing>
          <wp:inline distT="0" distB="0" distL="0" distR="0" wp14:anchorId="67C90633" wp14:editId="6F617025">
            <wp:extent cx="6858000" cy="5276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527685"/>
                    </a:xfrm>
                    <a:prstGeom prst="rect">
                      <a:avLst/>
                    </a:prstGeom>
                    <a:noFill/>
                    <a:ln>
                      <a:noFill/>
                    </a:ln>
                  </pic:spPr>
                </pic:pic>
              </a:graphicData>
            </a:graphic>
          </wp:inline>
        </w:drawing>
      </w:r>
    </w:p>
    <w:p w14:paraId="7CF35B25" w14:textId="77777777" w:rsidR="007F57B5" w:rsidRPr="00811F34" w:rsidRDefault="007F57B5" w:rsidP="0069723B">
      <w:pPr>
        <w:spacing w:after="0"/>
        <w:ind w:left="0"/>
        <w:rPr>
          <w:rFonts w:asciiTheme="minorHAnsi" w:hAnsiTheme="minorHAnsi" w:cstheme="minorHAnsi"/>
          <w:sz w:val="20"/>
          <w:szCs w:val="20"/>
        </w:rPr>
      </w:pPr>
    </w:p>
    <w:p w14:paraId="1EFCA67C" w14:textId="77777777" w:rsidR="007F57B5" w:rsidRPr="00811F34" w:rsidRDefault="007F57B5" w:rsidP="0069723B">
      <w:pPr>
        <w:spacing w:after="0"/>
        <w:ind w:left="0"/>
        <w:rPr>
          <w:rFonts w:asciiTheme="minorHAnsi" w:hAnsiTheme="minorHAnsi" w:cstheme="minorHAnsi"/>
          <w:sz w:val="20"/>
          <w:szCs w:val="20"/>
        </w:rPr>
      </w:pPr>
    </w:p>
    <w:p w14:paraId="5D8BA941" w14:textId="77777777" w:rsidR="00E72DA9" w:rsidRPr="00811F34" w:rsidRDefault="00E72DA9">
      <w:pPr>
        <w:rPr>
          <w:rFonts w:asciiTheme="minorHAnsi" w:hAnsiTheme="minorHAnsi" w:cstheme="minorHAnsi"/>
          <w:smallCaps/>
          <w:sz w:val="20"/>
          <w:szCs w:val="20"/>
        </w:rPr>
      </w:pPr>
      <w:r w:rsidRPr="00811F34">
        <w:rPr>
          <w:rFonts w:asciiTheme="minorHAnsi" w:hAnsiTheme="minorHAnsi" w:cstheme="minorHAnsi"/>
          <w:smallCaps/>
          <w:sz w:val="20"/>
          <w:szCs w:val="20"/>
        </w:rPr>
        <w:br w:type="page"/>
      </w:r>
    </w:p>
    <w:p w14:paraId="51E90405" w14:textId="77777777" w:rsidR="007F57B5" w:rsidRPr="006B5512" w:rsidRDefault="003A3332" w:rsidP="0069723B">
      <w:pPr>
        <w:spacing w:after="0"/>
        <w:ind w:left="0"/>
        <w:rPr>
          <w:rFonts w:asciiTheme="minorHAnsi" w:hAnsiTheme="minorHAnsi" w:cstheme="minorHAnsi"/>
          <w:b/>
          <w:bCs/>
          <w:smallCaps/>
          <w:sz w:val="20"/>
          <w:szCs w:val="20"/>
        </w:rPr>
      </w:pPr>
      <w:r w:rsidRPr="006B5512">
        <w:rPr>
          <w:rFonts w:asciiTheme="minorHAnsi" w:hAnsiTheme="minorHAnsi" w:cstheme="minorHAnsi"/>
          <w:b/>
          <w:bCs/>
          <w:smallCaps/>
          <w:sz w:val="20"/>
          <w:szCs w:val="20"/>
        </w:rPr>
        <w:t xml:space="preserve">GENERAL FUND – GENERAL GOVERNMENT PROGRAM – JUDICIAL FUNCTION </w:t>
      </w:r>
    </w:p>
    <w:p w14:paraId="734C12BF" w14:textId="77777777" w:rsidR="003A3332" w:rsidRPr="00811F34" w:rsidRDefault="003A3332" w:rsidP="0069723B">
      <w:pPr>
        <w:spacing w:after="0"/>
        <w:ind w:left="0"/>
        <w:rPr>
          <w:rFonts w:asciiTheme="minorHAnsi" w:hAnsiTheme="minorHAnsi" w:cstheme="minorHAnsi"/>
          <w:smallCaps/>
          <w:sz w:val="20"/>
          <w:szCs w:val="20"/>
        </w:rPr>
      </w:pPr>
    </w:p>
    <w:p w14:paraId="48782EE9" w14:textId="77777777" w:rsidR="003A3332" w:rsidRPr="00811F34" w:rsidRDefault="00BD6541" w:rsidP="00BE75D3">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Municipal Court: </w:t>
      </w:r>
      <w:r w:rsidR="003A3332" w:rsidRPr="00811F34">
        <w:rPr>
          <w:rFonts w:asciiTheme="minorHAnsi" w:hAnsiTheme="minorHAnsi" w:cstheme="minorHAnsi"/>
          <w:sz w:val="20"/>
          <w:szCs w:val="20"/>
        </w:rPr>
        <w:t>Municipal Court is the judicial branch of Centralia's city government.  It processes complaints and collects fines and penalties on litigation involving the enforcement of municipal traffic law and other municipal laws and ordinances.  Municipal Court is a court-of-record to the extent that appeals may be taken from Municipal Court to a higher court, be it an Appeals Court or a Circuit Appeals Court.  Violations of municipal law can as well be violations of state law.  If a charge is written up as a violation of state law, it is prosecuted in Boone County Court by the Prosecuting Attorney.  If a charge is written up as a violation of local law, then it is prosecuted in Municipal Court.  Fines levied in Boone County are paid over to the State.  Fines levied in Municipal Court are paid over to the City.</w:t>
      </w:r>
    </w:p>
    <w:p w14:paraId="45AC6E7F" w14:textId="77777777" w:rsidR="00BD6541" w:rsidRPr="00811F34" w:rsidRDefault="00BD6541" w:rsidP="00BE75D3">
      <w:pPr>
        <w:spacing w:after="0"/>
        <w:ind w:left="0"/>
        <w:jc w:val="both"/>
        <w:rPr>
          <w:rFonts w:asciiTheme="minorHAnsi" w:hAnsiTheme="minorHAnsi" w:cstheme="minorHAnsi"/>
          <w:sz w:val="20"/>
          <w:szCs w:val="20"/>
        </w:rPr>
      </w:pPr>
    </w:p>
    <w:p w14:paraId="6083E772" w14:textId="77777777" w:rsidR="006B5512" w:rsidRPr="006B5512" w:rsidRDefault="006B5512" w:rsidP="006B5512">
      <w:pPr>
        <w:spacing w:after="0"/>
        <w:ind w:left="0"/>
        <w:jc w:val="both"/>
        <w:rPr>
          <w:rFonts w:asciiTheme="minorHAnsi" w:hAnsiTheme="minorHAnsi" w:cstheme="minorHAnsi"/>
          <w:sz w:val="20"/>
          <w:szCs w:val="20"/>
        </w:rPr>
      </w:pPr>
      <w:r w:rsidRPr="006B5512">
        <w:rPr>
          <w:rFonts w:asciiTheme="minorHAnsi" w:hAnsiTheme="minorHAnsi" w:cstheme="minorHAnsi"/>
          <w:sz w:val="20"/>
          <w:szCs w:val="20"/>
        </w:rPr>
        <w:t>In FY21, Centralia Municipal Court Municipal Division was officially moved to the Boone County Associate Division and is heard by an Associated Circuit Court Judge at the Boone County Court House in Columbia, Missouri.  Municipal Court is usually held on the third Monday of every month.  County Court is held every day, five days per week, at the Boone County Courthouse.</w:t>
      </w:r>
    </w:p>
    <w:p w14:paraId="433015BA" w14:textId="77777777" w:rsidR="00BD6541" w:rsidRPr="00811F34" w:rsidRDefault="00BD6541" w:rsidP="00BE75D3">
      <w:pPr>
        <w:spacing w:after="0"/>
        <w:ind w:left="0"/>
        <w:jc w:val="both"/>
        <w:rPr>
          <w:rFonts w:asciiTheme="minorHAnsi" w:hAnsiTheme="minorHAnsi" w:cstheme="minorHAnsi"/>
          <w:sz w:val="20"/>
          <w:szCs w:val="20"/>
        </w:rPr>
      </w:pPr>
    </w:p>
    <w:p w14:paraId="7065ADE5" w14:textId="77777777" w:rsidR="00E72DA9" w:rsidRPr="00811F34" w:rsidRDefault="00E72DA9" w:rsidP="0069723B">
      <w:pPr>
        <w:spacing w:after="0"/>
        <w:ind w:left="0"/>
        <w:rPr>
          <w:rFonts w:asciiTheme="minorHAnsi" w:hAnsiTheme="minorHAnsi" w:cstheme="minorHAnsi"/>
          <w:sz w:val="20"/>
          <w:szCs w:val="20"/>
        </w:rPr>
      </w:pPr>
    </w:p>
    <w:p w14:paraId="07CD1112" w14:textId="5B25B461" w:rsidR="00E72DA9"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25AC153A" wp14:editId="1D8D91F9">
            <wp:extent cx="6858000" cy="2454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454910"/>
                    </a:xfrm>
                    <a:prstGeom prst="rect">
                      <a:avLst/>
                    </a:prstGeom>
                    <a:noFill/>
                    <a:ln>
                      <a:noFill/>
                    </a:ln>
                  </pic:spPr>
                </pic:pic>
              </a:graphicData>
            </a:graphic>
          </wp:inline>
        </w:drawing>
      </w:r>
    </w:p>
    <w:p w14:paraId="6114A226" w14:textId="77777777" w:rsidR="00927004" w:rsidRPr="00811F34" w:rsidRDefault="00927004" w:rsidP="0069723B">
      <w:pPr>
        <w:spacing w:after="0"/>
        <w:ind w:left="0"/>
        <w:rPr>
          <w:rFonts w:asciiTheme="minorHAnsi" w:hAnsiTheme="minorHAnsi" w:cstheme="minorHAnsi"/>
          <w:sz w:val="20"/>
          <w:szCs w:val="20"/>
        </w:rPr>
      </w:pPr>
    </w:p>
    <w:p w14:paraId="6F9D7800" w14:textId="28C744ED" w:rsidR="00927004" w:rsidRPr="00811F34" w:rsidRDefault="003E3641" w:rsidP="00BE75D3">
      <w:pPr>
        <w:spacing w:after="0"/>
        <w:ind w:left="0"/>
        <w:jc w:val="both"/>
        <w:rPr>
          <w:rFonts w:asciiTheme="minorHAnsi" w:hAnsiTheme="minorHAnsi" w:cstheme="minorHAnsi"/>
          <w:sz w:val="20"/>
          <w:szCs w:val="20"/>
        </w:rPr>
      </w:pPr>
      <w:r>
        <w:rPr>
          <w:rFonts w:asciiTheme="minorHAnsi" w:hAnsiTheme="minorHAnsi" w:cstheme="minorHAnsi"/>
          <w:sz w:val="20"/>
          <w:szCs w:val="20"/>
        </w:rPr>
        <w:t>Funds to cover the contract with the City Prosecutor are budgeted in Account No. 01-121-6150.</w:t>
      </w:r>
    </w:p>
    <w:p w14:paraId="07117CEF" w14:textId="77777777" w:rsidR="00927004" w:rsidRPr="00811F34" w:rsidRDefault="00927004" w:rsidP="00BE75D3">
      <w:pPr>
        <w:spacing w:after="0"/>
        <w:ind w:left="0"/>
        <w:jc w:val="both"/>
        <w:rPr>
          <w:rFonts w:asciiTheme="minorHAnsi" w:hAnsiTheme="minorHAnsi" w:cstheme="minorHAnsi"/>
          <w:sz w:val="20"/>
          <w:szCs w:val="20"/>
        </w:rPr>
      </w:pPr>
    </w:p>
    <w:p w14:paraId="26B3C160" w14:textId="242630B6" w:rsidR="00927004" w:rsidRDefault="00927004" w:rsidP="0069723B">
      <w:pPr>
        <w:spacing w:after="0"/>
        <w:ind w:left="0"/>
        <w:rPr>
          <w:rFonts w:asciiTheme="minorHAnsi" w:hAnsiTheme="minorHAnsi" w:cstheme="minorHAnsi"/>
          <w:sz w:val="20"/>
          <w:szCs w:val="20"/>
        </w:rPr>
      </w:pPr>
    </w:p>
    <w:p w14:paraId="68277115" w14:textId="7CE303F8" w:rsidR="00C13D8D" w:rsidRDefault="00C13D8D" w:rsidP="0069723B">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2C1C44E5" w14:textId="4AFB6AEB" w:rsidR="001F1504" w:rsidRPr="001F1504" w:rsidRDefault="001F1504" w:rsidP="0069723B">
      <w:pPr>
        <w:spacing w:after="0"/>
        <w:ind w:left="0"/>
        <w:rPr>
          <w:rFonts w:asciiTheme="minorHAnsi" w:hAnsiTheme="minorHAnsi" w:cstheme="minorHAnsi"/>
          <w:sz w:val="20"/>
          <w:szCs w:val="20"/>
        </w:rPr>
      </w:pPr>
      <w:r>
        <w:rPr>
          <w:rFonts w:asciiTheme="minorHAnsi" w:hAnsiTheme="minorHAnsi" w:cstheme="minorHAnsi"/>
          <w:sz w:val="20"/>
          <w:szCs w:val="20"/>
        </w:rPr>
        <w:t>No personnel costs are budgeted out of this fund.</w:t>
      </w:r>
    </w:p>
    <w:p w14:paraId="60A6795E" w14:textId="77777777" w:rsidR="00C13D8D" w:rsidRPr="00811F34" w:rsidRDefault="00C13D8D" w:rsidP="0069723B">
      <w:pPr>
        <w:spacing w:after="0"/>
        <w:ind w:left="0"/>
        <w:rPr>
          <w:rFonts w:asciiTheme="minorHAnsi" w:hAnsiTheme="minorHAnsi" w:cstheme="minorHAnsi"/>
          <w:sz w:val="20"/>
          <w:szCs w:val="20"/>
        </w:rPr>
      </w:pPr>
    </w:p>
    <w:p w14:paraId="590E34B3" w14:textId="2A419576" w:rsidR="003E29D7" w:rsidRPr="00811F34" w:rsidRDefault="003E29D7" w:rsidP="0069723B">
      <w:pPr>
        <w:spacing w:after="0"/>
        <w:ind w:left="0"/>
        <w:rPr>
          <w:rFonts w:asciiTheme="minorHAnsi" w:hAnsiTheme="minorHAnsi" w:cstheme="minorHAnsi"/>
          <w:b/>
          <w:sz w:val="20"/>
          <w:szCs w:val="20"/>
        </w:rPr>
      </w:pPr>
    </w:p>
    <w:p w14:paraId="1108930B" w14:textId="77777777" w:rsidR="00E31978" w:rsidRPr="00811F34" w:rsidRDefault="00E31978">
      <w:pPr>
        <w:rPr>
          <w:rFonts w:asciiTheme="minorHAnsi" w:hAnsiTheme="minorHAnsi" w:cstheme="minorHAnsi"/>
          <w:b/>
          <w:sz w:val="20"/>
          <w:szCs w:val="20"/>
        </w:rPr>
      </w:pPr>
      <w:r w:rsidRPr="00811F34">
        <w:rPr>
          <w:rFonts w:asciiTheme="minorHAnsi" w:hAnsiTheme="minorHAnsi" w:cstheme="minorHAnsi"/>
          <w:b/>
          <w:sz w:val="20"/>
          <w:szCs w:val="20"/>
        </w:rPr>
        <w:br w:type="page"/>
      </w:r>
    </w:p>
    <w:p w14:paraId="10FDC293" w14:textId="77777777" w:rsidR="00BD6541" w:rsidRPr="00811F34" w:rsidRDefault="00BD6541" w:rsidP="00BE75D3">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Public Defense: </w:t>
      </w:r>
      <w:r w:rsidRPr="00811F34">
        <w:rPr>
          <w:rFonts w:asciiTheme="minorHAnsi" w:hAnsiTheme="minorHAnsi" w:cstheme="minorHAnsi"/>
          <w:sz w:val="20"/>
          <w:szCs w:val="20"/>
        </w:rPr>
        <w:t>This activity provides funds for insurance and legal expenses associated with actual or prospective litigation involving the City.  Examples of possible litigation might include liability claims arising from the alleged negligence of City employees, eminent domain cases, or a variety of other legal action.  This activity is carried out by the City Attorney under the direct supervision of the Mayor and Board of Aldermen.</w:t>
      </w:r>
    </w:p>
    <w:p w14:paraId="721E3001" w14:textId="77777777" w:rsidR="00A25737" w:rsidRPr="00811F34" w:rsidRDefault="00A25737" w:rsidP="0069723B">
      <w:pPr>
        <w:spacing w:after="0"/>
        <w:ind w:left="0"/>
        <w:rPr>
          <w:rFonts w:asciiTheme="minorHAnsi" w:hAnsiTheme="minorHAnsi" w:cstheme="minorHAnsi"/>
          <w:sz w:val="20"/>
          <w:szCs w:val="20"/>
        </w:rPr>
      </w:pPr>
    </w:p>
    <w:p w14:paraId="0B2495D2" w14:textId="4A923D30" w:rsidR="00640D5C" w:rsidRPr="00811F34" w:rsidRDefault="00813582" w:rsidP="00927004">
      <w:pPr>
        <w:spacing w:after="0"/>
        <w:ind w:left="0"/>
        <w:rPr>
          <w:rFonts w:asciiTheme="minorHAnsi" w:hAnsiTheme="minorHAnsi" w:cstheme="minorHAnsi"/>
          <w:sz w:val="20"/>
          <w:szCs w:val="20"/>
        </w:rPr>
      </w:pPr>
      <w:r w:rsidRPr="00813582">
        <w:rPr>
          <w:noProof/>
        </w:rPr>
        <w:drawing>
          <wp:inline distT="0" distB="0" distL="0" distR="0" wp14:anchorId="74B68356" wp14:editId="27678CD3">
            <wp:extent cx="6858000" cy="15601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1560195"/>
                    </a:xfrm>
                    <a:prstGeom prst="rect">
                      <a:avLst/>
                    </a:prstGeom>
                    <a:noFill/>
                    <a:ln>
                      <a:noFill/>
                    </a:ln>
                  </pic:spPr>
                </pic:pic>
              </a:graphicData>
            </a:graphic>
          </wp:inline>
        </w:drawing>
      </w:r>
    </w:p>
    <w:p w14:paraId="15944BB8" w14:textId="77777777" w:rsidR="00640D5C" w:rsidRPr="00811F34" w:rsidRDefault="00640D5C" w:rsidP="00927004">
      <w:pPr>
        <w:spacing w:after="0"/>
        <w:ind w:left="0"/>
        <w:rPr>
          <w:rFonts w:asciiTheme="minorHAnsi" w:hAnsiTheme="minorHAnsi" w:cstheme="minorHAnsi"/>
          <w:sz w:val="20"/>
          <w:szCs w:val="20"/>
        </w:rPr>
      </w:pPr>
    </w:p>
    <w:p w14:paraId="75298EAF" w14:textId="77777777" w:rsidR="00A25737" w:rsidRPr="00811F34" w:rsidRDefault="00A25737" w:rsidP="00927004">
      <w:pPr>
        <w:spacing w:after="0"/>
        <w:ind w:left="0"/>
        <w:rPr>
          <w:rFonts w:asciiTheme="minorHAnsi" w:hAnsiTheme="minorHAnsi" w:cstheme="minorHAnsi"/>
          <w:sz w:val="20"/>
          <w:szCs w:val="20"/>
        </w:rPr>
      </w:pPr>
    </w:p>
    <w:p w14:paraId="5653BC4B" w14:textId="079DC28D" w:rsidR="00640D5C" w:rsidRPr="00811F34" w:rsidRDefault="00927004"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Additional expenses for extraordinary legal services provided by the City Attorney and other attorneys for claims against the City or special litigation on behalf of t</w:t>
      </w:r>
      <w:r w:rsidR="00A25737" w:rsidRPr="00811F34">
        <w:rPr>
          <w:rFonts w:asciiTheme="minorHAnsi" w:hAnsiTheme="minorHAnsi" w:cstheme="minorHAnsi"/>
          <w:sz w:val="20"/>
          <w:szCs w:val="20"/>
        </w:rPr>
        <w:t>he City will be charged to A</w:t>
      </w:r>
      <w:r w:rsidRPr="00811F34">
        <w:rPr>
          <w:rFonts w:asciiTheme="minorHAnsi" w:hAnsiTheme="minorHAnsi" w:cstheme="minorHAnsi"/>
          <w:sz w:val="20"/>
          <w:szCs w:val="20"/>
        </w:rPr>
        <w:t>ccount</w:t>
      </w:r>
      <w:r w:rsidR="00A25737" w:rsidRPr="00811F34">
        <w:rPr>
          <w:rFonts w:asciiTheme="minorHAnsi" w:hAnsiTheme="minorHAnsi" w:cstheme="minorHAnsi"/>
          <w:sz w:val="20"/>
          <w:szCs w:val="20"/>
        </w:rPr>
        <w:t xml:space="preserve"> No. </w:t>
      </w:r>
      <w:r w:rsidR="009C690D" w:rsidRPr="00811F34">
        <w:rPr>
          <w:rFonts w:asciiTheme="minorHAnsi" w:hAnsiTheme="minorHAnsi" w:cstheme="minorHAnsi"/>
          <w:sz w:val="20"/>
          <w:szCs w:val="20"/>
        </w:rPr>
        <w:t>01-122-6</w:t>
      </w:r>
      <w:r w:rsidR="00A25737" w:rsidRPr="00811F34">
        <w:rPr>
          <w:rFonts w:asciiTheme="minorHAnsi" w:hAnsiTheme="minorHAnsi" w:cstheme="minorHAnsi"/>
          <w:sz w:val="20"/>
          <w:szCs w:val="20"/>
        </w:rPr>
        <w:t>140</w:t>
      </w:r>
      <w:r w:rsidRPr="00811F34">
        <w:rPr>
          <w:rFonts w:asciiTheme="minorHAnsi" w:hAnsiTheme="minorHAnsi" w:cstheme="minorHAnsi"/>
          <w:sz w:val="20"/>
          <w:szCs w:val="20"/>
        </w:rPr>
        <w:t xml:space="preserve">.  For such instances, the City Attorney is paid </w:t>
      </w:r>
      <w:r w:rsidR="00231618" w:rsidRPr="00811F34">
        <w:rPr>
          <w:rFonts w:asciiTheme="minorHAnsi" w:hAnsiTheme="minorHAnsi" w:cstheme="minorHAnsi"/>
          <w:sz w:val="20"/>
          <w:szCs w:val="20"/>
        </w:rPr>
        <w:t>at an hourly rate determined by contract</w:t>
      </w:r>
      <w:r w:rsidRPr="00811F34">
        <w:rPr>
          <w:rFonts w:asciiTheme="minorHAnsi" w:hAnsiTheme="minorHAnsi" w:cstheme="minorHAnsi"/>
          <w:sz w:val="20"/>
          <w:szCs w:val="20"/>
        </w:rPr>
        <w:t xml:space="preserve">. </w:t>
      </w:r>
    </w:p>
    <w:p w14:paraId="656B78AA" w14:textId="77777777" w:rsidR="00A25737" w:rsidRPr="00811F34" w:rsidRDefault="00A25737" w:rsidP="00BE75D3">
      <w:pPr>
        <w:spacing w:after="0"/>
        <w:ind w:left="0"/>
        <w:jc w:val="both"/>
        <w:rPr>
          <w:rFonts w:asciiTheme="minorHAnsi" w:hAnsiTheme="minorHAnsi" w:cstheme="minorHAnsi"/>
          <w:sz w:val="20"/>
          <w:szCs w:val="20"/>
        </w:rPr>
      </w:pPr>
    </w:p>
    <w:p w14:paraId="6700EF6B" w14:textId="77777777" w:rsidR="00BD6541" w:rsidRPr="00811F34" w:rsidRDefault="00927004"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General Fund's pro rata share of General Liability and Public </w:t>
      </w:r>
      <w:r w:rsidR="007D2475" w:rsidRPr="00811F34">
        <w:rPr>
          <w:rFonts w:asciiTheme="minorHAnsi" w:hAnsiTheme="minorHAnsi" w:cstheme="minorHAnsi"/>
          <w:sz w:val="20"/>
          <w:szCs w:val="20"/>
        </w:rPr>
        <w:t>Officials Errors and Omissions I</w:t>
      </w:r>
      <w:r w:rsidRPr="00811F34">
        <w:rPr>
          <w:rFonts w:asciiTheme="minorHAnsi" w:hAnsiTheme="minorHAnsi" w:cstheme="minorHAnsi"/>
          <w:sz w:val="20"/>
          <w:szCs w:val="20"/>
        </w:rPr>
        <w:t xml:space="preserve">nsurance is shown in Account No. </w:t>
      </w:r>
      <w:r w:rsidR="009C690D" w:rsidRPr="00811F34">
        <w:rPr>
          <w:rFonts w:asciiTheme="minorHAnsi" w:hAnsiTheme="minorHAnsi" w:cstheme="minorHAnsi"/>
          <w:sz w:val="20"/>
          <w:szCs w:val="20"/>
        </w:rPr>
        <w:t>01-122-61</w:t>
      </w:r>
      <w:r w:rsidRPr="00811F34">
        <w:rPr>
          <w:rFonts w:asciiTheme="minorHAnsi" w:hAnsiTheme="minorHAnsi" w:cstheme="minorHAnsi"/>
          <w:sz w:val="20"/>
          <w:szCs w:val="20"/>
        </w:rPr>
        <w:t>90 in this activity.</w:t>
      </w:r>
    </w:p>
    <w:p w14:paraId="29EDB7A9" w14:textId="77777777" w:rsidR="00927004" w:rsidRPr="00811F34" w:rsidRDefault="00927004" w:rsidP="00BE75D3">
      <w:pPr>
        <w:spacing w:after="0"/>
        <w:ind w:left="0"/>
        <w:jc w:val="both"/>
        <w:rPr>
          <w:rFonts w:asciiTheme="minorHAnsi" w:hAnsiTheme="minorHAnsi" w:cstheme="minorHAnsi"/>
          <w:sz w:val="20"/>
          <w:szCs w:val="20"/>
        </w:rPr>
      </w:pPr>
    </w:p>
    <w:p w14:paraId="008A1D6E" w14:textId="6712F0F0" w:rsidR="00A25737" w:rsidRDefault="00927004" w:rsidP="003E3641">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Expenses shown in Account No. </w:t>
      </w:r>
      <w:r w:rsidR="00A25737" w:rsidRPr="00811F34">
        <w:rPr>
          <w:rFonts w:asciiTheme="minorHAnsi" w:hAnsiTheme="minorHAnsi" w:cstheme="minorHAnsi"/>
          <w:sz w:val="20"/>
          <w:szCs w:val="20"/>
        </w:rPr>
        <w:t>0</w:t>
      </w:r>
      <w:r w:rsidRPr="00811F34">
        <w:rPr>
          <w:rFonts w:asciiTheme="minorHAnsi" w:hAnsiTheme="minorHAnsi" w:cstheme="minorHAnsi"/>
          <w:sz w:val="20"/>
          <w:szCs w:val="20"/>
        </w:rPr>
        <w:t>1</w:t>
      </w:r>
      <w:r w:rsidR="00A25737" w:rsidRPr="00811F34">
        <w:rPr>
          <w:rFonts w:asciiTheme="minorHAnsi" w:hAnsiTheme="minorHAnsi" w:cstheme="minorHAnsi"/>
          <w:sz w:val="20"/>
          <w:szCs w:val="20"/>
        </w:rPr>
        <w:t>-</w:t>
      </w:r>
      <w:r w:rsidR="009C690D" w:rsidRPr="00811F34">
        <w:rPr>
          <w:rFonts w:asciiTheme="minorHAnsi" w:hAnsiTheme="minorHAnsi" w:cstheme="minorHAnsi"/>
          <w:sz w:val="20"/>
          <w:szCs w:val="20"/>
        </w:rPr>
        <w:t>122</w:t>
      </w:r>
      <w:r w:rsidRPr="00811F34">
        <w:rPr>
          <w:rFonts w:asciiTheme="minorHAnsi" w:hAnsiTheme="minorHAnsi" w:cstheme="minorHAnsi"/>
          <w:sz w:val="20"/>
          <w:szCs w:val="20"/>
        </w:rPr>
        <w:t>-</w:t>
      </w:r>
      <w:r w:rsidR="009C690D" w:rsidRPr="00811F34">
        <w:rPr>
          <w:rFonts w:asciiTheme="minorHAnsi" w:hAnsiTheme="minorHAnsi" w:cstheme="minorHAnsi"/>
          <w:sz w:val="20"/>
          <w:szCs w:val="20"/>
        </w:rPr>
        <w:t>6</w:t>
      </w:r>
      <w:r w:rsidRPr="00811F34">
        <w:rPr>
          <w:rFonts w:asciiTheme="minorHAnsi" w:hAnsiTheme="minorHAnsi" w:cstheme="minorHAnsi"/>
          <w:sz w:val="20"/>
          <w:szCs w:val="20"/>
        </w:rPr>
        <w:t>901 include insurance claims not covered because of the City's deductible.</w:t>
      </w:r>
      <w:r w:rsidR="00CC382C" w:rsidRPr="00811F34">
        <w:rPr>
          <w:rFonts w:asciiTheme="minorHAnsi" w:hAnsiTheme="minorHAnsi" w:cstheme="minorHAnsi"/>
          <w:sz w:val="20"/>
          <w:szCs w:val="20"/>
        </w:rPr>
        <w:t xml:space="preserve">  </w:t>
      </w:r>
    </w:p>
    <w:p w14:paraId="5CB217E1" w14:textId="374AF3C5" w:rsidR="003E3641" w:rsidRDefault="003E3641" w:rsidP="003E3641">
      <w:pPr>
        <w:spacing w:after="0"/>
        <w:ind w:left="0"/>
        <w:jc w:val="both"/>
        <w:rPr>
          <w:rFonts w:asciiTheme="minorHAnsi" w:hAnsiTheme="minorHAnsi" w:cstheme="minorHAnsi"/>
          <w:sz w:val="20"/>
          <w:szCs w:val="20"/>
        </w:rPr>
      </w:pPr>
    </w:p>
    <w:p w14:paraId="51254694" w14:textId="77777777" w:rsidR="003E3641" w:rsidRDefault="003E3641" w:rsidP="003E3641">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1E118DF5" w14:textId="77777777" w:rsidR="003E3641" w:rsidRPr="001F1504" w:rsidRDefault="003E3641" w:rsidP="003E3641">
      <w:pPr>
        <w:spacing w:after="0"/>
        <w:ind w:left="0"/>
        <w:rPr>
          <w:rFonts w:asciiTheme="minorHAnsi" w:hAnsiTheme="minorHAnsi" w:cstheme="minorHAnsi"/>
          <w:sz w:val="20"/>
          <w:szCs w:val="20"/>
        </w:rPr>
      </w:pPr>
      <w:r>
        <w:rPr>
          <w:rFonts w:asciiTheme="minorHAnsi" w:hAnsiTheme="minorHAnsi" w:cstheme="minorHAnsi"/>
          <w:sz w:val="20"/>
          <w:szCs w:val="20"/>
        </w:rPr>
        <w:t>No personnel costs are budgeted out of this fund.</w:t>
      </w:r>
    </w:p>
    <w:p w14:paraId="5176AF05" w14:textId="77777777" w:rsidR="003E3641" w:rsidRPr="00811F34" w:rsidRDefault="003E3641" w:rsidP="003E3641">
      <w:pPr>
        <w:spacing w:after="0"/>
        <w:ind w:left="0"/>
        <w:jc w:val="both"/>
        <w:rPr>
          <w:rFonts w:asciiTheme="minorHAnsi" w:hAnsiTheme="minorHAnsi" w:cstheme="minorHAnsi"/>
          <w:b/>
          <w:sz w:val="20"/>
          <w:szCs w:val="20"/>
        </w:rPr>
      </w:pPr>
    </w:p>
    <w:p w14:paraId="4D97C1E1" w14:textId="77777777" w:rsidR="00A25737" w:rsidRPr="00811F34" w:rsidRDefault="00A25737" w:rsidP="0069723B">
      <w:pPr>
        <w:spacing w:after="0"/>
        <w:ind w:left="0"/>
        <w:rPr>
          <w:rFonts w:asciiTheme="minorHAnsi" w:hAnsiTheme="minorHAnsi" w:cstheme="minorHAnsi"/>
          <w:b/>
          <w:sz w:val="20"/>
          <w:szCs w:val="20"/>
        </w:rPr>
      </w:pPr>
    </w:p>
    <w:p w14:paraId="51F5A211" w14:textId="77777777" w:rsidR="00A25737" w:rsidRPr="00811F34" w:rsidRDefault="00A25737">
      <w:pPr>
        <w:rPr>
          <w:rFonts w:asciiTheme="minorHAnsi" w:hAnsiTheme="minorHAnsi" w:cstheme="minorHAnsi"/>
          <w:b/>
          <w:sz w:val="20"/>
          <w:szCs w:val="20"/>
        </w:rPr>
      </w:pPr>
      <w:r w:rsidRPr="00811F34">
        <w:rPr>
          <w:rFonts w:asciiTheme="minorHAnsi" w:hAnsiTheme="minorHAnsi" w:cstheme="minorHAnsi"/>
          <w:b/>
          <w:sz w:val="20"/>
          <w:szCs w:val="20"/>
        </w:rPr>
        <w:br w:type="page"/>
      </w:r>
    </w:p>
    <w:p w14:paraId="5757367F" w14:textId="56DE8156" w:rsidR="0040467B" w:rsidRPr="00811F34" w:rsidRDefault="00BD6541" w:rsidP="00BE75D3">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Legal Research: </w:t>
      </w:r>
      <w:r w:rsidR="00927004" w:rsidRPr="00811F34">
        <w:rPr>
          <w:rFonts w:asciiTheme="minorHAnsi" w:hAnsiTheme="minorHAnsi" w:cstheme="minorHAnsi"/>
          <w:sz w:val="20"/>
          <w:szCs w:val="20"/>
        </w:rPr>
        <w:t xml:space="preserve">This activity provides funds for research into a wide range of legal questions which may arise </w:t>
      </w:r>
      <w:r w:rsidR="00BE6144" w:rsidRPr="00811F34">
        <w:rPr>
          <w:rFonts w:asciiTheme="minorHAnsi" w:hAnsiTheme="minorHAnsi" w:cstheme="minorHAnsi"/>
          <w:sz w:val="20"/>
          <w:szCs w:val="20"/>
        </w:rPr>
        <w:t>in</w:t>
      </w:r>
      <w:r w:rsidR="00927004" w:rsidRPr="00811F34">
        <w:rPr>
          <w:rFonts w:asciiTheme="minorHAnsi" w:hAnsiTheme="minorHAnsi" w:cstheme="minorHAnsi"/>
          <w:sz w:val="20"/>
          <w:szCs w:val="20"/>
        </w:rPr>
        <w:t xml:space="preserve"> the year.  Examples of possible legal questions might include whether a Memorandum of Understanding is legally binding, whether an affirmative vote of </w:t>
      </w:r>
      <w:r w:rsidR="00BE6144">
        <w:rPr>
          <w:rFonts w:asciiTheme="minorHAnsi" w:hAnsiTheme="minorHAnsi" w:cstheme="minorHAnsi"/>
          <w:sz w:val="20"/>
          <w:szCs w:val="20"/>
        </w:rPr>
        <w:t>a majority of the</w:t>
      </w:r>
      <w:r w:rsidR="00927004" w:rsidRPr="00811F34">
        <w:rPr>
          <w:rFonts w:asciiTheme="minorHAnsi" w:hAnsiTheme="minorHAnsi" w:cstheme="minorHAnsi"/>
          <w:sz w:val="20"/>
          <w:szCs w:val="20"/>
        </w:rPr>
        <w:t xml:space="preserve"> elected officials is required for a vote to carry at a Board of Aldermen meeting, when municipal police may make arrests outside the City limits, etc.  Usually, this research is conducted by an attorney, but it may be appropriate and cost-effective on some issues for a knowledgeable lay person to undertake the research.  This activity is usually carried out under the direct supervision of the City </w:t>
      </w:r>
      <w:r w:rsidR="00BE6144" w:rsidRPr="00811F34">
        <w:rPr>
          <w:rFonts w:asciiTheme="minorHAnsi" w:hAnsiTheme="minorHAnsi" w:cstheme="minorHAnsi"/>
          <w:sz w:val="20"/>
          <w:szCs w:val="20"/>
        </w:rPr>
        <w:t>Attorney but</w:t>
      </w:r>
      <w:r w:rsidR="00927004" w:rsidRPr="00811F34">
        <w:rPr>
          <w:rFonts w:asciiTheme="minorHAnsi" w:hAnsiTheme="minorHAnsi" w:cstheme="minorHAnsi"/>
          <w:sz w:val="20"/>
          <w:szCs w:val="20"/>
        </w:rPr>
        <w:t xml:space="preserve"> may also be authorized by the Board of Aldermen, Mayor, or City Administrator.</w:t>
      </w:r>
    </w:p>
    <w:p w14:paraId="47D29B8D" w14:textId="77777777" w:rsidR="00927004" w:rsidRPr="00811F34" w:rsidRDefault="00927004" w:rsidP="0069723B">
      <w:pPr>
        <w:spacing w:after="0"/>
        <w:ind w:left="0"/>
        <w:rPr>
          <w:rFonts w:asciiTheme="minorHAnsi" w:hAnsiTheme="minorHAnsi" w:cstheme="minorHAnsi"/>
          <w:sz w:val="20"/>
          <w:szCs w:val="20"/>
        </w:rPr>
      </w:pPr>
    </w:p>
    <w:p w14:paraId="75A63BE6" w14:textId="24B2F755" w:rsidR="00927004"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40074141" wp14:editId="0DB2F022">
            <wp:extent cx="6858000" cy="21634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163445"/>
                    </a:xfrm>
                    <a:prstGeom prst="rect">
                      <a:avLst/>
                    </a:prstGeom>
                    <a:noFill/>
                    <a:ln>
                      <a:noFill/>
                    </a:ln>
                  </pic:spPr>
                </pic:pic>
              </a:graphicData>
            </a:graphic>
          </wp:inline>
        </w:drawing>
      </w:r>
    </w:p>
    <w:p w14:paraId="0554D1EE" w14:textId="77777777" w:rsidR="00927004" w:rsidRPr="00811F34" w:rsidRDefault="00927004" w:rsidP="0069723B">
      <w:pPr>
        <w:spacing w:after="0"/>
        <w:ind w:left="0"/>
        <w:rPr>
          <w:rFonts w:asciiTheme="minorHAnsi" w:hAnsiTheme="minorHAnsi" w:cstheme="minorHAnsi"/>
          <w:sz w:val="20"/>
          <w:szCs w:val="20"/>
        </w:rPr>
      </w:pPr>
    </w:p>
    <w:p w14:paraId="2206562E" w14:textId="77777777" w:rsidR="00927004" w:rsidRPr="00811F34" w:rsidRDefault="00927004" w:rsidP="0069723B">
      <w:pPr>
        <w:spacing w:after="0"/>
        <w:ind w:left="0"/>
        <w:rPr>
          <w:rFonts w:asciiTheme="minorHAnsi" w:hAnsiTheme="minorHAnsi" w:cstheme="minorHAnsi"/>
          <w:sz w:val="20"/>
          <w:szCs w:val="20"/>
        </w:rPr>
      </w:pPr>
    </w:p>
    <w:p w14:paraId="6824D775" w14:textId="001984A0" w:rsidR="00A25737" w:rsidRPr="00811F34" w:rsidRDefault="00FC1B95"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50</w:t>
      </w:r>
      <w:r w:rsidR="00A25737" w:rsidRPr="00811F34">
        <w:rPr>
          <w:rFonts w:asciiTheme="minorHAnsi" w:hAnsiTheme="minorHAnsi" w:cstheme="minorHAnsi"/>
          <w:sz w:val="20"/>
          <w:szCs w:val="20"/>
        </w:rPr>
        <w:t xml:space="preserve">% of the City Attorney's </w:t>
      </w:r>
      <w:r w:rsidR="000725F7">
        <w:rPr>
          <w:rFonts w:asciiTheme="minorHAnsi" w:hAnsiTheme="minorHAnsi" w:cstheme="minorHAnsi"/>
          <w:sz w:val="20"/>
          <w:szCs w:val="20"/>
        </w:rPr>
        <w:t xml:space="preserve">salary and AEB are </w:t>
      </w:r>
      <w:r w:rsidR="00A25737" w:rsidRPr="00811F34">
        <w:rPr>
          <w:rFonts w:asciiTheme="minorHAnsi" w:hAnsiTheme="minorHAnsi" w:cstheme="minorHAnsi"/>
          <w:sz w:val="20"/>
          <w:szCs w:val="20"/>
        </w:rPr>
        <w:t>budgeted in this activity</w:t>
      </w:r>
      <w:r w:rsidR="000725F7">
        <w:rPr>
          <w:rFonts w:asciiTheme="minorHAnsi" w:hAnsiTheme="minorHAnsi" w:cstheme="minorHAnsi"/>
          <w:sz w:val="20"/>
          <w:szCs w:val="20"/>
        </w:rPr>
        <w:t xml:space="preserve">. </w:t>
      </w:r>
    </w:p>
    <w:p w14:paraId="686A9EE9" w14:textId="77777777" w:rsidR="00A25737" w:rsidRPr="00811F34" w:rsidRDefault="00A25737" w:rsidP="00BE75D3">
      <w:pPr>
        <w:spacing w:after="0"/>
        <w:ind w:left="0"/>
        <w:jc w:val="both"/>
        <w:rPr>
          <w:rFonts w:asciiTheme="minorHAnsi" w:hAnsiTheme="minorHAnsi" w:cstheme="minorHAnsi"/>
          <w:sz w:val="20"/>
          <w:szCs w:val="20"/>
        </w:rPr>
      </w:pPr>
    </w:p>
    <w:p w14:paraId="5D5F30B3" w14:textId="01285155" w:rsidR="00FA528E" w:rsidRDefault="00A25737"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Books, subscriptions, dues, and similar expenses of the City Attorney are budgeted in this activity.</w:t>
      </w:r>
    </w:p>
    <w:p w14:paraId="02C4D2DE" w14:textId="53DA4FD6" w:rsidR="004F3838" w:rsidRDefault="004F3838" w:rsidP="00BE75D3">
      <w:pPr>
        <w:spacing w:after="0"/>
        <w:ind w:left="0"/>
        <w:jc w:val="both"/>
        <w:rPr>
          <w:rFonts w:asciiTheme="minorHAnsi" w:hAnsiTheme="minorHAnsi" w:cstheme="minorHAnsi"/>
          <w:sz w:val="20"/>
          <w:szCs w:val="20"/>
        </w:rPr>
      </w:pPr>
    </w:p>
    <w:p w14:paraId="7935AB20" w14:textId="32FC840A" w:rsidR="004F3838" w:rsidRPr="004F3838" w:rsidRDefault="004F3838" w:rsidP="00BE75D3">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27DC3DFD" w14:textId="77777777" w:rsidR="00FA528E" w:rsidRDefault="00FA528E" w:rsidP="00BE75D3">
      <w:pPr>
        <w:spacing w:after="0"/>
        <w:ind w:left="0"/>
        <w:jc w:val="both"/>
        <w:rPr>
          <w:rFonts w:asciiTheme="minorHAnsi" w:hAnsiTheme="minorHAnsi" w:cstheme="minorHAnsi"/>
          <w:sz w:val="20"/>
          <w:szCs w:val="20"/>
        </w:rPr>
      </w:pPr>
    </w:p>
    <w:p w14:paraId="4742C928" w14:textId="5087619B" w:rsidR="00A25737" w:rsidRPr="00811F34" w:rsidRDefault="00813582" w:rsidP="00BE75D3">
      <w:pPr>
        <w:spacing w:after="0"/>
        <w:ind w:left="0"/>
        <w:jc w:val="both"/>
        <w:rPr>
          <w:rFonts w:asciiTheme="minorHAnsi" w:hAnsiTheme="minorHAnsi" w:cstheme="minorHAnsi"/>
          <w:sz w:val="20"/>
          <w:szCs w:val="20"/>
        </w:rPr>
      </w:pPr>
      <w:r w:rsidRPr="00813582">
        <w:rPr>
          <w:noProof/>
        </w:rPr>
        <w:drawing>
          <wp:inline distT="0" distB="0" distL="0" distR="0" wp14:anchorId="6A2B3DFF" wp14:editId="6C533E3B">
            <wp:extent cx="6858000" cy="631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31825"/>
                    </a:xfrm>
                    <a:prstGeom prst="rect">
                      <a:avLst/>
                    </a:prstGeom>
                    <a:noFill/>
                    <a:ln>
                      <a:noFill/>
                    </a:ln>
                  </pic:spPr>
                </pic:pic>
              </a:graphicData>
            </a:graphic>
          </wp:inline>
        </w:drawing>
      </w:r>
      <w:r w:rsidR="00A25737" w:rsidRPr="00811F34">
        <w:rPr>
          <w:rFonts w:asciiTheme="minorHAnsi" w:hAnsiTheme="minorHAnsi" w:cstheme="minorHAnsi"/>
          <w:sz w:val="20"/>
          <w:szCs w:val="20"/>
        </w:rPr>
        <w:tab/>
      </w:r>
      <w:r w:rsidR="00A25737" w:rsidRPr="00811F34">
        <w:rPr>
          <w:rFonts w:asciiTheme="minorHAnsi" w:hAnsiTheme="minorHAnsi" w:cstheme="minorHAnsi"/>
          <w:sz w:val="20"/>
          <w:szCs w:val="20"/>
        </w:rPr>
        <w:tab/>
      </w:r>
    </w:p>
    <w:p w14:paraId="682BF0D9" w14:textId="77777777" w:rsidR="00A26913" w:rsidRPr="00811F34" w:rsidRDefault="00A26913">
      <w:pPr>
        <w:rPr>
          <w:rFonts w:asciiTheme="minorHAnsi" w:hAnsiTheme="minorHAnsi" w:cstheme="minorHAnsi"/>
          <w:sz w:val="20"/>
          <w:szCs w:val="20"/>
        </w:rPr>
      </w:pPr>
      <w:r w:rsidRPr="00811F34">
        <w:rPr>
          <w:rFonts w:asciiTheme="minorHAnsi" w:hAnsiTheme="minorHAnsi" w:cstheme="minorHAnsi"/>
          <w:sz w:val="20"/>
          <w:szCs w:val="20"/>
        </w:rPr>
        <w:br w:type="page"/>
      </w:r>
    </w:p>
    <w:p w14:paraId="78C3B58E" w14:textId="77777777" w:rsidR="007F57B5" w:rsidRPr="00113DF0" w:rsidRDefault="00A26913" w:rsidP="0069723B">
      <w:pPr>
        <w:spacing w:after="0"/>
        <w:ind w:left="0"/>
        <w:rPr>
          <w:rFonts w:asciiTheme="minorHAnsi" w:hAnsiTheme="minorHAnsi" w:cstheme="minorHAnsi"/>
          <w:b/>
          <w:bCs/>
          <w:smallCaps/>
          <w:sz w:val="20"/>
          <w:szCs w:val="20"/>
        </w:rPr>
      </w:pPr>
      <w:r w:rsidRPr="00113DF0">
        <w:rPr>
          <w:rFonts w:asciiTheme="minorHAnsi" w:hAnsiTheme="minorHAnsi" w:cstheme="minorHAnsi"/>
          <w:b/>
          <w:bCs/>
          <w:smallCaps/>
          <w:sz w:val="20"/>
          <w:szCs w:val="20"/>
        </w:rPr>
        <w:t>GENERAL FUND – GENERAL GOVERNMENT PROGRAM – EXECUTIVE FUNCTION</w:t>
      </w:r>
    </w:p>
    <w:p w14:paraId="07190B0A" w14:textId="77777777" w:rsidR="00A26913" w:rsidRPr="00811F34" w:rsidRDefault="00A26913" w:rsidP="0069723B">
      <w:pPr>
        <w:spacing w:after="0"/>
        <w:ind w:left="0"/>
        <w:rPr>
          <w:rFonts w:asciiTheme="minorHAnsi" w:hAnsiTheme="minorHAnsi" w:cstheme="minorHAnsi"/>
          <w:smallCaps/>
          <w:sz w:val="20"/>
          <w:szCs w:val="20"/>
        </w:rPr>
      </w:pPr>
    </w:p>
    <w:p w14:paraId="66C93B3F" w14:textId="77777777" w:rsidR="00A26913" w:rsidRPr="00811F34" w:rsidRDefault="00A26913" w:rsidP="00BE75D3">
      <w:pPr>
        <w:spacing w:after="0"/>
        <w:ind w:left="0"/>
        <w:jc w:val="both"/>
        <w:rPr>
          <w:rFonts w:asciiTheme="minorHAnsi" w:hAnsiTheme="minorHAnsi" w:cstheme="minorHAnsi"/>
          <w:b/>
          <w:sz w:val="20"/>
          <w:szCs w:val="20"/>
        </w:rPr>
      </w:pPr>
      <w:r w:rsidRPr="00811F34">
        <w:rPr>
          <w:rFonts w:asciiTheme="minorHAnsi" w:hAnsiTheme="minorHAnsi" w:cstheme="minorHAnsi"/>
          <w:b/>
          <w:smallCaps/>
          <w:sz w:val="20"/>
          <w:szCs w:val="20"/>
        </w:rPr>
        <w:t>M</w:t>
      </w:r>
      <w:r w:rsidRPr="00811F34">
        <w:rPr>
          <w:rFonts w:asciiTheme="minorHAnsi" w:hAnsiTheme="minorHAnsi" w:cstheme="minorHAnsi"/>
          <w:b/>
          <w:sz w:val="20"/>
          <w:szCs w:val="20"/>
        </w:rPr>
        <w:t xml:space="preserve">ayor: </w:t>
      </w:r>
      <w:r w:rsidR="000E18F9" w:rsidRPr="00811F34">
        <w:rPr>
          <w:rFonts w:asciiTheme="minorHAnsi" w:hAnsiTheme="minorHAnsi" w:cstheme="minorHAnsi"/>
          <w:bCs/>
          <w:sz w:val="20"/>
          <w:szCs w:val="20"/>
        </w:rPr>
        <w:t>T</w:t>
      </w:r>
      <w:r w:rsidR="000E18F9" w:rsidRPr="00811F34">
        <w:rPr>
          <w:rFonts w:asciiTheme="minorHAnsi" w:hAnsiTheme="minorHAnsi" w:cstheme="minorHAnsi"/>
          <w:sz w:val="20"/>
          <w:szCs w:val="20"/>
        </w:rPr>
        <w:t>he Mayor is the chief executi</w:t>
      </w:r>
      <w:r w:rsidR="00EF19B5" w:rsidRPr="00811F34">
        <w:rPr>
          <w:rFonts w:asciiTheme="minorHAnsi" w:hAnsiTheme="minorHAnsi" w:cstheme="minorHAnsi"/>
          <w:sz w:val="20"/>
          <w:szCs w:val="20"/>
        </w:rPr>
        <w:t xml:space="preserve">ve officer of the City.  He or </w:t>
      </w:r>
      <w:r w:rsidR="000E18F9" w:rsidRPr="00811F34">
        <w:rPr>
          <w:rFonts w:asciiTheme="minorHAnsi" w:hAnsiTheme="minorHAnsi" w:cstheme="minorHAnsi"/>
          <w:sz w:val="20"/>
          <w:szCs w:val="20"/>
        </w:rPr>
        <w:t>she presides at Board of Aldermen meetings, at which he or she may vote to break a tie or may veto, subject to override, bills passed by the Board.  The Mayor signs commissions and appointments, checks, and other official documents on behalf of the City.  The Mayor also appoints all committees of the Board.  In addition, various other powers and responsibilities are assigned to the Mayor.  Among these are the authority to order buildings or structures to be completed, repaired, demolished, or vacated.  As well, the Mayor serves as a voting member of the Planning and Zoning Commission.  Funds appropriated for this activity cover expenses associated with the office of the Mayor.</w:t>
      </w:r>
    </w:p>
    <w:p w14:paraId="50F2DE11" w14:textId="77777777" w:rsidR="007F57B5" w:rsidRPr="00811F34" w:rsidRDefault="007F57B5" w:rsidP="0069723B">
      <w:pPr>
        <w:spacing w:after="0"/>
        <w:ind w:left="0"/>
        <w:rPr>
          <w:rFonts w:asciiTheme="minorHAnsi" w:hAnsiTheme="minorHAnsi" w:cstheme="minorHAnsi"/>
          <w:sz w:val="20"/>
          <w:szCs w:val="20"/>
        </w:rPr>
      </w:pPr>
    </w:p>
    <w:p w14:paraId="103E0786" w14:textId="7451B048" w:rsidR="002C524F"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0C2CA735" wp14:editId="412CF221">
            <wp:extent cx="6858000" cy="3206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3206750"/>
                    </a:xfrm>
                    <a:prstGeom prst="rect">
                      <a:avLst/>
                    </a:prstGeom>
                    <a:noFill/>
                    <a:ln>
                      <a:noFill/>
                    </a:ln>
                  </pic:spPr>
                </pic:pic>
              </a:graphicData>
            </a:graphic>
          </wp:inline>
        </w:drawing>
      </w:r>
    </w:p>
    <w:p w14:paraId="36B34EE3" w14:textId="77777777" w:rsidR="008E10C2" w:rsidRPr="00811F34" w:rsidRDefault="008E10C2" w:rsidP="0069723B">
      <w:pPr>
        <w:spacing w:after="0"/>
        <w:ind w:left="0"/>
        <w:rPr>
          <w:rFonts w:asciiTheme="minorHAnsi" w:hAnsiTheme="minorHAnsi" w:cstheme="minorHAnsi"/>
          <w:sz w:val="20"/>
          <w:szCs w:val="20"/>
        </w:rPr>
      </w:pPr>
    </w:p>
    <w:p w14:paraId="17E61E94" w14:textId="77777777" w:rsidR="003C1741" w:rsidRPr="00811F34" w:rsidRDefault="003C1741" w:rsidP="00BE75D3">
      <w:pPr>
        <w:spacing w:after="0"/>
        <w:ind w:left="0"/>
        <w:jc w:val="both"/>
        <w:rPr>
          <w:rFonts w:asciiTheme="minorHAnsi" w:eastAsia="Times New Roman" w:hAnsiTheme="minorHAnsi" w:cstheme="minorHAnsi"/>
          <w:sz w:val="20"/>
          <w:szCs w:val="20"/>
        </w:rPr>
      </w:pPr>
      <w:r w:rsidRPr="00811F34">
        <w:rPr>
          <w:rFonts w:asciiTheme="minorHAnsi" w:eastAsia="Times New Roman" w:hAnsiTheme="minorHAnsi" w:cstheme="minorHAnsi"/>
          <w:sz w:val="20"/>
          <w:szCs w:val="20"/>
        </w:rPr>
        <w:t xml:space="preserve">The Mayor receives $1,500 per year in salary and $100 per year </w:t>
      </w:r>
      <w:r w:rsidR="00F52C3C" w:rsidRPr="00811F34">
        <w:rPr>
          <w:rFonts w:asciiTheme="minorHAnsi" w:eastAsia="Times New Roman" w:hAnsiTheme="minorHAnsi" w:cstheme="minorHAnsi"/>
          <w:sz w:val="20"/>
          <w:szCs w:val="20"/>
        </w:rPr>
        <w:t>a</w:t>
      </w:r>
      <w:r w:rsidRPr="00811F34">
        <w:rPr>
          <w:rFonts w:asciiTheme="minorHAnsi" w:eastAsia="Times New Roman" w:hAnsiTheme="minorHAnsi" w:cstheme="minorHAnsi"/>
          <w:sz w:val="20"/>
          <w:szCs w:val="20"/>
        </w:rPr>
        <w:t xml:space="preserve">ccount No. </w:t>
      </w:r>
      <w:r w:rsidR="00F52C3C" w:rsidRPr="00811F34">
        <w:rPr>
          <w:rFonts w:asciiTheme="minorHAnsi" w:eastAsia="Times New Roman" w:hAnsiTheme="minorHAnsi" w:cstheme="minorHAnsi"/>
          <w:sz w:val="20"/>
          <w:szCs w:val="20"/>
        </w:rPr>
        <w:t>01-131-6</w:t>
      </w:r>
      <w:r w:rsidRPr="00811F34">
        <w:rPr>
          <w:rFonts w:asciiTheme="minorHAnsi" w:eastAsia="Times New Roman" w:hAnsiTheme="minorHAnsi" w:cstheme="minorHAnsi"/>
          <w:sz w:val="20"/>
          <w:szCs w:val="20"/>
        </w:rPr>
        <w:t>901 for general expenses.</w:t>
      </w:r>
    </w:p>
    <w:p w14:paraId="722FCB82" w14:textId="77777777" w:rsidR="003C1741" w:rsidRPr="00811F34" w:rsidRDefault="003C1741" w:rsidP="00BE75D3">
      <w:pPr>
        <w:spacing w:after="0"/>
        <w:ind w:left="0"/>
        <w:jc w:val="both"/>
        <w:rPr>
          <w:rFonts w:asciiTheme="minorHAnsi" w:eastAsia="Times New Roman" w:hAnsiTheme="minorHAnsi" w:cstheme="minorHAnsi"/>
          <w:sz w:val="20"/>
          <w:szCs w:val="20"/>
        </w:rPr>
      </w:pPr>
    </w:p>
    <w:p w14:paraId="2D02A68A" w14:textId="77777777" w:rsidR="004F3838" w:rsidRDefault="003C1741" w:rsidP="00BE75D3">
      <w:pPr>
        <w:spacing w:after="0"/>
        <w:ind w:left="0"/>
        <w:jc w:val="both"/>
        <w:rPr>
          <w:rFonts w:asciiTheme="minorHAnsi" w:eastAsia="Times New Roman" w:hAnsiTheme="minorHAnsi" w:cstheme="minorHAnsi"/>
          <w:sz w:val="20"/>
          <w:szCs w:val="20"/>
        </w:rPr>
      </w:pPr>
      <w:r w:rsidRPr="00811F34">
        <w:rPr>
          <w:rFonts w:asciiTheme="minorHAnsi" w:eastAsia="Times New Roman" w:hAnsiTheme="minorHAnsi" w:cstheme="minorHAnsi"/>
          <w:sz w:val="20"/>
          <w:szCs w:val="20"/>
        </w:rPr>
        <w:t xml:space="preserve">Printing of Mayoral Proclamations budgeted in </w:t>
      </w:r>
      <w:r w:rsidR="00F52C3C" w:rsidRPr="00811F34">
        <w:rPr>
          <w:rFonts w:asciiTheme="minorHAnsi" w:eastAsia="Times New Roman" w:hAnsiTheme="minorHAnsi" w:cstheme="minorHAnsi"/>
          <w:sz w:val="20"/>
          <w:szCs w:val="20"/>
        </w:rPr>
        <w:t>a</w:t>
      </w:r>
      <w:r w:rsidRPr="00811F34">
        <w:rPr>
          <w:rFonts w:asciiTheme="minorHAnsi" w:eastAsia="Times New Roman" w:hAnsiTheme="minorHAnsi" w:cstheme="minorHAnsi"/>
          <w:sz w:val="20"/>
          <w:szCs w:val="20"/>
        </w:rPr>
        <w:t xml:space="preserve">ccount No. </w:t>
      </w:r>
      <w:r w:rsidR="00F52C3C" w:rsidRPr="00811F34">
        <w:rPr>
          <w:rFonts w:asciiTheme="minorHAnsi" w:eastAsia="Times New Roman" w:hAnsiTheme="minorHAnsi" w:cstheme="minorHAnsi"/>
          <w:sz w:val="20"/>
          <w:szCs w:val="20"/>
        </w:rPr>
        <w:t>01-131-6110</w:t>
      </w:r>
      <w:r w:rsidRPr="00811F34">
        <w:rPr>
          <w:rFonts w:asciiTheme="minorHAnsi" w:eastAsia="Times New Roman" w:hAnsiTheme="minorHAnsi" w:cstheme="minorHAnsi"/>
          <w:sz w:val="20"/>
          <w:szCs w:val="20"/>
        </w:rPr>
        <w:t>.</w:t>
      </w:r>
    </w:p>
    <w:p w14:paraId="141579C4" w14:textId="77777777" w:rsidR="004F3838" w:rsidRDefault="004F3838" w:rsidP="00BE75D3">
      <w:pPr>
        <w:spacing w:after="0"/>
        <w:ind w:left="0"/>
        <w:jc w:val="both"/>
        <w:rPr>
          <w:rFonts w:asciiTheme="minorHAnsi" w:eastAsia="Times New Roman" w:hAnsiTheme="minorHAnsi" w:cstheme="minorHAnsi"/>
          <w:sz w:val="20"/>
          <w:szCs w:val="20"/>
        </w:rPr>
      </w:pPr>
    </w:p>
    <w:p w14:paraId="16ECFF84" w14:textId="77777777" w:rsidR="004F3838" w:rsidRDefault="004F3838" w:rsidP="004F3838">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2E9F3FD3" w14:textId="59BBC8DC" w:rsidR="008E10C2" w:rsidRPr="00811F34" w:rsidRDefault="003C1741" w:rsidP="00BE75D3">
      <w:pPr>
        <w:spacing w:after="0"/>
        <w:ind w:left="0"/>
        <w:jc w:val="both"/>
        <w:rPr>
          <w:rFonts w:asciiTheme="minorHAnsi" w:eastAsia="Times New Roman" w:hAnsiTheme="minorHAnsi" w:cstheme="minorHAnsi"/>
          <w:sz w:val="20"/>
          <w:szCs w:val="20"/>
        </w:rPr>
      </w:pPr>
      <w:r w:rsidRPr="00811F34">
        <w:rPr>
          <w:rFonts w:asciiTheme="minorHAnsi" w:eastAsia="Times New Roman" w:hAnsiTheme="minorHAnsi" w:cstheme="minorHAnsi"/>
          <w:sz w:val="20"/>
          <w:szCs w:val="20"/>
        </w:rPr>
        <w:tab/>
      </w:r>
    </w:p>
    <w:p w14:paraId="2E605666" w14:textId="77777777" w:rsidR="008E10C2" w:rsidRPr="00811F34" w:rsidRDefault="008E10C2" w:rsidP="003C1741">
      <w:pPr>
        <w:spacing w:after="0"/>
        <w:ind w:left="0"/>
        <w:rPr>
          <w:rFonts w:asciiTheme="minorHAnsi" w:eastAsia="Times New Roman" w:hAnsiTheme="minorHAnsi" w:cstheme="minorHAnsi"/>
          <w:sz w:val="20"/>
          <w:szCs w:val="20"/>
        </w:rPr>
      </w:pPr>
    </w:p>
    <w:p w14:paraId="40DF4B3D" w14:textId="77777777" w:rsidR="003C1741" w:rsidRPr="00811F34" w:rsidRDefault="003C1741" w:rsidP="003C1741">
      <w:pPr>
        <w:spacing w:after="0"/>
        <w:ind w:left="0"/>
        <w:rPr>
          <w:rFonts w:asciiTheme="minorHAnsi" w:eastAsia="Times New Roman" w:hAnsiTheme="minorHAnsi" w:cstheme="minorHAnsi"/>
          <w:sz w:val="20"/>
          <w:szCs w:val="20"/>
        </w:rPr>
      </w:pPr>
      <w:r w:rsidRPr="00811F34">
        <w:rPr>
          <w:rFonts w:asciiTheme="minorHAnsi" w:eastAsia="Times New Roman" w:hAnsiTheme="minorHAnsi" w:cstheme="minorHAnsi"/>
          <w:sz w:val="20"/>
          <w:szCs w:val="20"/>
        </w:rPr>
        <w:tab/>
      </w:r>
      <w:r w:rsidRPr="00811F34">
        <w:rPr>
          <w:rFonts w:asciiTheme="minorHAnsi" w:eastAsia="Times New Roman" w:hAnsiTheme="minorHAnsi" w:cstheme="minorHAnsi"/>
          <w:sz w:val="20"/>
          <w:szCs w:val="20"/>
        </w:rPr>
        <w:tab/>
      </w:r>
      <w:r w:rsidRPr="00811F34">
        <w:rPr>
          <w:rFonts w:asciiTheme="minorHAnsi" w:eastAsia="Times New Roman" w:hAnsiTheme="minorHAnsi" w:cstheme="minorHAnsi"/>
          <w:sz w:val="20"/>
          <w:szCs w:val="20"/>
        </w:rPr>
        <w:tab/>
      </w:r>
    </w:p>
    <w:p w14:paraId="5156483D" w14:textId="46A8B1BC" w:rsidR="003C1741"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7EA1A229" wp14:editId="48C4F2F0">
            <wp:extent cx="6858000" cy="631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631825"/>
                    </a:xfrm>
                    <a:prstGeom prst="rect">
                      <a:avLst/>
                    </a:prstGeom>
                    <a:noFill/>
                    <a:ln>
                      <a:noFill/>
                    </a:ln>
                  </pic:spPr>
                </pic:pic>
              </a:graphicData>
            </a:graphic>
          </wp:inline>
        </w:drawing>
      </w:r>
    </w:p>
    <w:p w14:paraId="761E2745" w14:textId="77777777" w:rsidR="002C524F" w:rsidRPr="00811F34" w:rsidRDefault="002C524F" w:rsidP="0069723B">
      <w:pPr>
        <w:spacing w:after="0"/>
        <w:ind w:left="0"/>
        <w:rPr>
          <w:rFonts w:asciiTheme="minorHAnsi" w:hAnsiTheme="minorHAnsi" w:cstheme="minorHAnsi"/>
          <w:sz w:val="20"/>
          <w:szCs w:val="20"/>
        </w:rPr>
      </w:pPr>
    </w:p>
    <w:p w14:paraId="7DD57D78" w14:textId="77777777" w:rsidR="00AD681D" w:rsidRPr="00811F34" w:rsidRDefault="00AD681D" w:rsidP="0069723B">
      <w:pPr>
        <w:spacing w:after="0"/>
        <w:ind w:left="0"/>
        <w:rPr>
          <w:rFonts w:asciiTheme="minorHAnsi" w:hAnsiTheme="minorHAnsi" w:cstheme="minorHAnsi"/>
          <w:sz w:val="20"/>
          <w:szCs w:val="20"/>
        </w:rPr>
      </w:pPr>
    </w:p>
    <w:p w14:paraId="023B6B18" w14:textId="77777777" w:rsidR="00AD681D" w:rsidRPr="00811F34" w:rsidRDefault="00AD681D" w:rsidP="0069723B">
      <w:pPr>
        <w:spacing w:after="0"/>
        <w:ind w:left="0"/>
        <w:rPr>
          <w:rFonts w:asciiTheme="minorHAnsi" w:hAnsiTheme="minorHAnsi" w:cstheme="minorHAnsi"/>
          <w:sz w:val="20"/>
          <w:szCs w:val="20"/>
        </w:rPr>
      </w:pPr>
    </w:p>
    <w:p w14:paraId="3C882CFE" w14:textId="77777777" w:rsidR="00AD681D" w:rsidRPr="00811F34" w:rsidRDefault="00AD681D">
      <w:pPr>
        <w:rPr>
          <w:rFonts w:asciiTheme="minorHAnsi" w:hAnsiTheme="minorHAnsi" w:cstheme="minorHAnsi"/>
          <w:sz w:val="20"/>
          <w:szCs w:val="20"/>
        </w:rPr>
      </w:pPr>
      <w:r w:rsidRPr="00811F34">
        <w:rPr>
          <w:rFonts w:asciiTheme="minorHAnsi" w:hAnsiTheme="minorHAnsi" w:cstheme="minorHAnsi"/>
          <w:sz w:val="20"/>
          <w:szCs w:val="20"/>
        </w:rPr>
        <w:br w:type="page"/>
      </w:r>
    </w:p>
    <w:p w14:paraId="4F32EBBC" w14:textId="77777777" w:rsidR="00AD681D" w:rsidRPr="00113DF0" w:rsidRDefault="00AD681D" w:rsidP="00AD681D">
      <w:pPr>
        <w:spacing w:after="0"/>
        <w:ind w:left="0"/>
        <w:rPr>
          <w:rFonts w:asciiTheme="minorHAnsi" w:hAnsiTheme="minorHAnsi" w:cstheme="minorHAnsi"/>
          <w:b/>
          <w:bCs/>
          <w:smallCaps/>
          <w:sz w:val="20"/>
          <w:szCs w:val="20"/>
        </w:rPr>
      </w:pPr>
      <w:r w:rsidRPr="00113DF0">
        <w:rPr>
          <w:rFonts w:asciiTheme="minorHAnsi" w:hAnsiTheme="minorHAnsi" w:cstheme="minorHAnsi"/>
          <w:b/>
          <w:bCs/>
          <w:smallCaps/>
          <w:sz w:val="20"/>
          <w:szCs w:val="20"/>
        </w:rPr>
        <w:t>GENERAL FUND – GENERAL GOVERNMENT PROGRAM – MANAGEMENT FUNCTION</w:t>
      </w:r>
    </w:p>
    <w:p w14:paraId="6F8A6582" w14:textId="77777777" w:rsidR="00AD681D" w:rsidRPr="00811F34" w:rsidRDefault="00AD681D" w:rsidP="00AD681D">
      <w:pPr>
        <w:spacing w:after="0"/>
        <w:ind w:left="0"/>
        <w:rPr>
          <w:rFonts w:asciiTheme="minorHAnsi" w:hAnsiTheme="minorHAnsi" w:cstheme="minorHAnsi"/>
          <w:smallCaps/>
          <w:sz w:val="20"/>
          <w:szCs w:val="20"/>
        </w:rPr>
      </w:pPr>
    </w:p>
    <w:p w14:paraId="2B6520BE" w14:textId="77777777" w:rsidR="00AD681D" w:rsidRPr="00811F34" w:rsidRDefault="00AD681D" w:rsidP="00BE75D3">
      <w:pPr>
        <w:spacing w:after="0"/>
        <w:ind w:left="0"/>
        <w:jc w:val="both"/>
        <w:rPr>
          <w:rFonts w:asciiTheme="minorHAnsi" w:hAnsiTheme="minorHAnsi" w:cstheme="minorHAnsi"/>
          <w:b/>
          <w:sz w:val="20"/>
          <w:szCs w:val="20"/>
        </w:rPr>
      </w:pPr>
      <w:r w:rsidRPr="00811F34">
        <w:rPr>
          <w:rFonts w:asciiTheme="minorHAnsi" w:hAnsiTheme="minorHAnsi" w:cstheme="minorHAnsi"/>
          <w:b/>
          <w:smallCaps/>
          <w:sz w:val="20"/>
          <w:szCs w:val="20"/>
        </w:rPr>
        <w:t>C</w:t>
      </w:r>
      <w:r w:rsidRPr="00811F34">
        <w:rPr>
          <w:rFonts w:asciiTheme="minorHAnsi" w:hAnsiTheme="minorHAnsi" w:cstheme="minorHAnsi"/>
          <w:b/>
          <w:sz w:val="20"/>
          <w:szCs w:val="20"/>
        </w:rPr>
        <w:t xml:space="preserve">ity Administration: </w:t>
      </w:r>
      <w:r w:rsidR="00B85101" w:rsidRPr="00811F34">
        <w:rPr>
          <w:rFonts w:asciiTheme="minorHAnsi" w:hAnsiTheme="minorHAnsi" w:cstheme="minorHAnsi"/>
          <w:sz w:val="20"/>
          <w:szCs w:val="20"/>
        </w:rPr>
        <w:t>The City Administrator is the chief administrative officer of the City.  He or she has general superintending control of the administration and management of government business, officers, and employees of the City.  He or she has full and complete control and responsibility ove</w:t>
      </w:r>
      <w:r w:rsidR="00D43D8F" w:rsidRPr="00811F34">
        <w:rPr>
          <w:rFonts w:asciiTheme="minorHAnsi" w:hAnsiTheme="minorHAnsi" w:cstheme="minorHAnsi"/>
          <w:sz w:val="20"/>
          <w:szCs w:val="20"/>
        </w:rPr>
        <w:t>r the electric, water,</w:t>
      </w:r>
      <w:r w:rsidR="00B85101" w:rsidRPr="00811F34">
        <w:rPr>
          <w:rFonts w:asciiTheme="minorHAnsi" w:hAnsiTheme="minorHAnsi" w:cstheme="minorHAnsi"/>
          <w:sz w:val="20"/>
          <w:szCs w:val="20"/>
        </w:rPr>
        <w:t xml:space="preserve"> sewer, and sanitation utilities, and the street and finance departments--including the right to hire, direct, suspend, and discharge all personnel in these departments.  He or she has responsibility for coordinating the activities of the Ch</w:t>
      </w:r>
      <w:r w:rsidR="00D43D8F" w:rsidRPr="00811F34">
        <w:rPr>
          <w:rFonts w:asciiTheme="minorHAnsi" w:hAnsiTheme="minorHAnsi" w:cstheme="minorHAnsi"/>
          <w:sz w:val="20"/>
          <w:szCs w:val="20"/>
        </w:rPr>
        <w:t xml:space="preserve">ief of Police, </w:t>
      </w:r>
      <w:r w:rsidR="00B85101" w:rsidRPr="00811F34">
        <w:rPr>
          <w:rFonts w:asciiTheme="minorHAnsi" w:hAnsiTheme="minorHAnsi" w:cstheme="minorHAnsi"/>
          <w:sz w:val="20"/>
          <w:szCs w:val="20"/>
        </w:rPr>
        <w:t>City Clerk, Treasurer, Collector, Code Enforcement Office, Fire Chief, City Physician, City Attorney, and such other officers and employees as may be provided by the Board of Aldermen.</w:t>
      </w:r>
      <w:r w:rsidR="00B85101" w:rsidRPr="00811F34">
        <w:rPr>
          <w:rFonts w:asciiTheme="minorHAnsi" w:hAnsiTheme="minorHAnsi" w:cstheme="minorHAnsi"/>
          <w:b/>
          <w:sz w:val="20"/>
          <w:szCs w:val="20"/>
        </w:rPr>
        <w:t xml:space="preserve">  </w:t>
      </w:r>
    </w:p>
    <w:p w14:paraId="61A5DDE1" w14:textId="77777777" w:rsidR="00AD681D" w:rsidRPr="00811F34" w:rsidRDefault="00AD681D" w:rsidP="00BE75D3">
      <w:pPr>
        <w:spacing w:after="0"/>
        <w:ind w:left="0"/>
        <w:jc w:val="both"/>
        <w:rPr>
          <w:rFonts w:asciiTheme="minorHAnsi" w:hAnsiTheme="minorHAnsi" w:cstheme="minorHAnsi"/>
          <w:sz w:val="20"/>
          <w:szCs w:val="20"/>
        </w:rPr>
      </w:pPr>
    </w:p>
    <w:p w14:paraId="333DFE2B" w14:textId="77777777" w:rsidR="00B85101" w:rsidRPr="00811F34" w:rsidRDefault="00B85101"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Subject to Aldermanic Committee approval, the City Administrator has the duty and responsibility to make and enforce rules and regulations governing many of the City operations.  Unless he or she delegates the responsibilities to another City employee or contractor, the City Administrator is the Chief Budget Officer, the City Inspector, and the City Engineer.  The City Administrator is the purchasing officer and approves bills prior to payment.  In addition, the City Administrator has a variety of other duties and responsibilities, such municipal planning and issuing building permits.</w:t>
      </w:r>
    </w:p>
    <w:p w14:paraId="6C4C9401" w14:textId="77777777" w:rsidR="00B85101" w:rsidRPr="00811F34" w:rsidRDefault="00B85101" w:rsidP="00BE75D3">
      <w:pPr>
        <w:spacing w:after="0"/>
        <w:ind w:left="0"/>
        <w:jc w:val="both"/>
        <w:rPr>
          <w:rFonts w:asciiTheme="minorHAnsi" w:hAnsiTheme="minorHAnsi" w:cstheme="minorHAnsi"/>
          <w:sz w:val="20"/>
          <w:szCs w:val="20"/>
        </w:rPr>
      </w:pPr>
    </w:p>
    <w:p w14:paraId="50D6E924" w14:textId="03B11EAF" w:rsidR="00B85101" w:rsidRPr="00811F34" w:rsidRDefault="00B85101"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When finances permit, the City also can employ a Director of Public Works and Public Utilities.  This officer is responsible for hands-on, day-to-day oversight of employees in the public works and public utilities departments.  He or she also helps with the development of bid specifications and purchasing in these area</w:t>
      </w:r>
      <w:r w:rsidR="00CC7B90" w:rsidRPr="00811F34">
        <w:rPr>
          <w:rFonts w:asciiTheme="minorHAnsi" w:hAnsiTheme="minorHAnsi" w:cstheme="minorHAnsi"/>
          <w:sz w:val="20"/>
          <w:szCs w:val="20"/>
        </w:rPr>
        <w:t>s</w:t>
      </w:r>
      <w:r w:rsidRPr="00811F34">
        <w:rPr>
          <w:rFonts w:asciiTheme="minorHAnsi" w:hAnsiTheme="minorHAnsi" w:cstheme="minorHAnsi"/>
          <w:sz w:val="20"/>
          <w:szCs w:val="20"/>
        </w:rPr>
        <w:t xml:space="preserve">.  He or she is the City's field representative and project inspector on various construction projects.  The Director also is acting City Administrator in the absence of the City Administrator.  </w:t>
      </w:r>
      <w:r w:rsidR="000725F7">
        <w:rPr>
          <w:rFonts w:asciiTheme="minorHAnsi" w:hAnsiTheme="minorHAnsi" w:cstheme="minorHAnsi"/>
          <w:sz w:val="20"/>
          <w:szCs w:val="20"/>
        </w:rPr>
        <w:t>Salary and AEB for the</w:t>
      </w:r>
      <w:r w:rsidRPr="00811F34">
        <w:rPr>
          <w:rFonts w:asciiTheme="minorHAnsi" w:hAnsiTheme="minorHAnsi" w:cstheme="minorHAnsi"/>
          <w:sz w:val="20"/>
          <w:szCs w:val="20"/>
        </w:rPr>
        <w:t xml:space="preserve"> </w:t>
      </w:r>
      <w:r w:rsidR="000725F7" w:rsidRPr="00811F34">
        <w:rPr>
          <w:rFonts w:asciiTheme="minorHAnsi" w:hAnsiTheme="minorHAnsi" w:cstheme="minorHAnsi"/>
          <w:sz w:val="20"/>
          <w:szCs w:val="20"/>
        </w:rPr>
        <w:t>Director of Public Works and Public Utilities</w:t>
      </w:r>
      <w:r w:rsidRPr="00811F34">
        <w:rPr>
          <w:rFonts w:asciiTheme="minorHAnsi" w:hAnsiTheme="minorHAnsi" w:cstheme="minorHAnsi"/>
          <w:sz w:val="20"/>
          <w:szCs w:val="20"/>
        </w:rPr>
        <w:t xml:space="preserve"> is </w:t>
      </w:r>
      <w:r w:rsidR="00CC7B90" w:rsidRPr="00811F34">
        <w:rPr>
          <w:rFonts w:asciiTheme="minorHAnsi" w:hAnsiTheme="minorHAnsi" w:cstheme="minorHAnsi"/>
          <w:sz w:val="20"/>
          <w:szCs w:val="20"/>
        </w:rPr>
        <w:t>paid for from Water Administration (50%) and Electric Administration (50%).</w:t>
      </w:r>
    </w:p>
    <w:p w14:paraId="5FBAF0CE" w14:textId="77777777" w:rsidR="008E10C2" w:rsidRPr="00811F34" w:rsidRDefault="008E10C2" w:rsidP="0069723B">
      <w:pPr>
        <w:spacing w:after="0"/>
        <w:ind w:left="0"/>
        <w:rPr>
          <w:rFonts w:asciiTheme="minorHAnsi" w:hAnsiTheme="minorHAnsi" w:cstheme="minorHAnsi"/>
          <w:sz w:val="20"/>
          <w:szCs w:val="20"/>
        </w:rPr>
      </w:pPr>
    </w:p>
    <w:p w14:paraId="21B4E9CD" w14:textId="7CAA4E4C" w:rsidR="008E10C2"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7124788F" wp14:editId="2960ABC4">
            <wp:extent cx="6858000" cy="27374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2737485"/>
                    </a:xfrm>
                    <a:prstGeom prst="rect">
                      <a:avLst/>
                    </a:prstGeom>
                    <a:noFill/>
                    <a:ln>
                      <a:noFill/>
                    </a:ln>
                  </pic:spPr>
                </pic:pic>
              </a:graphicData>
            </a:graphic>
          </wp:inline>
        </w:drawing>
      </w:r>
    </w:p>
    <w:p w14:paraId="347A2495" w14:textId="77777777" w:rsidR="002C524F" w:rsidRPr="00811F34" w:rsidRDefault="002C524F" w:rsidP="0069723B">
      <w:pPr>
        <w:spacing w:after="0"/>
        <w:ind w:left="0"/>
        <w:rPr>
          <w:rFonts w:asciiTheme="minorHAnsi" w:hAnsiTheme="minorHAnsi" w:cstheme="minorHAnsi"/>
          <w:sz w:val="20"/>
          <w:szCs w:val="20"/>
        </w:rPr>
      </w:pPr>
    </w:p>
    <w:p w14:paraId="4CDA2A11" w14:textId="77777777" w:rsidR="003719CC" w:rsidRPr="00811F34" w:rsidRDefault="003719CC"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Printing of annual budget and other printing and copy charges for maps of general use by City budgeted in this activity.</w:t>
      </w:r>
    </w:p>
    <w:p w14:paraId="688CA205" w14:textId="77777777" w:rsidR="003719CC" w:rsidRPr="00811F34" w:rsidRDefault="003719CC" w:rsidP="00BE75D3">
      <w:pPr>
        <w:spacing w:after="0"/>
        <w:ind w:left="0"/>
        <w:jc w:val="both"/>
        <w:rPr>
          <w:rFonts w:asciiTheme="minorHAnsi" w:hAnsiTheme="minorHAnsi" w:cstheme="minorHAnsi"/>
          <w:sz w:val="20"/>
          <w:szCs w:val="20"/>
        </w:rPr>
      </w:pPr>
    </w:p>
    <w:p w14:paraId="76307D78" w14:textId="237FD2A8" w:rsidR="003719CC" w:rsidRDefault="003719CC"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Because the time of the City Administrator </w:t>
      </w:r>
      <w:r w:rsidR="000725F7">
        <w:rPr>
          <w:rFonts w:asciiTheme="minorHAnsi" w:hAnsiTheme="minorHAnsi" w:cstheme="minorHAnsi"/>
          <w:sz w:val="20"/>
          <w:szCs w:val="20"/>
        </w:rPr>
        <w:t>is</w:t>
      </w:r>
      <w:r w:rsidRPr="00811F34">
        <w:rPr>
          <w:rFonts w:asciiTheme="minorHAnsi" w:hAnsiTheme="minorHAnsi" w:cstheme="minorHAnsi"/>
          <w:sz w:val="20"/>
          <w:szCs w:val="20"/>
        </w:rPr>
        <w:t xml:space="preserve"> spread over so many activities </w:t>
      </w:r>
      <w:r w:rsidR="004A5221" w:rsidRPr="00811F34">
        <w:rPr>
          <w:rFonts w:asciiTheme="minorHAnsi" w:hAnsiTheme="minorHAnsi" w:cstheme="minorHAnsi"/>
          <w:sz w:val="20"/>
          <w:szCs w:val="20"/>
        </w:rPr>
        <w:t>daily</w:t>
      </w:r>
      <w:r w:rsidRPr="00811F34">
        <w:rPr>
          <w:rFonts w:asciiTheme="minorHAnsi" w:hAnsiTheme="minorHAnsi" w:cstheme="minorHAnsi"/>
          <w:sz w:val="20"/>
          <w:szCs w:val="20"/>
        </w:rPr>
        <w:t xml:space="preserve">, </w:t>
      </w:r>
      <w:r w:rsidR="000725F7">
        <w:rPr>
          <w:rFonts w:asciiTheme="minorHAnsi" w:hAnsiTheme="minorHAnsi" w:cstheme="minorHAnsi"/>
          <w:sz w:val="20"/>
          <w:szCs w:val="20"/>
        </w:rPr>
        <w:t xml:space="preserve">his </w:t>
      </w:r>
      <w:r w:rsidR="004F3838">
        <w:rPr>
          <w:rFonts w:asciiTheme="minorHAnsi" w:hAnsiTheme="minorHAnsi" w:cstheme="minorHAnsi"/>
          <w:sz w:val="20"/>
          <w:szCs w:val="20"/>
        </w:rPr>
        <w:t xml:space="preserve">or </w:t>
      </w:r>
      <w:r w:rsidR="000725F7">
        <w:rPr>
          <w:rFonts w:asciiTheme="minorHAnsi" w:hAnsiTheme="minorHAnsi" w:cstheme="minorHAnsi"/>
          <w:sz w:val="20"/>
          <w:szCs w:val="20"/>
        </w:rPr>
        <w:t xml:space="preserve">her </w:t>
      </w:r>
      <w:r w:rsidRPr="00811F34">
        <w:rPr>
          <w:rFonts w:asciiTheme="minorHAnsi" w:hAnsiTheme="minorHAnsi" w:cstheme="minorHAnsi"/>
          <w:sz w:val="20"/>
          <w:szCs w:val="20"/>
        </w:rPr>
        <w:t>salar</w:t>
      </w:r>
      <w:r w:rsidR="000725F7">
        <w:rPr>
          <w:rFonts w:asciiTheme="minorHAnsi" w:hAnsiTheme="minorHAnsi" w:cstheme="minorHAnsi"/>
          <w:sz w:val="20"/>
          <w:szCs w:val="20"/>
        </w:rPr>
        <w:t>y</w:t>
      </w:r>
      <w:r w:rsidRPr="00811F34">
        <w:rPr>
          <w:rFonts w:asciiTheme="minorHAnsi" w:hAnsiTheme="minorHAnsi" w:cstheme="minorHAnsi"/>
          <w:sz w:val="20"/>
          <w:szCs w:val="20"/>
        </w:rPr>
        <w:t xml:space="preserve"> </w:t>
      </w:r>
      <w:r w:rsidR="000725F7">
        <w:rPr>
          <w:rFonts w:asciiTheme="minorHAnsi" w:hAnsiTheme="minorHAnsi" w:cstheme="minorHAnsi"/>
          <w:sz w:val="20"/>
          <w:szCs w:val="20"/>
        </w:rPr>
        <w:t>is</w:t>
      </w:r>
      <w:r w:rsidRPr="00811F34">
        <w:rPr>
          <w:rFonts w:asciiTheme="minorHAnsi" w:hAnsiTheme="minorHAnsi" w:cstheme="minorHAnsi"/>
          <w:sz w:val="20"/>
          <w:szCs w:val="20"/>
        </w:rPr>
        <w:t xml:space="preserve"> budgeted within this account.</w:t>
      </w:r>
    </w:p>
    <w:p w14:paraId="0BBA2BE7" w14:textId="0032E28A" w:rsidR="004F3838" w:rsidRDefault="004F3838" w:rsidP="00BE75D3">
      <w:pPr>
        <w:spacing w:after="0"/>
        <w:ind w:left="0"/>
        <w:jc w:val="both"/>
        <w:rPr>
          <w:rFonts w:asciiTheme="minorHAnsi" w:hAnsiTheme="minorHAnsi" w:cstheme="minorHAnsi"/>
          <w:sz w:val="20"/>
          <w:szCs w:val="20"/>
        </w:rPr>
      </w:pPr>
    </w:p>
    <w:p w14:paraId="3E7F938D" w14:textId="77777777" w:rsidR="004F3838" w:rsidRDefault="004F3838" w:rsidP="004F3838">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3B2967CA" w14:textId="77777777" w:rsidR="004F3838" w:rsidRPr="00811F34" w:rsidRDefault="004F3838" w:rsidP="00BE75D3">
      <w:pPr>
        <w:spacing w:after="0"/>
        <w:ind w:left="0"/>
        <w:jc w:val="both"/>
        <w:rPr>
          <w:rFonts w:asciiTheme="minorHAnsi" w:hAnsiTheme="minorHAnsi" w:cstheme="minorHAnsi"/>
          <w:sz w:val="20"/>
          <w:szCs w:val="20"/>
        </w:rPr>
      </w:pPr>
    </w:p>
    <w:p w14:paraId="3D4A54C3" w14:textId="77777777" w:rsidR="003719CC" w:rsidRPr="00811F34" w:rsidRDefault="003719CC" w:rsidP="003719CC">
      <w:pPr>
        <w:spacing w:after="0"/>
        <w:ind w:left="0"/>
        <w:rPr>
          <w:rFonts w:asciiTheme="minorHAnsi" w:hAnsiTheme="minorHAnsi" w:cstheme="minorHAnsi"/>
          <w:sz w:val="20"/>
          <w:szCs w:val="20"/>
        </w:rPr>
      </w:pPr>
    </w:p>
    <w:p w14:paraId="67A29388" w14:textId="0DA84363" w:rsidR="003719CC"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63449B83" wp14:editId="7B913B98">
            <wp:extent cx="6858000" cy="6489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648970"/>
                    </a:xfrm>
                    <a:prstGeom prst="rect">
                      <a:avLst/>
                    </a:prstGeom>
                    <a:noFill/>
                    <a:ln>
                      <a:noFill/>
                    </a:ln>
                  </pic:spPr>
                </pic:pic>
              </a:graphicData>
            </a:graphic>
          </wp:inline>
        </w:drawing>
      </w:r>
    </w:p>
    <w:p w14:paraId="6302A850" w14:textId="77777777" w:rsidR="002C524F" w:rsidRPr="00811F34" w:rsidRDefault="002C524F" w:rsidP="0069723B">
      <w:pPr>
        <w:spacing w:after="0"/>
        <w:ind w:left="0"/>
        <w:rPr>
          <w:rFonts w:asciiTheme="minorHAnsi" w:hAnsiTheme="minorHAnsi" w:cstheme="minorHAnsi"/>
          <w:sz w:val="20"/>
          <w:szCs w:val="20"/>
        </w:rPr>
      </w:pPr>
    </w:p>
    <w:p w14:paraId="77FFF214" w14:textId="77777777" w:rsidR="002438AC" w:rsidRPr="00811F34" w:rsidRDefault="002438AC" w:rsidP="0069723B">
      <w:pPr>
        <w:spacing w:after="0"/>
        <w:ind w:left="0"/>
        <w:rPr>
          <w:rFonts w:asciiTheme="minorHAnsi" w:hAnsiTheme="minorHAnsi" w:cstheme="minorHAnsi"/>
          <w:b/>
          <w:sz w:val="20"/>
          <w:szCs w:val="20"/>
        </w:rPr>
      </w:pPr>
    </w:p>
    <w:p w14:paraId="30F6F47C" w14:textId="77777777" w:rsidR="009B25F0" w:rsidRPr="00811F34" w:rsidRDefault="009B25F0" w:rsidP="0069723B">
      <w:pPr>
        <w:spacing w:after="0"/>
        <w:ind w:left="0"/>
        <w:rPr>
          <w:rFonts w:asciiTheme="minorHAnsi" w:hAnsiTheme="minorHAnsi" w:cstheme="minorHAnsi"/>
          <w:b/>
          <w:sz w:val="20"/>
          <w:szCs w:val="20"/>
        </w:rPr>
      </w:pPr>
    </w:p>
    <w:p w14:paraId="0D0DFF68" w14:textId="77777777" w:rsidR="008E10C2" w:rsidRPr="00811F34" w:rsidRDefault="008E10C2">
      <w:pPr>
        <w:rPr>
          <w:rFonts w:asciiTheme="minorHAnsi" w:hAnsiTheme="minorHAnsi" w:cstheme="minorHAnsi"/>
          <w:b/>
          <w:sz w:val="20"/>
          <w:szCs w:val="20"/>
        </w:rPr>
      </w:pPr>
      <w:r w:rsidRPr="00811F34">
        <w:rPr>
          <w:rFonts w:asciiTheme="minorHAnsi" w:hAnsiTheme="minorHAnsi" w:cstheme="minorHAnsi"/>
          <w:b/>
          <w:sz w:val="20"/>
          <w:szCs w:val="20"/>
        </w:rPr>
        <w:br w:type="page"/>
      </w:r>
    </w:p>
    <w:p w14:paraId="6D0C01C2" w14:textId="77777777" w:rsidR="00734AB7" w:rsidRPr="00811F34" w:rsidRDefault="002438AC" w:rsidP="00BE75D3">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Clerical and Customer Service:</w:t>
      </w:r>
      <w:r w:rsidRPr="00811F34">
        <w:rPr>
          <w:rFonts w:asciiTheme="minorHAnsi" w:hAnsiTheme="minorHAnsi" w:cstheme="minorHAnsi"/>
          <w:sz w:val="20"/>
          <w:szCs w:val="20"/>
        </w:rPr>
        <w:t xml:space="preserve"> Clerical tasks associated with general government administration include:  typing financial and other reports and letters for the Mayor, City Administrator, and other officers, officials, and agencies of the City; answering phone and personal inquiries of a general government nature (excluding inquiries relating to the public utilities--see "Administration" or "Communications and Clerical Support" in each of the utility funds); typing meeting minutes; recording plats and deeds; microfilming old records; research by the assistant city clerks on matters relating to all government services; office filing; filing reports (except payroll reports) to other governments and agencies; making photocopies; mailing of materials; sorting and screening mail; etc.</w:t>
      </w:r>
    </w:p>
    <w:p w14:paraId="00AC6C89" w14:textId="77777777" w:rsidR="002438AC" w:rsidRPr="00811F34" w:rsidRDefault="002438AC" w:rsidP="00BE75D3">
      <w:pPr>
        <w:spacing w:after="0"/>
        <w:ind w:left="0"/>
        <w:jc w:val="both"/>
        <w:rPr>
          <w:rFonts w:asciiTheme="minorHAnsi" w:hAnsiTheme="minorHAnsi" w:cstheme="minorHAnsi"/>
          <w:sz w:val="20"/>
          <w:szCs w:val="20"/>
        </w:rPr>
      </w:pPr>
    </w:p>
    <w:p w14:paraId="71CC7D63" w14:textId="77777777" w:rsidR="002438AC" w:rsidRPr="00811F34" w:rsidRDefault="002438AC"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Clerical tasks are performed by personnel in the city "front office" and other people who work on an "as needed" basis.  Clerical tasks are carried out under the direct supervision of the City Administrator and the City Clerk.</w:t>
      </w:r>
    </w:p>
    <w:p w14:paraId="4CF332F4" w14:textId="77777777" w:rsidR="002438AC" w:rsidRPr="00811F34" w:rsidRDefault="002438AC" w:rsidP="00BE75D3">
      <w:pPr>
        <w:spacing w:after="0"/>
        <w:ind w:left="0"/>
        <w:jc w:val="both"/>
        <w:rPr>
          <w:rFonts w:asciiTheme="minorHAnsi" w:hAnsiTheme="minorHAnsi" w:cstheme="minorHAnsi"/>
          <w:sz w:val="20"/>
          <w:szCs w:val="20"/>
        </w:rPr>
      </w:pPr>
    </w:p>
    <w:p w14:paraId="28F6A6EA" w14:textId="099960BA" w:rsidR="008E10C2" w:rsidRPr="00811F34" w:rsidRDefault="002438AC"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Customer service tasks associated with general government include answering inquiries about matters pertaining to government operations, public safety, and public works </w:t>
      </w:r>
      <w:r w:rsidR="00524E25" w:rsidRPr="00811F34">
        <w:rPr>
          <w:rFonts w:asciiTheme="minorHAnsi" w:hAnsiTheme="minorHAnsi" w:cstheme="minorHAnsi"/>
          <w:sz w:val="20"/>
          <w:szCs w:val="20"/>
        </w:rPr>
        <w:t>activities,</w:t>
      </w:r>
      <w:r w:rsidRPr="00811F34">
        <w:rPr>
          <w:rFonts w:asciiTheme="minorHAnsi" w:hAnsiTheme="minorHAnsi" w:cstheme="minorHAnsi"/>
          <w:sz w:val="20"/>
          <w:szCs w:val="20"/>
        </w:rPr>
        <w:t xml:space="preserve"> listening </w:t>
      </w:r>
      <w:r w:rsidR="00D52953" w:rsidRPr="00811F34">
        <w:rPr>
          <w:rFonts w:asciiTheme="minorHAnsi" w:hAnsiTheme="minorHAnsi" w:cstheme="minorHAnsi"/>
          <w:sz w:val="20"/>
          <w:szCs w:val="20"/>
        </w:rPr>
        <w:t>to,</w:t>
      </w:r>
      <w:r w:rsidRPr="00811F34">
        <w:rPr>
          <w:rFonts w:asciiTheme="minorHAnsi" w:hAnsiTheme="minorHAnsi" w:cstheme="minorHAnsi"/>
          <w:sz w:val="20"/>
          <w:szCs w:val="20"/>
        </w:rPr>
        <w:t xml:space="preserve"> and resolving citizens</w:t>
      </w:r>
      <w:r w:rsidR="008E10C2" w:rsidRPr="00811F34">
        <w:rPr>
          <w:rFonts w:asciiTheme="minorHAnsi" w:hAnsiTheme="minorHAnsi" w:cstheme="minorHAnsi"/>
          <w:sz w:val="20"/>
          <w:szCs w:val="20"/>
        </w:rPr>
        <w:t>’</w:t>
      </w:r>
      <w:r w:rsidRPr="00811F34">
        <w:rPr>
          <w:rFonts w:asciiTheme="minorHAnsi" w:hAnsiTheme="minorHAnsi" w:cstheme="minorHAnsi"/>
          <w:sz w:val="20"/>
          <w:szCs w:val="20"/>
        </w:rPr>
        <w:t xml:space="preserve"> complaints through referral or investigation and resolution.  Typical examples of general government customer service activities include answering inquiries about Board meetings, city codes and regulations, social services, responding to nuisance complaints, registering voters, and a variety of other tasks that occur at an undeterminable frequency.</w:t>
      </w:r>
      <w:r w:rsidR="008E10C2" w:rsidRPr="00811F34">
        <w:rPr>
          <w:rFonts w:asciiTheme="minorHAnsi" w:hAnsiTheme="minorHAnsi" w:cstheme="minorHAnsi"/>
          <w:sz w:val="20"/>
          <w:szCs w:val="20"/>
        </w:rPr>
        <w:t xml:space="preserve"> </w:t>
      </w:r>
    </w:p>
    <w:p w14:paraId="196E248B" w14:textId="77777777" w:rsidR="008E10C2" w:rsidRPr="00811F34" w:rsidRDefault="008E10C2" w:rsidP="00BE75D3">
      <w:pPr>
        <w:spacing w:after="0"/>
        <w:ind w:left="0"/>
        <w:jc w:val="both"/>
        <w:rPr>
          <w:rFonts w:asciiTheme="minorHAnsi" w:hAnsiTheme="minorHAnsi" w:cstheme="minorHAnsi"/>
          <w:sz w:val="20"/>
          <w:szCs w:val="20"/>
        </w:rPr>
      </w:pPr>
    </w:p>
    <w:p w14:paraId="317CB18D" w14:textId="2A0C7E25" w:rsidR="008E10C2" w:rsidRDefault="008E10C2"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appropriated to this activity cover clerical supplies, clerical equipment, postage, microfilming, and duplicating expenses.</w:t>
      </w:r>
    </w:p>
    <w:p w14:paraId="17B44BE3" w14:textId="77777777" w:rsidR="00FA528E" w:rsidRPr="00811F34" w:rsidRDefault="00FA528E" w:rsidP="00BE75D3">
      <w:pPr>
        <w:spacing w:after="0"/>
        <w:ind w:left="0"/>
        <w:jc w:val="both"/>
        <w:rPr>
          <w:rFonts w:asciiTheme="minorHAnsi" w:hAnsiTheme="minorHAnsi" w:cstheme="minorHAnsi"/>
          <w:sz w:val="20"/>
          <w:szCs w:val="20"/>
        </w:rPr>
      </w:pPr>
    </w:p>
    <w:p w14:paraId="7ACFF8E3" w14:textId="51BDE2AA" w:rsidR="008E10C2" w:rsidRPr="00811F34" w:rsidRDefault="00813582" w:rsidP="008E10C2">
      <w:pPr>
        <w:spacing w:after="0"/>
        <w:ind w:left="0"/>
        <w:rPr>
          <w:rFonts w:asciiTheme="minorHAnsi" w:hAnsiTheme="minorHAnsi" w:cstheme="minorHAnsi"/>
          <w:sz w:val="20"/>
          <w:szCs w:val="20"/>
        </w:rPr>
      </w:pPr>
      <w:r w:rsidRPr="00813582">
        <w:rPr>
          <w:noProof/>
        </w:rPr>
        <w:drawing>
          <wp:inline distT="0" distB="0" distL="0" distR="0" wp14:anchorId="3FAD043E" wp14:editId="0FE4A5EB">
            <wp:extent cx="6858000" cy="305816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058160"/>
                    </a:xfrm>
                    <a:prstGeom prst="rect">
                      <a:avLst/>
                    </a:prstGeom>
                    <a:noFill/>
                    <a:ln>
                      <a:noFill/>
                    </a:ln>
                  </pic:spPr>
                </pic:pic>
              </a:graphicData>
            </a:graphic>
          </wp:inline>
        </w:drawing>
      </w:r>
    </w:p>
    <w:p w14:paraId="178C09DD" w14:textId="77777777" w:rsidR="008E10C2" w:rsidRPr="00811F34" w:rsidRDefault="008E10C2" w:rsidP="0069723B">
      <w:pPr>
        <w:spacing w:after="0"/>
        <w:ind w:left="0"/>
        <w:rPr>
          <w:rFonts w:asciiTheme="minorHAnsi" w:hAnsiTheme="minorHAnsi" w:cstheme="minorHAnsi"/>
          <w:sz w:val="20"/>
          <w:szCs w:val="20"/>
        </w:rPr>
      </w:pPr>
    </w:p>
    <w:p w14:paraId="72631E40" w14:textId="77777777" w:rsidR="008F1942" w:rsidRPr="00811F34" w:rsidRDefault="008F1942">
      <w:pPr>
        <w:rPr>
          <w:rFonts w:asciiTheme="minorHAnsi" w:hAnsiTheme="minorHAnsi" w:cstheme="minorHAnsi"/>
          <w:b/>
          <w:sz w:val="20"/>
          <w:szCs w:val="20"/>
        </w:rPr>
      </w:pPr>
    </w:p>
    <w:p w14:paraId="5F8C7B94" w14:textId="3C50128E" w:rsidR="008E10C2" w:rsidRDefault="00FA528E" w:rsidP="0069723B">
      <w:pPr>
        <w:spacing w:after="0"/>
        <w:ind w:left="0"/>
        <w:rPr>
          <w:rFonts w:asciiTheme="minorHAnsi" w:hAnsiTheme="minorHAnsi" w:cstheme="minorHAnsi"/>
          <w:b/>
          <w:sz w:val="20"/>
          <w:szCs w:val="20"/>
        </w:rPr>
      </w:pPr>
      <w:r>
        <w:rPr>
          <w:rFonts w:asciiTheme="minorHAnsi" w:hAnsiTheme="minorHAnsi" w:cstheme="minorHAnsi"/>
          <w:b/>
          <w:sz w:val="20"/>
          <w:szCs w:val="20"/>
        </w:rPr>
        <w:t>Personnel</w:t>
      </w:r>
      <w:r w:rsidR="00325D8C">
        <w:rPr>
          <w:rFonts w:asciiTheme="minorHAnsi" w:hAnsiTheme="minorHAnsi" w:cstheme="minorHAnsi"/>
          <w:b/>
          <w:sz w:val="20"/>
          <w:szCs w:val="20"/>
        </w:rPr>
        <w:t xml:space="preserve"> Costs</w:t>
      </w:r>
    </w:p>
    <w:p w14:paraId="2B6DC032" w14:textId="77777777" w:rsidR="00325D8C" w:rsidRDefault="00325D8C" w:rsidP="0069723B">
      <w:pPr>
        <w:spacing w:after="0"/>
        <w:ind w:left="0"/>
        <w:rPr>
          <w:rFonts w:asciiTheme="minorHAnsi" w:hAnsiTheme="minorHAnsi" w:cstheme="minorHAnsi"/>
          <w:b/>
          <w:sz w:val="20"/>
          <w:szCs w:val="20"/>
        </w:rPr>
      </w:pPr>
    </w:p>
    <w:p w14:paraId="2C73196E" w14:textId="3368B2FB" w:rsidR="00FA528E"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379034E6" wp14:editId="21E398C6">
            <wp:extent cx="6858000" cy="10490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049020"/>
                    </a:xfrm>
                    <a:prstGeom prst="rect">
                      <a:avLst/>
                    </a:prstGeom>
                    <a:noFill/>
                    <a:ln>
                      <a:noFill/>
                    </a:ln>
                  </pic:spPr>
                </pic:pic>
              </a:graphicData>
            </a:graphic>
          </wp:inline>
        </w:drawing>
      </w:r>
    </w:p>
    <w:p w14:paraId="56A34D94" w14:textId="77777777" w:rsidR="008E10C2" w:rsidRPr="00811F34" w:rsidRDefault="008E10C2" w:rsidP="0069723B">
      <w:pPr>
        <w:spacing w:after="0"/>
        <w:ind w:left="0"/>
        <w:rPr>
          <w:rFonts w:asciiTheme="minorHAnsi" w:hAnsiTheme="minorHAnsi" w:cstheme="minorHAnsi"/>
          <w:sz w:val="20"/>
          <w:szCs w:val="20"/>
        </w:rPr>
      </w:pPr>
    </w:p>
    <w:p w14:paraId="51E3FE95" w14:textId="77777777" w:rsidR="008E10C2" w:rsidRPr="00811F34" w:rsidRDefault="008E10C2" w:rsidP="0069723B">
      <w:pPr>
        <w:spacing w:after="0"/>
        <w:ind w:left="0"/>
        <w:rPr>
          <w:rFonts w:asciiTheme="minorHAnsi" w:hAnsiTheme="minorHAnsi" w:cstheme="minorHAnsi"/>
          <w:sz w:val="20"/>
          <w:szCs w:val="20"/>
        </w:rPr>
      </w:pPr>
    </w:p>
    <w:p w14:paraId="32AA6F79" w14:textId="77777777" w:rsidR="009B25F0" w:rsidRPr="00811F34" w:rsidRDefault="009B25F0" w:rsidP="0069723B">
      <w:pPr>
        <w:spacing w:after="0"/>
        <w:ind w:left="0"/>
        <w:rPr>
          <w:rFonts w:asciiTheme="minorHAnsi" w:hAnsiTheme="minorHAnsi" w:cstheme="minorHAnsi"/>
          <w:sz w:val="20"/>
          <w:szCs w:val="20"/>
        </w:rPr>
      </w:pPr>
    </w:p>
    <w:p w14:paraId="4F834A86" w14:textId="77777777" w:rsidR="009C1E22" w:rsidRPr="00811F34" w:rsidRDefault="009C1E22" w:rsidP="0069723B">
      <w:pPr>
        <w:spacing w:after="0"/>
        <w:ind w:left="0"/>
        <w:rPr>
          <w:rFonts w:asciiTheme="minorHAnsi" w:hAnsiTheme="minorHAnsi" w:cstheme="minorHAnsi"/>
          <w:sz w:val="20"/>
          <w:szCs w:val="20"/>
        </w:rPr>
      </w:pPr>
    </w:p>
    <w:p w14:paraId="5CA2BC9D" w14:textId="77777777" w:rsidR="00164B49" w:rsidRDefault="00164B49">
      <w:pPr>
        <w:rPr>
          <w:rFonts w:asciiTheme="minorHAnsi" w:hAnsiTheme="minorHAnsi" w:cstheme="minorHAnsi"/>
          <w:b/>
          <w:bCs/>
          <w:sz w:val="20"/>
          <w:szCs w:val="20"/>
        </w:rPr>
      </w:pPr>
      <w:r>
        <w:rPr>
          <w:rFonts w:asciiTheme="minorHAnsi" w:hAnsiTheme="minorHAnsi" w:cstheme="minorHAnsi"/>
          <w:b/>
          <w:bCs/>
          <w:sz w:val="20"/>
          <w:szCs w:val="20"/>
        </w:rPr>
        <w:br w:type="page"/>
      </w:r>
    </w:p>
    <w:p w14:paraId="6DA07347" w14:textId="79B2D503" w:rsidR="0025743E" w:rsidRPr="00113DF0" w:rsidRDefault="0025743E" w:rsidP="0025743E">
      <w:pPr>
        <w:spacing w:after="0"/>
        <w:ind w:left="0"/>
        <w:rPr>
          <w:rFonts w:asciiTheme="minorHAnsi" w:hAnsiTheme="minorHAnsi" w:cstheme="minorHAnsi"/>
          <w:b/>
          <w:bCs/>
          <w:sz w:val="20"/>
          <w:szCs w:val="20"/>
        </w:rPr>
      </w:pPr>
      <w:r w:rsidRPr="00113DF0">
        <w:rPr>
          <w:rFonts w:asciiTheme="minorHAnsi" w:hAnsiTheme="minorHAnsi" w:cstheme="minorHAnsi"/>
          <w:b/>
          <w:bCs/>
          <w:sz w:val="20"/>
          <w:szCs w:val="20"/>
        </w:rPr>
        <w:t>GENERAL FUND – GENERAL GOVERNMENT PROGRAM – ELECTIONS FUNCTION</w:t>
      </w:r>
    </w:p>
    <w:p w14:paraId="3F734A07" w14:textId="77777777" w:rsidR="0025743E" w:rsidRPr="00811F34" w:rsidRDefault="0025743E" w:rsidP="0025743E">
      <w:pPr>
        <w:spacing w:after="0"/>
        <w:ind w:left="0"/>
        <w:rPr>
          <w:rFonts w:asciiTheme="minorHAnsi" w:hAnsiTheme="minorHAnsi" w:cstheme="minorHAnsi"/>
          <w:sz w:val="20"/>
          <w:szCs w:val="20"/>
        </w:rPr>
      </w:pPr>
    </w:p>
    <w:p w14:paraId="44EBC349" w14:textId="77777777" w:rsidR="0025743E" w:rsidRPr="00811F34" w:rsidRDefault="0025743E" w:rsidP="00BE75D3">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Elections: </w:t>
      </w:r>
      <w:r w:rsidRPr="00811F34">
        <w:rPr>
          <w:rFonts w:asciiTheme="minorHAnsi" w:hAnsiTheme="minorHAnsi" w:cstheme="minorHAnsi"/>
          <w:sz w:val="20"/>
          <w:szCs w:val="20"/>
        </w:rPr>
        <w:t>The City of Centralia holds general elections every year in April.  The Mayor and City Collector are elected on a non-partisan basis to serve two-year terms.  Two Aldermen are elected on a non-partisan basis from each of three wards to serve two-year terms.  Terms of office for Alderman are overlapping, with one Alderman from each ward being elected each year.</w:t>
      </w:r>
    </w:p>
    <w:p w14:paraId="23AFB212" w14:textId="77777777" w:rsidR="0025743E" w:rsidRPr="00811F34" w:rsidRDefault="0025743E" w:rsidP="00BE75D3">
      <w:pPr>
        <w:spacing w:after="0"/>
        <w:ind w:left="0"/>
        <w:jc w:val="both"/>
        <w:rPr>
          <w:rFonts w:asciiTheme="minorHAnsi" w:hAnsiTheme="minorHAnsi" w:cstheme="minorHAnsi"/>
          <w:sz w:val="20"/>
          <w:szCs w:val="20"/>
        </w:rPr>
      </w:pPr>
    </w:p>
    <w:p w14:paraId="264F1B42" w14:textId="7D5CBFB7" w:rsidR="0025743E" w:rsidRPr="00811F34" w:rsidRDefault="0025743E"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Special elections are held in Centralia whenever the Mayor and Board of Aldermen decide an issue, either by law or desire, should be put before the voters. </w:t>
      </w:r>
      <w:r w:rsidR="00D43D8F" w:rsidRPr="00811F34">
        <w:rPr>
          <w:rFonts w:asciiTheme="minorHAnsi" w:hAnsiTheme="minorHAnsi" w:cstheme="minorHAnsi"/>
          <w:sz w:val="20"/>
          <w:szCs w:val="20"/>
        </w:rPr>
        <w:t xml:space="preserve"> The</w:t>
      </w:r>
      <w:r w:rsidRPr="00811F34">
        <w:rPr>
          <w:rFonts w:asciiTheme="minorHAnsi" w:hAnsiTheme="minorHAnsi" w:cstheme="minorHAnsi"/>
          <w:sz w:val="20"/>
          <w:szCs w:val="20"/>
        </w:rPr>
        <w:t xml:space="preserve"> </w:t>
      </w:r>
      <w:r w:rsidR="00D43D8F" w:rsidRPr="00811F34">
        <w:rPr>
          <w:rFonts w:asciiTheme="minorHAnsi" w:hAnsiTheme="minorHAnsi" w:cstheme="minorHAnsi"/>
          <w:sz w:val="20"/>
          <w:szCs w:val="20"/>
        </w:rPr>
        <w:t>Missouri Constitution requires that</w:t>
      </w:r>
      <w:r w:rsidRPr="00811F34">
        <w:rPr>
          <w:rFonts w:asciiTheme="minorHAnsi" w:hAnsiTheme="minorHAnsi" w:cstheme="minorHAnsi"/>
          <w:sz w:val="20"/>
          <w:szCs w:val="20"/>
        </w:rPr>
        <w:t xml:space="preserve"> bond issues and increases in taxes</w:t>
      </w:r>
      <w:r w:rsidR="00D43D8F" w:rsidRPr="00811F34">
        <w:rPr>
          <w:rFonts w:asciiTheme="minorHAnsi" w:hAnsiTheme="minorHAnsi" w:cstheme="minorHAnsi"/>
          <w:sz w:val="20"/>
          <w:szCs w:val="20"/>
        </w:rPr>
        <w:t xml:space="preserve"> must</w:t>
      </w:r>
      <w:r w:rsidRPr="00811F34">
        <w:rPr>
          <w:rFonts w:asciiTheme="minorHAnsi" w:hAnsiTheme="minorHAnsi" w:cstheme="minorHAnsi"/>
          <w:sz w:val="20"/>
          <w:szCs w:val="20"/>
        </w:rPr>
        <w:t xml:space="preserve"> be brought to an election</w:t>
      </w:r>
      <w:r w:rsidR="00D43D8F" w:rsidRPr="00811F34">
        <w:rPr>
          <w:rFonts w:asciiTheme="minorHAnsi" w:hAnsiTheme="minorHAnsi" w:cstheme="minorHAnsi"/>
          <w:sz w:val="20"/>
          <w:szCs w:val="20"/>
        </w:rPr>
        <w:t xml:space="preserve"> of the citizens</w:t>
      </w:r>
      <w:r w:rsidRPr="00811F34">
        <w:rPr>
          <w:rFonts w:asciiTheme="minorHAnsi" w:hAnsiTheme="minorHAnsi" w:cstheme="minorHAnsi"/>
          <w:sz w:val="20"/>
          <w:szCs w:val="20"/>
        </w:rPr>
        <w:t>.  There are only certain times that special elections can be h</w:t>
      </w:r>
      <w:r w:rsidR="005B3F50" w:rsidRPr="00811F34">
        <w:rPr>
          <w:rFonts w:asciiTheme="minorHAnsi" w:hAnsiTheme="minorHAnsi" w:cstheme="minorHAnsi"/>
          <w:sz w:val="20"/>
          <w:szCs w:val="20"/>
        </w:rPr>
        <w:t>eld.  In 20</w:t>
      </w:r>
      <w:r w:rsidR="00FF5B84">
        <w:rPr>
          <w:rFonts w:asciiTheme="minorHAnsi" w:hAnsiTheme="minorHAnsi" w:cstheme="minorHAnsi"/>
          <w:sz w:val="20"/>
          <w:szCs w:val="20"/>
        </w:rPr>
        <w:t>22</w:t>
      </w:r>
      <w:r w:rsidR="005B3F50" w:rsidRPr="00811F34">
        <w:rPr>
          <w:rFonts w:asciiTheme="minorHAnsi" w:hAnsiTheme="minorHAnsi" w:cstheme="minorHAnsi"/>
          <w:sz w:val="20"/>
          <w:szCs w:val="20"/>
        </w:rPr>
        <w:t xml:space="preserve">, these are April </w:t>
      </w:r>
      <w:r w:rsidR="00FF5B84">
        <w:rPr>
          <w:rFonts w:asciiTheme="minorHAnsi" w:hAnsiTheme="minorHAnsi" w:cstheme="minorHAnsi"/>
          <w:sz w:val="20"/>
          <w:szCs w:val="20"/>
        </w:rPr>
        <w:t>5</w:t>
      </w:r>
      <w:r w:rsidR="005B3F50" w:rsidRPr="00811F34">
        <w:rPr>
          <w:rFonts w:asciiTheme="minorHAnsi" w:hAnsiTheme="minorHAnsi" w:cstheme="minorHAnsi"/>
          <w:sz w:val="20"/>
          <w:szCs w:val="20"/>
        </w:rPr>
        <w:t xml:space="preserve">, August </w:t>
      </w:r>
      <w:r w:rsidR="00FF5B84">
        <w:rPr>
          <w:rFonts w:asciiTheme="minorHAnsi" w:hAnsiTheme="minorHAnsi" w:cstheme="minorHAnsi"/>
          <w:sz w:val="20"/>
          <w:szCs w:val="20"/>
        </w:rPr>
        <w:t>2</w:t>
      </w:r>
      <w:r w:rsidR="005B3F50" w:rsidRPr="00811F34">
        <w:rPr>
          <w:rFonts w:asciiTheme="minorHAnsi" w:hAnsiTheme="minorHAnsi" w:cstheme="minorHAnsi"/>
          <w:sz w:val="20"/>
          <w:szCs w:val="20"/>
        </w:rPr>
        <w:t xml:space="preserve">, and November </w:t>
      </w:r>
      <w:r w:rsidR="00FF5B84">
        <w:rPr>
          <w:rFonts w:asciiTheme="minorHAnsi" w:hAnsiTheme="minorHAnsi" w:cstheme="minorHAnsi"/>
          <w:sz w:val="20"/>
          <w:szCs w:val="20"/>
        </w:rPr>
        <w:t>8</w:t>
      </w:r>
      <w:r w:rsidRPr="00811F34">
        <w:rPr>
          <w:rFonts w:asciiTheme="minorHAnsi" w:hAnsiTheme="minorHAnsi" w:cstheme="minorHAnsi"/>
          <w:sz w:val="20"/>
          <w:szCs w:val="20"/>
        </w:rPr>
        <w:t>.</w:t>
      </w:r>
    </w:p>
    <w:p w14:paraId="43D567BA" w14:textId="77777777" w:rsidR="0025743E" w:rsidRPr="00811F34" w:rsidRDefault="0025743E" w:rsidP="00BE75D3">
      <w:pPr>
        <w:spacing w:after="0"/>
        <w:ind w:left="0"/>
        <w:jc w:val="both"/>
        <w:rPr>
          <w:rFonts w:asciiTheme="minorHAnsi" w:hAnsiTheme="minorHAnsi" w:cstheme="minorHAnsi"/>
          <w:sz w:val="20"/>
          <w:szCs w:val="20"/>
        </w:rPr>
      </w:pPr>
    </w:p>
    <w:p w14:paraId="6CF91F9D" w14:textId="6960DEAC" w:rsidR="0025743E" w:rsidRPr="00811F34" w:rsidRDefault="00B700B0" w:rsidP="00BE75D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allocated to this activity cover expenses incurred in conducting elections, including printing of ballots and payment of election judges.  The City Clerk is responsible for keeping the election books and seeing that candidates sign all necessary documentation.  The City Clerk then sends information to the County Clerk, who is responsible for seeing that ballots are </w:t>
      </w:r>
      <w:r w:rsidR="00524E25" w:rsidRPr="00811F34">
        <w:rPr>
          <w:rFonts w:asciiTheme="minorHAnsi" w:hAnsiTheme="minorHAnsi" w:cstheme="minorHAnsi"/>
          <w:sz w:val="20"/>
          <w:szCs w:val="20"/>
        </w:rPr>
        <w:t>printed,</w:t>
      </w:r>
      <w:r w:rsidRPr="00811F34">
        <w:rPr>
          <w:rFonts w:asciiTheme="minorHAnsi" w:hAnsiTheme="minorHAnsi" w:cstheme="minorHAnsi"/>
          <w:sz w:val="20"/>
          <w:szCs w:val="20"/>
        </w:rPr>
        <w:t xml:space="preserve"> and election materials and equipment are available on </w:t>
      </w:r>
      <w:r w:rsidR="00BE75D3" w:rsidRPr="00811F34">
        <w:rPr>
          <w:rFonts w:asciiTheme="minorHAnsi" w:hAnsiTheme="minorHAnsi" w:cstheme="minorHAnsi"/>
          <w:sz w:val="20"/>
          <w:szCs w:val="20"/>
        </w:rPr>
        <w:t>Election Day</w:t>
      </w:r>
      <w:r w:rsidRPr="00811F34">
        <w:rPr>
          <w:rFonts w:asciiTheme="minorHAnsi" w:hAnsiTheme="minorHAnsi" w:cstheme="minorHAnsi"/>
          <w:sz w:val="20"/>
          <w:szCs w:val="20"/>
        </w:rPr>
        <w:t>.  Election judges appointed by the County Commission count ballots, and the County Clerk certifies the results of the election.  Specific requirements for the conduct of elections generally can be found in Missouri Statutes and in Chapter 8 of the City Code.</w:t>
      </w:r>
    </w:p>
    <w:p w14:paraId="2C3EAA18" w14:textId="77777777" w:rsidR="0025743E" w:rsidRPr="00811F34" w:rsidRDefault="0025743E" w:rsidP="0025743E">
      <w:pPr>
        <w:spacing w:after="0"/>
        <w:ind w:left="0"/>
        <w:rPr>
          <w:rFonts w:asciiTheme="minorHAnsi" w:hAnsiTheme="minorHAnsi" w:cstheme="minorHAnsi"/>
          <w:sz w:val="20"/>
          <w:szCs w:val="20"/>
        </w:rPr>
      </w:pPr>
    </w:p>
    <w:p w14:paraId="7B102F76" w14:textId="471D8092" w:rsidR="008E10C2" w:rsidRPr="00811F34" w:rsidRDefault="00813582" w:rsidP="0025743E">
      <w:pPr>
        <w:spacing w:after="0"/>
        <w:ind w:left="0"/>
        <w:rPr>
          <w:rFonts w:asciiTheme="minorHAnsi" w:hAnsiTheme="minorHAnsi" w:cstheme="minorHAnsi"/>
          <w:sz w:val="20"/>
          <w:szCs w:val="20"/>
        </w:rPr>
      </w:pPr>
      <w:r w:rsidRPr="00813582">
        <w:rPr>
          <w:noProof/>
        </w:rPr>
        <w:drawing>
          <wp:inline distT="0" distB="0" distL="0" distR="0" wp14:anchorId="2C24C8C7" wp14:editId="5A4C95D9">
            <wp:extent cx="6858000" cy="10909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090930"/>
                    </a:xfrm>
                    <a:prstGeom prst="rect">
                      <a:avLst/>
                    </a:prstGeom>
                    <a:noFill/>
                    <a:ln>
                      <a:noFill/>
                    </a:ln>
                  </pic:spPr>
                </pic:pic>
              </a:graphicData>
            </a:graphic>
          </wp:inline>
        </w:drawing>
      </w:r>
    </w:p>
    <w:p w14:paraId="36F9AC6B" w14:textId="77777777" w:rsidR="002C524F" w:rsidRPr="00811F34" w:rsidRDefault="002C524F" w:rsidP="0069723B">
      <w:pPr>
        <w:spacing w:after="0"/>
        <w:ind w:left="0"/>
        <w:rPr>
          <w:rFonts w:asciiTheme="minorHAnsi" w:hAnsiTheme="minorHAnsi" w:cstheme="minorHAnsi"/>
          <w:sz w:val="20"/>
          <w:szCs w:val="20"/>
        </w:rPr>
      </w:pPr>
    </w:p>
    <w:p w14:paraId="235843BD" w14:textId="09771F11" w:rsidR="00B700B0" w:rsidRPr="00811F34" w:rsidRDefault="00B700B0"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Personnel time for City Clerk is minimal and is budgeted </w:t>
      </w:r>
      <w:r w:rsidR="00E86924">
        <w:rPr>
          <w:rFonts w:asciiTheme="minorHAnsi" w:hAnsiTheme="minorHAnsi" w:cstheme="minorHAnsi"/>
          <w:sz w:val="20"/>
          <w:szCs w:val="20"/>
        </w:rPr>
        <w:t>in Clerical</w:t>
      </w:r>
      <w:r w:rsidRPr="00811F34">
        <w:rPr>
          <w:rFonts w:asciiTheme="minorHAnsi" w:hAnsiTheme="minorHAnsi" w:cstheme="minorHAnsi"/>
          <w:sz w:val="20"/>
          <w:szCs w:val="20"/>
        </w:rPr>
        <w:t>.</w:t>
      </w:r>
    </w:p>
    <w:p w14:paraId="0C2B6C5A" w14:textId="77777777" w:rsidR="00B700B0" w:rsidRPr="00811F34" w:rsidRDefault="00B700B0" w:rsidP="000F4C8D">
      <w:pPr>
        <w:spacing w:after="0"/>
        <w:ind w:left="0"/>
        <w:jc w:val="both"/>
        <w:rPr>
          <w:rFonts w:asciiTheme="minorHAnsi" w:hAnsiTheme="minorHAnsi" w:cstheme="minorHAnsi"/>
          <w:sz w:val="20"/>
          <w:szCs w:val="20"/>
        </w:rPr>
      </w:pPr>
    </w:p>
    <w:p w14:paraId="78E85F21" w14:textId="79C12C87" w:rsidR="00B700B0" w:rsidRDefault="00B700B0" w:rsidP="00DC0F49">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Contract payments for election judges and county services shown in Account No. </w:t>
      </w:r>
      <w:r w:rsidR="00A67DB9" w:rsidRPr="00811F34">
        <w:rPr>
          <w:rFonts w:asciiTheme="minorHAnsi" w:hAnsiTheme="minorHAnsi" w:cstheme="minorHAnsi"/>
          <w:sz w:val="20"/>
          <w:szCs w:val="20"/>
        </w:rPr>
        <w:t>01-</w:t>
      </w:r>
      <w:r w:rsidR="004C3DC3" w:rsidRPr="00811F34">
        <w:rPr>
          <w:rFonts w:asciiTheme="minorHAnsi" w:hAnsiTheme="minorHAnsi" w:cstheme="minorHAnsi"/>
          <w:sz w:val="20"/>
          <w:szCs w:val="20"/>
        </w:rPr>
        <w:t>151</w:t>
      </w:r>
      <w:r w:rsidR="00A67DB9" w:rsidRPr="00811F34">
        <w:rPr>
          <w:rFonts w:asciiTheme="minorHAnsi" w:hAnsiTheme="minorHAnsi" w:cstheme="minorHAnsi"/>
          <w:sz w:val="20"/>
          <w:szCs w:val="20"/>
        </w:rPr>
        <w:t>-</w:t>
      </w:r>
      <w:r w:rsidR="004C3DC3" w:rsidRPr="00811F34">
        <w:rPr>
          <w:rFonts w:asciiTheme="minorHAnsi" w:hAnsiTheme="minorHAnsi" w:cstheme="minorHAnsi"/>
          <w:sz w:val="20"/>
          <w:szCs w:val="20"/>
        </w:rPr>
        <w:t>6</w:t>
      </w:r>
      <w:r w:rsidRPr="00811F34">
        <w:rPr>
          <w:rFonts w:asciiTheme="minorHAnsi" w:hAnsiTheme="minorHAnsi" w:cstheme="minorHAnsi"/>
          <w:sz w:val="20"/>
          <w:szCs w:val="20"/>
        </w:rPr>
        <w:t>150.</w:t>
      </w:r>
    </w:p>
    <w:p w14:paraId="02D62B69" w14:textId="6D4C1211" w:rsidR="004F3838" w:rsidRDefault="004F3838" w:rsidP="00DC0F49">
      <w:pPr>
        <w:spacing w:after="0"/>
        <w:ind w:left="0"/>
        <w:jc w:val="both"/>
        <w:rPr>
          <w:rFonts w:asciiTheme="minorHAnsi" w:hAnsiTheme="minorHAnsi" w:cstheme="minorHAnsi"/>
          <w:sz w:val="20"/>
          <w:szCs w:val="20"/>
        </w:rPr>
      </w:pPr>
    </w:p>
    <w:p w14:paraId="219F88C4" w14:textId="77777777" w:rsidR="004F3838" w:rsidRDefault="004F3838" w:rsidP="004F3838">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004E7E34" w14:textId="77777777" w:rsidR="004F3838" w:rsidRPr="001F1504" w:rsidRDefault="004F3838" w:rsidP="004F3838">
      <w:pPr>
        <w:spacing w:after="0"/>
        <w:ind w:left="0"/>
        <w:rPr>
          <w:rFonts w:asciiTheme="minorHAnsi" w:hAnsiTheme="minorHAnsi" w:cstheme="minorHAnsi"/>
          <w:sz w:val="20"/>
          <w:szCs w:val="20"/>
        </w:rPr>
      </w:pPr>
      <w:r>
        <w:rPr>
          <w:rFonts w:asciiTheme="minorHAnsi" w:hAnsiTheme="minorHAnsi" w:cstheme="minorHAnsi"/>
          <w:sz w:val="20"/>
          <w:szCs w:val="20"/>
        </w:rPr>
        <w:t>No personnel costs are budgeted out of this fund.</w:t>
      </w:r>
    </w:p>
    <w:p w14:paraId="1A5DF57D" w14:textId="77777777" w:rsidR="004F3838" w:rsidRPr="00811F34" w:rsidRDefault="004F3838" w:rsidP="00DC0F49">
      <w:pPr>
        <w:spacing w:after="0"/>
        <w:ind w:left="0"/>
        <w:jc w:val="both"/>
        <w:rPr>
          <w:rFonts w:asciiTheme="minorHAnsi" w:hAnsiTheme="minorHAnsi" w:cstheme="minorHAnsi"/>
          <w:sz w:val="20"/>
          <w:szCs w:val="20"/>
        </w:rPr>
      </w:pPr>
    </w:p>
    <w:p w14:paraId="05967C2A" w14:textId="77777777" w:rsidR="00D370F6" w:rsidRPr="00811F34" w:rsidRDefault="00D370F6">
      <w:pPr>
        <w:rPr>
          <w:rFonts w:asciiTheme="minorHAnsi" w:hAnsiTheme="minorHAnsi" w:cstheme="minorHAnsi"/>
          <w:sz w:val="20"/>
          <w:szCs w:val="20"/>
        </w:rPr>
      </w:pPr>
      <w:r w:rsidRPr="00811F34">
        <w:rPr>
          <w:rFonts w:asciiTheme="minorHAnsi" w:hAnsiTheme="minorHAnsi" w:cstheme="minorHAnsi"/>
          <w:sz w:val="20"/>
          <w:szCs w:val="20"/>
        </w:rPr>
        <w:br w:type="page"/>
      </w:r>
    </w:p>
    <w:p w14:paraId="7925FE71" w14:textId="77777777" w:rsidR="00D370F6" w:rsidRPr="00113DF0" w:rsidRDefault="00D370F6" w:rsidP="00D370F6">
      <w:pPr>
        <w:spacing w:after="0"/>
        <w:ind w:left="0"/>
        <w:rPr>
          <w:rFonts w:asciiTheme="minorHAnsi" w:hAnsiTheme="minorHAnsi" w:cstheme="minorHAnsi"/>
          <w:b/>
          <w:bCs/>
          <w:sz w:val="20"/>
          <w:szCs w:val="20"/>
        </w:rPr>
      </w:pPr>
      <w:r w:rsidRPr="00113DF0">
        <w:rPr>
          <w:rFonts w:asciiTheme="minorHAnsi" w:hAnsiTheme="minorHAnsi" w:cstheme="minorHAnsi"/>
          <w:b/>
          <w:bCs/>
          <w:sz w:val="20"/>
          <w:szCs w:val="20"/>
        </w:rPr>
        <w:t>GENERAL FUND – GENERAL GOVERNMENT PROGRAM – FINANCE FUNCTION</w:t>
      </w:r>
    </w:p>
    <w:p w14:paraId="419F352E" w14:textId="77777777" w:rsidR="00D370F6" w:rsidRPr="00811F34" w:rsidRDefault="00D370F6" w:rsidP="0069723B">
      <w:pPr>
        <w:spacing w:after="0"/>
        <w:ind w:left="0"/>
        <w:rPr>
          <w:rFonts w:asciiTheme="minorHAnsi" w:hAnsiTheme="minorHAnsi" w:cstheme="minorHAnsi"/>
          <w:sz w:val="20"/>
          <w:szCs w:val="20"/>
        </w:rPr>
      </w:pPr>
    </w:p>
    <w:p w14:paraId="13C7F091" w14:textId="77777777" w:rsidR="002C524F" w:rsidRPr="00811F34" w:rsidRDefault="009B25F0" w:rsidP="000F4C8D">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Internal Accounting and Audit/Treasurer:  </w:t>
      </w:r>
      <w:r w:rsidRPr="00811F34">
        <w:rPr>
          <w:rFonts w:asciiTheme="minorHAnsi" w:hAnsiTheme="minorHAnsi" w:cstheme="minorHAnsi"/>
          <w:sz w:val="20"/>
          <w:szCs w:val="20"/>
        </w:rPr>
        <w:t>Certain internal accounting and auditing procedures are carried out by the City Treasurer, who is appointed by the Mayor with the advi</w:t>
      </w:r>
      <w:r w:rsidR="000F4C8D" w:rsidRPr="00811F34">
        <w:rPr>
          <w:rFonts w:asciiTheme="minorHAnsi" w:hAnsiTheme="minorHAnsi" w:cstheme="minorHAnsi"/>
          <w:sz w:val="20"/>
          <w:szCs w:val="20"/>
        </w:rPr>
        <w:t>c</w:t>
      </w:r>
      <w:r w:rsidRPr="00811F34">
        <w:rPr>
          <w:rFonts w:asciiTheme="minorHAnsi" w:hAnsiTheme="minorHAnsi" w:cstheme="minorHAnsi"/>
          <w:sz w:val="20"/>
          <w:szCs w:val="20"/>
        </w:rPr>
        <w:t>e and consent of the Board of Aldermen. The Treasurer's duties are outlined in the City Code, Section 2-72. They include making monthly reports to the Board of Aldermen regarding expenses, revenues, and fund balances; reconciling bank balances; and conferring with City staff regarding investments.</w:t>
      </w:r>
    </w:p>
    <w:p w14:paraId="7864AFC2" w14:textId="77777777" w:rsidR="009B25F0" w:rsidRPr="00811F34" w:rsidRDefault="009B25F0" w:rsidP="000F4C8D">
      <w:pPr>
        <w:spacing w:after="0"/>
        <w:ind w:left="0"/>
        <w:jc w:val="both"/>
        <w:rPr>
          <w:rFonts w:asciiTheme="minorHAnsi" w:hAnsiTheme="minorHAnsi" w:cstheme="minorHAnsi"/>
          <w:sz w:val="20"/>
          <w:szCs w:val="20"/>
        </w:rPr>
      </w:pPr>
    </w:p>
    <w:p w14:paraId="49B79173" w14:textId="77777777" w:rsidR="009B25F0" w:rsidRPr="00811F34" w:rsidRDefault="009B25F0"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allocated to this activity cover expenses of the City Treasurer, including salary, and the cost of bonds and sureties for faithful performance of duties.</w:t>
      </w:r>
    </w:p>
    <w:p w14:paraId="2253B8E1" w14:textId="77777777" w:rsidR="009B25F0" w:rsidRPr="00811F34" w:rsidRDefault="009B25F0" w:rsidP="000F4C8D">
      <w:pPr>
        <w:spacing w:after="0"/>
        <w:ind w:left="0"/>
        <w:jc w:val="both"/>
        <w:rPr>
          <w:rFonts w:asciiTheme="minorHAnsi" w:hAnsiTheme="minorHAnsi" w:cstheme="minorHAnsi"/>
          <w:sz w:val="20"/>
          <w:szCs w:val="20"/>
        </w:rPr>
      </w:pPr>
    </w:p>
    <w:p w14:paraId="00E849E3" w14:textId="77777777" w:rsidR="009B25F0" w:rsidRPr="00811F34" w:rsidRDefault="009B25F0"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In addition, funds appropriated for this activity cover expenses associated with investment activities by the City Clerk and City Administrator, </w:t>
      </w:r>
      <w:r w:rsidR="00751CB0" w:rsidRPr="00811F34">
        <w:rPr>
          <w:rFonts w:asciiTheme="minorHAnsi" w:hAnsiTheme="minorHAnsi" w:cstheme="minorHAnsi"/>
          <w:sz w:val="20"/>
          <w:szCs w:val="20"/>
        </w:rPr>
        <w:t>a</w:t>
      </w:r>
      <w:r w:rsidRPr="00811F34">
        <w:rPr>
          <w:rFonts w:asciiTheme="minorHAnsi" w:hAnsiTheme="minorHAnsi" w:cstheme="minorHAnsi"/>
          <w:sz w:val="20"/>
          <w:szCs w:val="20"/>
        </w:rPr>
        <w:t>s well as expenses for performance and other bonds required by ordinance for City employees who have access to money.</w:t>
      </w:r>
    </w:p>
    <w:p w14:paraId="6A673B24" w14:textId="77777777" w:rsidR="009B25F0" w:rsidRPr="00811F34" w:rsidRDefault="009B25F0" w:rsidP="0069723B">
      <w:pPr>
        <w:spacing w:after="0"/>
        <w:ind w:left="0"/>
        <w:rPr>
          <w:rFonts w:asciiTheme="minorHAnsi" w:hAnsiTheme="minorHAnsi" w:cstheme="minorHAnsi"/>
          <w:sz w:val="20"/>
          <w:szCs w:val="20"/>
        </w:rPr>
      </w:pPr>
    </w:p>
    <w:p w14:paraId="1554BE55" w14:textId="7F7B7DBF" w:rsidR="00EF4F4E"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2305615E" wp14:editId="6FF75B6E">
            <wp:extent cx="6858000" cy="23069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2306955"/>
                    </a:xfrm>
                    <a:prstGeom prst="rect">
                      <a:avLst/>
                    </a:prstGeom>
                    <a:noFill/>
                    <a:ln>
                      <a:noFill/>
                    </a:ln>
                  </pic:spPr>
                </pic:pic>
              </a:graphicData>
            </a:graphic>
          </wp:inline>
        </w:drawing>
      </w:r>
    </w:p>
    <w:p w14:paraId="6F16712F" w14:textId="77777777" w:rsidR="00A67DB9" w:rsidRPr="00811F34" w:rsidRDefault="00A67DB9" w:rsidP="0069723B">
      <w:pPr>
        <w:spacing w:after="0"/>
        <w:ind w:left="0"/>
        <w:rPr>
          <w:rFonts w:asciiTheme="minorHAnsi" w:hAnsiTheme="minorHAnsi" w:cstheme="minorHAnsi"/>
          <w:sz w:val="20"/>
          <w:szCs w:val="20"/>
        </w:rPr>
      </w:pPr>
    </w:p>
    <w:p w14:paraId="4B00FBA7" w14:textId="77777777" w:rsidR="00325D8C" w:rsidRDefault="00325D8C" w:rsidP="00325D8C">
      <w:pPr>
        <w:ind w:left="0"/>
        <w:rPr>
          <w:rFonts w:asciiTheme="minorHAnsi" w:hAnsiTheme="minorHAnsi" w:cstheme="minorHAnsi"/>
          <w:b/>
          <w:sz w:val="20"/>
          <w:szCs w:val="20"/>
        </w:rPr>
      </w:pPr>
    </w:p>
    <w:p w14:paraId="7FC31EF0" w14:textId="77777777" w:rsidR="00325D8C" w:rsidRDefault="00325D8C" w:rsidP="00325D8C">
      <w:pPr>
        <w:spacing w:after="0"/>
        <w:ind w:left="0"/>
        <w:rPr>
          <w:rFonts w:asciiTheme="minorHAnsi" w:hAnsiTheme="minorHAnsi" w:cstheme="minorHAnsi"/>
          <w:b/>
          <w:sz w:val="20"/>
          <w:szCs w:val="20"/>
        </w:rPr>
      </w:pPr>
      <w:r>
        <w:rPr>
          <w:rFonts w:asciiTheme="minorHAnsi" w:hAnsiTheme="minorHAnsi" w:cstheme="minorHAnsi"/>
          <w:b/>
          <w:sz w:val="20"/>
          <w:szCs w:val="20"/>
        </w:rPr>
        <w:t>City Treasurer/Internal Auditor Personnel Costs</w:t>
      </w:r>
    </w:p>
    <w:p w14:paraId="7B86E541" w14:textId="77777777" w:rsidR="00325D8C" w:rsidRDefault="00325D8C" w:rsidP="00325D8C">
      <w:pPr>
        <w:ind w:left="0"/>
        <w:rPr>
          <w:rFonts w:asciiTheme="minorHAnsi" w:hAnsiTheme="minorHAnsi" w:cstheme="minorHAnsi"/>
          <w:b/>
          <w:sz w:val="20"/>
          <w:szCs w:val="20"/>
        </w:rPr>
      </w:pPr>
    </w:p>
    <w:p w14:paraId="0115E96D" w14:textId="583BC819" w:rsidR="00EF4F4E" w:rsidRPr="00811F34" w:rsidRDefault="00813582" w:rsidP="00325D8C">
      <w:pPr>
        <w:ind w:left="0"/>
        <w:rPr>
          <w:rFonts w:asciiTheme="minorHAnsi" w:hAnsiTheme="minorHAnsi" w:cstheme="minorHAnsi"/>
          <w:b/>
          <w:sz w:val="20"/>
          <w:szCs w:val="20"/>
        </w:rPr>
      </w:pPr>
      <w:r w:rsidRPr="00813582">
        <w:rPr>
          <w:noProof/>
        </w:rPr>
        <w:drawing>
          <wp:inline distT="0" distB="0" distL="0" distR="0" wp14:anchorId="34BFEC02" wp14:editId="2F6BDE4C">
            <wp:extent cx="6858000" cy="5276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527685"/>
                    </a:xfrm>
                    <a:prstGeom prst="rect">
                      <a:avLst/>
                    </a:prstGeom>
                    <a:noFill/>
                    <a:ln>
                      <a:noFill/>
                    </a:ln>
                  </pic:spPr>
                </pic:pic>
              </a:graphicData>
            </a:graphic>
          </wp:inline>
        </w:drawing>
      </w:r>
    </w:p>
    <w:p w14:paraId="40A8A2FC" w14:textId="77777777" w:rsidR="00325D8C" w:rsidRDefault="00325D8C">
      <w:pPr>
        <w:rPr>
          <w:rFonts w:asciiTheme="minorHAnsi" w:hAnsiTheme="minorHAnsi" w:cstheme="minorHAnsi"/>
          <w:b/>
          <w:sz w:val="20"/>
          <w:szCs w:val="20"/>
        </w:rPr>
      </w:pPr>
      <w:r>
        <w:rPr>
          <w:rFonts w:asciiTheme="minorHAnsi" w:hAnsiTheme="minorHAnsi" w:cstheme="minorHAnsi"/>
          <w:b/>
          <w:sz w:val="20"/>
          <w:szCs w:val="20"/>
        </w:rPr>
        <w:br w:type="page"/>
      </w:r>
    </w:p>
    <w:p w14:paraId="208173B8" w14:textId="720042D5" w:rsidR="00EE1382" w:rsidRPr="00811F34" w:rsidRDefault="0045343A" w:rsidP="000F4C8D">
      <w:pPr>
        <w:ind w:left="0"/>
        <w:jc w:val="both"/>
        <w:rPr>
          <w:rFonts w:asciiTheme="minorHAnsi" w:hAnsiTheme="minorHAnsi" w:cstheme="minorHAnsi"/>
          <w:sz w:val="20"/>
          <w:szCs w:val="20"/>
        </w:rPr>
      </w:pPr>
      <w:r>
        <w:rPr>
          <w:rFonts w:asciiTheme="minorHAnsi" w:hAnsiTheme="minorHAnsi" w:cstheme="minorHAnsi"/>
          <w:b/>
          <w:sz w:val="20"/>
          <w:szCs w:val="20"/>
        </w:rPr>
        <w:t xml:space="preserve">Human Resources &amp; </w:t>
      </w:r>
      <w:r w:rsidR="00EE1382" w:rsidRPr="00811F34">
        <w:rPr>
          <w:rFonts w:asciiTheme="minorHAnsi" w:hAnsiTheme="minorHAnsi" w:cstheme="minorHAnsi"/>
          <w:b/>
          <w:sz w:val="20"/>
          <w:szCs w:val="20"/>
        </w:rPr>
        <w:t xml:space="preserve">Payroll: </w:t>
      </w:r>
      <w:r w:rsidR="00EE1382" w:rsidRPr="00811F34">
        <w:rPr>
          <w:rFonts w:asciiTheme="minorHAnsi" w:hAnsiTheme="minorHAnsi" w:cstheme="minorHAnsi"/>
          <w:sz w:val="20"/>
          <w:szCs w:val="20"/>
        </w:rPr>
        <w:t>Work undertaken in this activity controls the processing of the payroll and personnel records for all City employees.  Full-time workers are paid bi-weekly.  The others (elected officials and part-time employees) are paid less frequently.  Processing payroll checks includes calculating of withholding data (state and federal taxes, LAGERS, FICA), payroll deductions (union dues, life insurance, retirement plans), and benefits records (health and dental insurance, vacation leave, sick leave, holidays, etc.).  It also includes preparation of personnel reports and entering personnel payroll into the computer system.  In addition, payroll includes tasks associated with processing unemployment claims, retirement claims, and worker's compensation claim.  The payroll activity also involves the allocation of labor costs among the various budgeted activities.</w:t>
      </w:r>
    </w:p>
    <w:p w14:paraId="21411471" w14:textId="77777777" w:rsidR="00EE1382" w:rsidRPr="00811F34" w:rsidRDefault="00EE1382" w:rsidP="000F4C8D">
      <w:pPr>
        <w:ind w:left="0"/>
        <w:jc w:val="both"/>
        <w:rPr>
          <w:rFonts w:asciiTheme="minorHAnsi" w:hAnsiTheme="minorHAnsi" w:cstheme="minorHAnsi"/>
          <w:sz w:val="20"/>
          <w:szCs w:val="20"/>
        </w:rPr>
      </w:pPr>
    </w:p>
    <w:p w14:paraId="58B9E82C" w14:textId="7CE9665D" w:rsidR="00EE1382" w:rsidRPr="00811F34" w:rsidRDefault="00EE1382" w:rsidP="000F4C8D">
      <w:pPr>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Work for this activity is </w:t>
      </w:r>
      <w:r w:rsidR="00D43D8F" w:rsidRPr="00811F34">
        <w:rPr>
          <w:rFonts w:asciiTheme="minorHAnsi" w:hAnsiTheme="minorHAnsi" w:cstheme="minorHAnsi"/>
          <w:sz w:val="20"/>
          <w:szCs w:val="20"/>
        </w:rPr>
        <w:t xml:space="preserve">primarily </w:t>
      </w:r>
      <w:r w:rsidRPr="00811F34">
        <w:rPr>
          <w:rFonts w:asciiTheme="minorHAnsi" w:hAnsiTheme="minorHAnsi" w:cstheme="minorHAnsi"/>
          <w:sz w:val="20"/>
          <w:szCs w:val="20"/>
        </w:rPr>
        <w:t xml:space="preserve">carried out by </w:t>
      </w:r>
      <w:r w:rsidR="00D43D8F" w:rsidRPr="00811F34">
        <w:rPr>
          <w:rFonts w:asciiTheme="minorHAnsi" w:hAnsiTheme="minorHAnsi" w:cstheme="minorHAnsi"/>
          <w:sz w:val="20"/>
          <w:szCs w:val="20"/>
        </w:rPr>
        <w:t xml:space="preserve">Assistant City Clerk </w:t>
      </w:r>
      <w:r w:rsidR="00330D2C">
        <w:rPr>
          <w:rFonts w:asciiTheme="minorHAnsi" w:hAnsiTheme="minorHAnsi" w:cstheme="minorHAnsi"/>
          <w:sz w:val="20"/>
          <w:szCs w:val="20"/>
        </w:rPr>
        <w:t>I</w:t>
      </w:r>
      <w:r w:rsidR="00D43D8F" w:rsidRPr="00811F34">
        <w:rPr>
          <w:rFonts w:asciiTheme="minorHAnsi" w:hAnsiTheme="minorHAnsi" w:cstheme="minorHAnsi"/>
          <w:sz w:val="20"/>
          <w:szCs w:val="20"/>
        </w:rPr>
        <w:t>II</w:t>
      </w:r>
      <w:r w:rsidRPr="00811F34">
        <w:rPr>
          <w:rFonts w:asciiTheme="minorHAnsi" w:hAnsiTheme="minorHAnsi" w:cstheme="minorHAnsi"/>
          <w:sz w:val="20"/>
          <w:szCs w:val="20"/>
        </w:rPr>
        <w:t>.  The City Clerk is directly responsible for supervision of the Activity.</w:t>
      </w:r>
    </w:p>
    <w:p w14:paraId="6F0CD7DE" w14:textId="77777777" w:rsidR="00EE1382" w:rsidRPr="00811F34" w:rsidRDefault="00EE1382" w:rsidP="000F4C8D">
      <w:pPr>
        <w:ind w:left="0"/>
        <w:jc w:val="both"/>
        <w:rPr>
          <w:rFonts w:asciiTheme="minorHAnsi" w:hAnsiTheme="minorHAnsi" w:cstheme="minorHAnsi"/>
          <w:sz w:val="20"/>
          <w:szCs w:val="20"/>
        </w:rPr>
      </w:pPr>
    </w:p>
    <w:p w14:paraId="5AC25177" w14:textId="58C3E046" w:rsidR="00EE1382" w:rsidRDefault="00EE1382" w:rsidP="000F4C8D">
      <w:pPr>
        <w:ind w:left="0"/>
        <w:jc w:val="both"/>
        <w:rPr>
          <w:rFonts w:asciiTheme="minorHAnsi" w:hAnsiTheme="minorHAnsi" w:cstheme="minorHAnsi"/>
          <w:sz w:val="20"/>
          <w:szCs w:val="20"/>
        </w:rPr>
      </w:pPr>
      <w:r w:rsidRPr="00811F34">
        <w:rPr>
          <w:rFonts w:asciiTheme="minorHAnsi" w:hAnsiTheme="minorHAnsi" w:cstheme="minorHAnsi"/>
          <w:sz w:val="20"/>
          <w:szCs w:val="20"/>
        </w:rPr>
        <w:t>Funds appropriated cover expenses for material, equipment, and programming.</w:t>
      </w:r>
    </w:p>
    <w:p w14:paraId="6BBC18C5" w14:textId="77777777" w:rsidR="00325D8C" w:rsidRPr="00811F34" w:rsidRDefault="00325D8C" w:rsidP="000F4C8D">
      <w:pPr>
        <w:ind w:left="0"/>
        <w:jc w:val="both"/>
        <w:rPr>
          <w:rFonts w:asciiTheme="minorHAnsi" w:hAnsiTheme="minorHAnsi" w:cstheme="minorHAnsi"/>
          <w:sz w:val="20"/>
          <w:szCs w:val="20"/>
        </w:rPr>
      </w:pPr>
    </w:p>
    <w:p w14:paraId="2A0F35E7" w14:textId="6A1DD6DA" w:rsidR="00A67DB9" w:rsidRPr="00811F34" w:rsidRDefault="00813582" w:rsidP="00EE1382">
      <w:pPr>
        <w:ind w:left="0"/>
        <w:rPr>
          <w:rFonts w:asciiTheme="minorHAnsi" w:hAnsiTheme="minorHAnsi" w:cstheme="minorHAnsi"/>
          <w:sz w:val="20"/>
          <w:szCs w:val="20"/>
        </w:rPr>
      </w:pPr>
      <w:r w:rsidRPr="00813582">
        <w:rPr>
          <w:noProof/>
        </w:rPr>
        <w:drawing>
          <wp:inline distT="0" distB="0" distL="0" distR="0" wp14:anchorId="5F4EF446" wp14:editId="37CDB823">
            <wp:extent cx="6858000" cy="23069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2306955"/>
                    </a:xfrm>
                    <a:prstGeom prst="rect">
                      <a:avLst/>
                    </a:prstGeom>
                    <a:noFill/>
                    <a:ln>
                      <a:noFill/>
                    </a:ln>
                  </pic:spPr>
                </pic:pic>
              </a:graphicData>
            </a:graphic>
          </wp:inline>
        </w:drawing>
      </w:r>
    </w:p>
    <w:p w14:paraId="2493ADF8" w14:textId="77777777" w:rsidR="00A67DB9" w:rsidRPr="00811F34" w:rsidRDefault="00A67DB9" w:rsidP="00EE1382">
      <w:pPr>
        <w:ind w:left="0"/>
        <w:rPr>
          <w:rFonts w:asciiTheme="minorHAnsi" w:hAnsiTheme="minorHAnsi" w:cstheme="minorHAnsi"/>
          <w:sz w:val="20"/>
          <w:szCs w:val="20"/>
        </w:rPr>
      </w:pPr>
    </w:p>
    <w:p w14:paraId="5E4C50CE" w14:textId="77777777" w:rsidR="004F3838" w:rsidRDefault="004F3838" w:rsidP="004F3838">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1528B7F7" w14:textId="59B00CD5" w:rsidR="005E6BAD" w:rsidRDefault="005E6BAD" w:rsidP="00EE1382">
      <w:pPr>
        <w:ind w:left="0"/>
        <w:rPr>
          <w:rFonts w:asciiTheme="minorHAnsi" w:hAnsiTheme="minorHAnsi" w:cstheme="minorHAnsi"/>
          <w:sz w:val="20"/>
          <w:szCs w:val="20"/>
        </w:rPr>
      </w:pPr>
    </w:p>
    <w:p w14:paraId="51E934A0" w14:textId="64AEDA13" w:rsidR="006B0CBD" w:rsidRPr="00811F34" w:rsidRDefault="00813582" w:rsidP="00EE1382">
      <w:pPr>
        <w:ind w:left="0"/>
        <w:rPr>
          <w:rFonts w:asciiTheme="minorHAnsi" w:hAnsiTheme="minorHAnsi" w:cstheme="minorHAnsi"/>
          <w:sz w:val="20"/>
          <w:szCs w:val="20"/>
        </w:rPr>
      </w:pPr>
      <w:r w:rsidRPr="00813582">
        <w:rPr>
          <w:noProof/>
        </w:rPr>
        <w:drawing>
          <wp:inline distT="0" distB="0" distL="0" distR="0" wp14:anchorId="21D31154" wp14:editId="1C542F7F">
            <wp:extent cx="6858000" cy="7359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735965"/>
                    </a:xfrm>
                    <a:prstGeom prst="rect">
                      <a:avLst/>
                    </a:prstGeom>
                    <a:noFill/>
                    <a:ln>
                      <a:noFill/>
                    </a:ln>
                  </pic:spPr>
                </pic:pic>
              </a:graphicData>
            </a:graphic>
          </wp:inline>
        </w:drawing>
      </w:r>
    </w:p>
    <w:p w14:paraId="385A46F0" w14:textId="2108FF7D" w:rsidR="009F4D92" w:rsidRPr="00811F34" w:rsidRDefault="009F4D92" w:rsidP="00EE1382">
      <w:pPr>
        <w:ind w:left="0"/>
        <w:rPr>
          <w:rFonts w:asciiTheme="minorHAnsi" w:hAnsiTheme="minorHAnsi" w:cstheme="minorHAnsi"/>
          <w:sz w:val="20"/>
          <w:szCs w:val="20"/>
        </w:rPr>
      </w:pPr>
    </w:p>
    <w:p w14:paraId="7A604A30" w14:textId="420F4150" w:rsidR="00A67DB9" w:rsidRPr="00811F34" w:rsidRDefault="00A67DB9" w:rsidP="00EE1382">
      <w:pPr>
        <w:ind w:left="0"/>
        <w:rPr>
          <w:rFonts w:asciiTheme="minorHAnsi" w:hAnsiTheme="minorHAnsi" w:cstheme="minorHAnsi"/>
          <w:sz w:val="20"/>
          <w:szCs w:val="20"/>
        </w:rPr>
      </w:pPr>
    </w:p>
    <w:p w14:paraId="5B0B0DF2" w14:textId="77777777" w:rsidR="002C524F" w:rsidRPr="00811F34" w:rsidRDefault="002C524F" w:rsidP="0069723B">
      <w:pPr>
        <w:spacing w:after="0"/>
        <w:ind w:left="0"/>
        <w:rPr>
          <w:rFonts w:asciiTheme="minorHAnsi" w:hAnsiTheme="minorHAnsi" w:cstheme="minorHAnsi"/>
          <w:sz w:val="20"/>
          <w:szCs w:val="20"/>
        </w:rPr>
      </w:pPr>
    </w:p>
    <w:p w14:paraId="5222D627" w14:textId="77777777" w:rsidR="009B25F0" w:rsidRPr="00811F34" w:rsidRDefault="009B25F0" w:rsidP="0069723B">
      <w:pPr>
        <w:spacing w:after="0"/>
        <w:ind w:left="0"/>
        <w:rPr>
          <w:rFonts w:asciiTheme="minorHAnsi" w:hAnsiTheme="minorHAnsi" w:cstheme="minorHAnsi"/>
          <w:sz w:val="20"/>
          <w:szCs w:val="20"/>
        </w:rPr>
      </w:pPr>
    </w:p>
    <w:p w14:paraId="1D7E7CD2" w14:textId="77777777" w:rsidR="002C524F" w:rsidRPr="00811F34" w:rsidRDefault="002C524F" w:rsidP="0069723B">
      <w:pPr>
        <w:spacing w:after="0"/>
        <w:ind w:left="0"/>
        <w:rPr>
          <w:rFonts w:asciiTheme="minorHAnsi" w:hAnsiTheme="minorHAnsi" w:cstheme="minorHAnsi"/>
          <w:sz w:val="20"/>
          <w:szCs w:val="20"/>
        </w:rPr>
      </w:pPr>
    </w:p>
    <w:p w14:paraId="18875849" w14:textId="77777777" w:rsidR="002C524F" w:rsidRPr="00811F34" w:rsidRDefault="002C524F" w:rsidP="0069723B">
      <w:pPr>
        <w:spacing w:after="0"/>
        <w:ind w:left="0"/>
        <w:rPr>
          <w:rFonts w:asciiTheme="minorHAnsi" w:hAnsiTheme="minorHAnsi" w:cstheme="minorHAnsi"/>
          <w:sz w:val="20"/>
          <w:szCs w:val="20"/>
        </w:rPr>
      </w:pPr>
    </w:p>
    <w:p w14:paraId="1B52B3C0" w14:textId="77777777" w:rsidR="00EF4F4E" w:rsidRPr="00811F34" w:rsidRDefault="00EF4F4E" w:rsidP="0069723B">
      <w:pPr>
        <w:spacing w:after="0"/>
        <w:ind w:left="0"/>
        <w:rPr>
          <w:rFonts w:asciiTheme="minorHAnsi" w:hAnsiTheme="minorHAnsi" w:cstheme="minorHAnsi"/>
          <w:sz w:val="20"/>
          <w:szCs w:val="20"/>
        </w:rPr>
      </w:pPr>
    </w:p>
    <w:p w14:paraId="4EC68E50" w14:textId="77777777" w:rsidR="00EF4F4E" w:rsidRPr="00811F34" w:rsidRDefault="00EF4F4E" w:rsidP="0069723B">
      <w:pPr>
        <w:spacing w:after="0"/>
        <w:ind w:left="0"/>
        <w:rPr>
          <w:rFonts w:asciiTheme="minorHAnsi" w:hAnsiTheme="minorHAnsi" w:cstheme="minorHAnsi"/>
          <w:sz w:val="20"/>
          <w:szCs w:val="20"/>
        </w:rPr>
      </w:pPr>
    </w:p>
    <w:p w14:paraId="324E6A6E" w14:textId="77777777" w:rsidR="00EF7DD0" w:rsidRPr="00811F34" w:rsidRDefault="00EF7DD0">
      <w:pPr>
        <w:rPr>
          <w:rFonts w:asciiTheme="minorHAnsi" w:hAnsiTheme="minorHAnsi" w:cstheme="minorHAnsi"/>
          <w:sz w:val="20"/>
          <w:szCs w:val="20"/>
        </w:rPr>
      </w:pPr>
      <w:r w:rsidRPr="00811F34">
        <w:rPr>
          <w:rFonts w:asciiTheme="minorHAnsi" w:hAnsiTheme="minorHAnsi" w:cstheme="minorHAnsi"/>
          <w:sz w:val="20"/>
          <w:szCs w:val="20"/>
        </w:rPr>
        <w:br w:type="page"/>
      </w:r>
    </w:p>
    <w:p w14:paraId="0555CFDD" w14:textId="77777777" w:rsidR="00EF4F4E" w:rsidRPr="00811F34" w:rsidRDefault="004A3972" w:rsidP="000F4C8D">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Purchasing:  </w:t>
      </w:r>
      <w:r w:rsidRPr="00811F34">
        <w:rPr>
          <w:rFonts w:asciiTheme="minorHAnsi" w:hAnsiTheme="minorHAnsi" w:cstheme="minorHAnsi"/>
          <w:sz w:val="20"/>
          <w:szCs w:val="20"/>
        </w:rPr>
        <w:t xml:space="preserve">Purchasing activities performed by </w:t>
      </w:r>
      <w:r w:rsidR="00F70CE7" w:rsidRPr="00811F34">
        <w:rPr>
          <w:rFonts w:asciiTheme="minorHAnsi" w:hAnsiTheme="minorHAnsi" w:cstheme="minorHAnsi"/>
          <w:sz w:val="20"/>
          <w:szCs w:val="20"/>
        </w:rPr>
        <w:t xml:space="preserve">city hall </w:t>
      </w:r>
      <w:r w:rsidRPr="00811F34">
        <w:rPr>
          <w:rFonts w:asciiTheme="minorHAnsi" w:hAnsiTheme="minorHAnsi" w:cstheme="minorHAnsi"/>
          <w:sz w:val="20"/>
          <w:szCs w:val="20"/>
        </w:rPr>
        <w:t>personnel are an integral part of a sound bookkeeping system and for maintaining budget control.  They include purchasing for goods and services used by Central Service staff, as well as for other City departments and occasionally for the Park Board and the Library Board.  Purchasing involves locating a vendor, processing purchase order, processing checks for goods and service purchased, matching invoices to purchase orders, double checking the mathematics on invoices, and preparing claims vouchers.</w:t>
      </w:r>
    </w:p>
    <w:p w14:paraId="4813F2DA" w14:textId="77777777" w:rsidR="004A3972" w:rsidRPr="00811F34" w:rsidRDefault="004A3972" w:rsidP="000F4C8D">
      <w:pPr>
        <w:spacing w:after="0"/>
        <w:ind w:left="0"/>
        <w:jc w:val="both"/>
        <w:rPr>
          <w:rFonts w:asciiTheme="minorHAnsi" w:hAnsiTheme="minorHAnsi" w:cstheme="minorHAnsi"/>
          <w:sz w:val="20"/>
          <w:szCs w:val="20"/>
        </w:rPr>
      </w:pPr>
    </w:p>
    <w:p w14:paraId="40587D6C" w14:textId="4F08C675" w:rsidR="004A3972" w:rsidRPr="00811F34" w:rsidRDefault="004A3972"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activity </w:t>
      </w:r>
      <w:r w:rsidR="004904C5">
        <w:rPr>
          <w:rFonts w:asciiTheme="minorHAnsi" w:hAnsiTheme="minorHAnsi" w:cstheme="minorHAnsi"/>
          <w:sz w:val="20"/>
          <w:szCs w:val="20"/>
        </w:rPr>
        <w:t xml:space="preserve">has been historically </w:t>
      </w:r>
      <w:r w:rsidRPr="00811F34">
        <w:rPr>
          <w:rFonts w:asciiTheme="minorHAnsi" w:hAnsiTheme="minorHAnsi" w:cstheme="minorHAnsi"/>
          <w:sz w:val="20"/>
          <w:szCs w:val="20"/>
        </w:rPr>
        <w:t>carried out by the City Clerk and Deputy City Clerk under the general supervision of the City Administrator.</w:t>
      </w:r>
      <w:r w:rsidR="008658B7">
        <w:rPr>
          <w:rFonts w:asciiTheme="minorHAnsi" w:hAnsiTheme="minorHAnsi" w:cstheme="minorHAnsi"/>
          <w:sz w:val="20"/>
          <w:szCs w:val="20"/>
        </w:rPr>
        <w:t xml:space="preserve"> In recent years, the City has implemented a purchase card system that enables department heads to place their own orders and make payment for such purchases. Thus, </w:t>
      </w:r>
      <w:r w:rsidR="00C610A1">
        <w:rPr>
          <w:rFonts w:asciiTheme="minorHAnsi" w:hAnsiTheme="minorHAnsi" w:cstheme="minorHAnsi"/>
          <w:sz w:val="20"/>
          <w:szCs w:val="20"/>
        </w:rPr>
        <w:t>the only items budgeted in this fund are for operating supplies such as purchase orders and check request vouchers.</w:t>
      </w:r>
      <w:r w:rsidR="008658B7">
        <w:rPr>
          <w:rFonts w:asciiTheme="minorHAnsi" w:hAnsiTheme="minorHAnsi" w:cstheme="minorHAnsi"/>
          <w:sz w:val="20"/>
          <w:szCs w:val="20"/>
        </w:rPr>
        <w:t xml:space="preserve"> </w:t>
      </w:r>
    </w:p>
    <w:p w14:paraId="1DD0651D" w14:textId="77777777" w:rsidR="008E0D19" w:rsidRPr="00811F34" w:rsidRDefault="008E0D19" w:rsidP="0069723B">
      <w:pPr>
        <w:spacing w:after="0"/>
        <w:ind w:left="0"/>
        <w:rPr>
          <w:rFonts w:asciiTheme="minorHAnsi" w:hAnsiTheme="minorHAnsi" w:cstheme="minorHAnsi"/>
          <w:sz w:val="20"/>
          <w:szCs w:val="20"/>
        </w:rPr>
      </w:pPr>
    </w:p>
    <w:p w14:paraId="5EC3CAF2" w14:textId="02F2B187" w:rsidR="008E0D19"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18AC22F3" wp14:editId="4C7D6E06">
            <wp:extent cx="6858000" cy="17087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1708785"/>
                    </a:xfrm>
                    <a:prstGeom prst="rect">
                      <a:avLst/>
                    </a:prstGeom>
                    <a:noFill/>
                    <a:ln>
                      <a:noFill/>
                    </a:ln>
                  </pic:spPr>
                </pic:pic>
              </a:graphicData>
            </a:graphic>
          </wp:inline>
        </w:drawing>
      </w:r>
    </w:p>
    <w:p w14:paraId="184D95B6" w14:textId="77777777" w:rsidR="008E0D19" w:rsidRPr="00811F34" w:rsidRDefault="008E0D19" w:rsidP="0069723B">
      <w:pPr>
        <w:spacing w:after="0"/>
        <w:ind w:left="0"/>
        <w:rPr>
          <w:rFonts w:asciiTheme="minorHAnsi" w:hAnsiTheme="minorHAnsi" w:cstheme="minorHAnsi"/>
          <w:sz w:val="20"/>
          <w:szCs w:val="20"/>
        </w:rPr>
      </w:pPr>
    </w:p>
    <w:p w14:paraId="6E958A5F" w14:textId="77777777" w:rsidR="00CF13FE" w:rsidRDefault="00CF13FE" w:rsidP="0069723B">
      <w:pPr>
        <w:spacing w:after="0"/>
        <w:ind w:left="0"/>
        <w:rPr>
          <w:rFonts w:asciiTheme="minorHAnsi" w:hAnsiTheme="minorHAnsi" w:cstheme="minorHAnsi"/>
          <w:b/>
          <w:sz w:val="20"/>
          <w:szCs w:val="20"/>
        </w:rPr>
      </w:pPr>
    </w:p>
    <w:p w14:paraId="07FA58EB" w14:textId="77777777" w:rsidR="004F3838" w:rsidRDefault="004F3838" w:rsidP="004F3838">
      <w:pPr>
        <w:spacing w:after="0"/>
        <w:ind w:left="0"/>
        <w:rPr>
          <w:rFonts w:asciiTheme="minorHAnsi" w:hAnsiTheme="minorHAnsi" w:cstheme="minorHAnsi"/>
          <w:b/>
          <w:bCs/>
          <w:sz w:val="20"/>
          <w:szCs w:val="20"/>
        </w:rPr>
      </w:pPr>
      <w:bookmarkStart w:id="3" w:name="_Hlk130742289"/>
      <w:r>
        <w:rPr>
          <w:rFonts w:asciiTheme="minorHAnsi" w:hAnsiTheme="minorHAnsi" w:cstheme="minorHAnsi"/>
          <w:b/>
          <w:bCs/>
          <w:sz w:val="20"/>
          <w:szCs w:val="20"/>
        </w:rPr>
        <w:t>Personnel Costs</w:t>
      </w:r>
    </w:p>
    <w:p w14:paraId="2A31EA44" w14:textId="77777777" w:rsidR="004F3838" w:rsidRPr="001F1504" w:rsidRDefault="004F3838" w:rsidP="004F3838">
      <w:pPr>
        <w:spacing w:after="0"/>
        <w:ind w:left="0"/>
        <w:rPr>
          <w:rFonts w:asciiTheme="minorHAnsi" w:hAnsiTheme="minorHAnsi" w:cstheme="minorHAnsi"/>
          <w:sz w:val="20"/>
          <w:szCs w:val="20"/>
        </w:rPr>
      </w:pPr>
      <w:r>
        <w:rPr>
          <w:rFonts w:asciiTheme="minorHAnsi" w:hAnsiTheme="minorHAnsi" w:cstheme="minorHAnsi"/>
          <w:sz w:val="20"/>
          <w:szCs w:val="20"/>
        </w:rPr>
        <w:t>No personnel costs are budgeted out of this fund.</w:t>
      </w:r>
    </w:p>
    <w:bookmarkEnd w:id="3"/>
    <w:p w14:paraId="2CBC8133" w14:textId="77777777" w:rsidR="002C524F" w:rsidRDefault="002C524F" w:rsidP="0069723B">
      <w:pPr>
        <w:spacing w:after="0"/>
        <w:ind w:left="0"/>
        <w:rPr>
          <w:rFonts w:asciiTheme="minorHAnsi" w:hAnsiTheme="minorHAnsi" w:cstheme="minorHAnsi"/>
          <w:sz w:val="20"/>
          <w:szCs w:val="20"/>
        </w:rPr>
      </w:pPr>
    </w:p>
    <w:p w14:paraId="56B53DFE" w14:textId="7758A960" w:rsidR="00CF13FE" w:rsidRPr="00811F34" w:rsidRDefault="00CF13FE" w:rsidP="0069723B">
      <w:pPr>
        <w:spacing w:after="0"/>
        <w:ind w:left="0"/>
        <w:rPr>
          <w:rFonts w:asciiTheme="minorHAnsi" w:hAnsiTheme="minorHAnsi" w:cstheme="minorHAnsi"/>
          <w:sz w:val="20"/>
          <w:szCs w:val="20"/>
        </w:rPr>
      </w:pPr>
    </w:p>
    <w:p w14:paraId="02182985" w14:textId="77777777" w:rsidR="002C524F" w:rsidRPr="00811F34" w:rsidRDefault="002C524F" w:rsidP="0069723B">
      <w:pPr>
        <w:spacing w:after="0"/>
        <w:ind w:left="0"/>
        <w:rPr>
          <w:rFonts w:asciiTheme="minorHAnsi" w:hAnsiTheme="minorHAnsi" w:cstheme="minorHAnsi"/>
          <w:b/>
          <w:sz w:val="20"/>
          <w:szCs w:val="20"/>
        </w:rPr>
      </w:pPr>
    </w:p>
    <w:p w14:paraId="73FD8A89" w14:textId="77777777" w:rsidR="004A3972" w:rsidRPr="00811F34" w:rsidRDefault="004A3972" w:rsidP="0069723B">
      <w:pPr>
        <w:spacing w:after="0"/>
        <w:ind w:left="0"/>
        <w:rPr>
          <w:rFonts w:asciiTheme="minorHAnsi" w:hAnsiTheme="minorHAnsi" w:cstheme="minorHAnsi"/>
          <w:sz w:val="20"/>
          <w:szCs w:val="20"/>
        </w:rPr>
      </w:pPr>
    </w:p>
    <w:p w14:paraId="60B8A4F4" w14:textId="77777777" w:rsidR="004A3972" w:rsidRPr="00811F34" w:rsidRDefault="004A3972" w:rsidP="0069723B">
      <w:pPr>
        <w:spacing w:after="0"/>
        <w:ind w:left="0"/>
        <w:rPr>
          <w:rFonts w:asciiTheme="minorHAnsi" w:hAnsiTheme="minorHAnsi" w:cstheme="minorHAnsi"/>
          <w:sz w:val="20"/>
          <w:szCs w:val="20"/>
        </w:rPr>
      </w:pPr>
    </w:p>
    <w:p w14:paraId="269D06E0" w14:textId="77777777" w:rsidR="004A3972" w:rsidRPr="00811F34" w:rsidRDefault="004A3972" w:rsidP="0069723B">
      <w:pPr>
        <w:spacing w:after="0"/>
        <w:ind w:left="0"/>
        <w:rPr>
          <w:rFonts w:asciiTheme="minorHAnsi" w:hAnsiTheme="minorHAnsi" w:cstheme="minorHAnsi"/>
          <w:sz w:val="20"/>
          <w:szCs w:val="20"/>
        </w:rPr>
      </w:pPr>
    </w:p>
    <w:p w14:paraId="711D77DE" w14:textId="77777777" w:rsidR="008B5E14" w:rsidRPr="00811F34" w:rsidRDefault="008B5E14" w:rsidP="008B5E14">
      <w:pPr>
        <w:ind w:left="0"/>
        <w:rPr>
          <w:rFonts w:asciiTheme="minorHAnsi" w:hAnsiTheme="minorHAnsi" w:cstheme="minorHAnsi"/>
          <w:b/>
          <w:sz w:val="20"/>
          <w:szCs w:val="20"/>
        </w:rPr>
      </w:pPr>
    </w:p>
    <w:p w14:paraId="128C7E35" w14:textId="77777777" w:rsidR="008B5E14" w:rsidRPr="00811F34" w:rsidRDefault="008B5E14" w:rsidP="008B5E14">
      <w:pPr>
        <w:ind w:left="0"/>
        <w:rPr>
          <w:rFonts w:asciiTheme="minorHAnsi" w:hAnsiTheme="minorHAnsi" w:cstheme="minorHAnsi"/>
          <w:b/>
          <w:sz w:val="20"/>
          <w:szCs w:val="20"/>
        </w:rPr>
      </w:pPr>
    </w:p>
    <w:p w14:paraId="32D262CA" w14:textId="77777777" w:rsidR="008B5E14" w:rsidRPr="00811F34" w:rsidRDefault="008B5E14" w:rsidP="008B5E14">
      <w:pPr>
        <w:ind w:left="0"/>
        <w:rPr>
          <w:rFonts w:asciiTheme="minorHAnsi" w:hAnsiTheme="minorHAnsi" w:cstheme="minorHAnsi"/>
          <w:b/>
          <w:sz w:val="20"/>
          <w:szCs w:val="20"/>
        </w:rPr>
      </w:pPr>
    </w:p>
    <w:p w14:paraId="4C24A750" w14:textId="77777777" w:rsidR="008B5E14" w:rsidRPr="00811F34" w:rsidRDefault="008B5E14" w:rsidP="008B5E14">
      <w:pPr>
        <w:ind w:left="0"/>
        <w:rPr>
          <w:rFonts w:asciiTheme="minorHAnsi" w:hAnsiTheme="minorHAnsi" w:cstheme="minorHAnsi"/>
          <w:b/>
          <w:sz w:val="20"/>
          <w:szCs w:val="20"/>
        </w:rPr>
      </w:pPr>
    </w:p>
    <w:p w14:paraId="3533904A" w14:textId="77777777" w:rsidR="008E0D19" w:rsidRPr="00811F34" w:rsidRDefault="008E0D19">
      <w:pPr>
        <w:rPr>
          <w:rFonts w:asciiTheme="minorHAnsi" w:hAnsiTheme="minorHAnsi" w:cstheme="minorHAnsi"/>
          <w:b/>
          <w:sz w:val="20"/>
          <w:szCs w:val="20"/>
        </w:rPr>
      </w:pPr>
      <w:r w:rsidRPr="00811F34">
        <w:rPr>
          <w:rFonts w:asciiTheme="minorHAnsi" w:hAnsiTheme="minorHAnsi" w:cstheme="minorHAnsi"/>
          <w:b/>
          <w:sz w:val="20"/>
          <w:szCs w:val="20"/>
        </w:rPr>
        <w:br w:type="page"/>
      </w:r>
    </w:p>
    <w:p w14:paraId="163333C3" w14:textId="7F89AEE6" w:rsidR="008B5E14" w:rsidRPr="00811F34" w:rsidRDefault="00015CBD" w:rsidP="000F4C8D">
      <w:pPr>
        <w:ind w:left="0"/>
        <w:jc w:val="both"/>
        <w:rPr>
          <w:rFonts w:asciiTheme="minorHAnsi" w:hAnsiTheme="minorHAnsi" w:cstheme="minorHAnsi"/>
          <w:b/>
          <w:sz w:val="20"/>
          <w:szCs w:val="20"/>
        </w:rPr>
      </w:pPr>
      <w:r w:rsidRPr="00811F34">
        <w:rPr>
          <w:rFonts w:asciiTheme="minorHAnsi" w:hAnsiTheme="minorHAnsi" w:cstheme="minorHAnsi"/>
          <w:b/>
          <w:sz w:val="20"/>
          <w:szCs w:val="20"/>
        </w:rPr>
        <w:t xml:space="preserve">Cashiering and Collecting: </w:t>
      </w:r>
      <w:r w:rsidRPr="00811F34">
        <w:rPr>
          <w:rFonts w:asciiTheme="minorHAnsi" w:hAnsiTheme="minorHAnsi" w:cstheme="minorHAnsi"/>
          <w:sz w:val="20"/>
          <w:szCs w:val="20"/>
        </w:rPr>
        <w:t xml:space="preserve">There are numerous tasks that are performed by Central Service ("front office") personnel that involve billing and collecting for various commodities (water, electricity), services (trash pickups), licenses and permits (water and sewer tap fees, </w:t>
      </w:r>
      <w:r w:rsidR="004F483B" w:rsidRPr="00811F34">
        <w:rPr>
          <w:rFonts w:asciiTheme="minorHAnsi" w:hAnsiTheme="minorHAnsi" w:cstheme="minorHAnsi"/>
          <w:sz w:val="20"/>
          <w:szCs w:val="20"/>
        </w:rPr>
        <w:t>dog,</w:t>
      </w:r>
      <w:r w:rsidRPr="00811F34">
        <w:rPr>
          <w:rFonts w:asciiTheme="minorHAnsi" w:hAnsiTheme="minorHAnsi" w:cstheme="minorHAnsi"/>
          <w:sz w:val="20"/>
          <w:szCs w:val="20"/>
        </w:rPr>
        <w:t xml:space="preserve"> and cat licenses) and some taxes.  In accordance with a cost a</w:t>
      </w:r>
      <w:r w:rsidR="0059349E" w:rsidRPr="00811F34">
        <w:rPr>
          <w:rFonts w:asciiTheme="minorHAnsi" w:hAnsiTheme="minorHAnsi" w:cstheme="minorHAnsi"/>
          <w:sz w:val="20"/>
          <w:szCs w:val="20"/>
        </w:rPr>
        <w:t>l</w:t>
      </w:r>
      <w:r w:rsidRPr="00811F34">
        <w:rPr>
          <w:rFonts w:asciiTheme="minorHAnsi" w:hAnsiTheme="minorHAnsi" w:cstheme="minorHAnsi"/>
          <w:sz w:val="20"/>
          <w:szCs w:val="20"/>
        </w:rPr>
        <w:t xml:space="preserve">location plan, approximately </w:t>
      </w:r>
      <w:r w:rsidR="00C610A1">
        <w:rPr>
          <w:rFonts w:asciiTheme="minorHAnsi" w:hAnsiTheme="minorHAnsi" w:cstheme="minorHAnsi"/>
          <w:sz w:val="20"/>
          <w:szCs w:val="20"/>
        </w:rPr>
        <w:t>25</w:t>
      </w:r>
      <w:r w:rsidRPr="00811F34">
        <w:rPr>
          <w:rFonts w:asciiTheme="minorHAnsi" w:hAnsiTheme="minorHAnsi" w:cstheme="minorHAnsi"/>
          <w:sz w:val="20"/>
          <w:szCs w:val="20"/>
        </w:rPr>
        <w:t xml:space="preserve">% of all collections </w:t>
      </w:r>
      <w:r w:rsidR="00FD03C2" w:rsidRPr="00811F34">
        <w:rPr>
          <w:rFonts w:asciiTheme="minorHAnsi" w:hAnsiTheme="minorHAnsi" w:cstheme="minorHAnsi"/>
          <w:sz w:val="20"/>
          <w:szCs w:val="20"/>
        </w:rPr>
        <w:t>during</w:t>
      </w:r>
      <w:r w:rsidRPr="00811F34">
        <w:rPr>
          <w:rFonts w:asciiTheme="minorHAnsi" w:hAnsiTheme="minorHAnsi" w:cstheme="minorHAnsi"/>
          <w:sz w:val="20"/>
          <w:szCs w:val="20"/>
        </w:rPr>
        <w:t xml:space="preserve"> a typical fiscal year are related to sanitation services, </w:t>
      </w:r>
      <w:r w:rsidR="00C610A1">
        <w:rPr>
          <w:rFonts w:asciiTheme="minorHAnsi" w:hAnsiTheme="minorHAnsi" w:cstheme="minorHAnsi"/>
          <w:sz w:val="20"/>
          <w:szCs w:val="20"/>
        </w:rPr>
        <w:t>40</w:t>
      </w:r>
      <w:r w:rsidRPr="00811F34">
        <w:rPr>
          <w:rFonts w:asciiTheme="minorHAnsi" w:hAnsiTheme="minorHAnsi" w:cstheme="minorHAnsi"/>
          <w:sz w:val="20"/>
          <w:szCs w:val="20"/>
        </w:rPr>
        <w:t xml:space="preserve">% are related to water and sewer services, and </w:t>
      </w:r>
      <w:r w:rsidR="00C610A1">
        <w:rPr>
          <w:rFonts w:asciiTheme="minorHAnsi" w:hAnsiTheme="minorHAnsi" w:cstheme="minorHAnsi"/>
          <w:sz w:val="20"/>
          <w:szCs w:val="20"/>
        </w:rPr>
        <w:t>25</w:t>
      </w:r>
      <w:r w:rsidRPr="00811F34">
        <w:rPr>
          <w:rFonts w:asciiTheme="minorHAnsi" w:hAnsiTheme="minorHAnsi" w:cstheme="minorHAnsi"/>
          <w:sz w:val="20"/>
          <w:szCs w:val="20"/>
        </w:rPr>
        <w:t xml:space="preserve">% are related to power and light services.  The remaining </w:t>
      </w:r>
      <w:r w:rsidR="00C610A1">
        <w:rPr>
          <w:rFonts w:asciiTheme="minorHAnsi" w:hAnsiTheme="minorHAnsi" w:cstheme="minorHAnsi"/>
          <w:sz w:val="20"/>
          <w:szCs w:val="20"/>
        </w:rPr>
        <w:t>10</w:t>
      </w:r>
      <w:r w:rsidRPr="00811F34">
        <w:rPr>
          <w:rFonts w:asciiTheme="minorHAnsi" w:hAnsiTheme="minorHAnsi" w:cstheme="minorHAnsi"/>
          <w:sz w:val="20"/>
          <w:szCs w:val="20"/>
        </w:rPr>
        <w:t>% of all cashiering and collecting costs include General Government expenses such as billing for accounts receivable, processing delinquent notices, collecting delinquent accounts, collecting deposits, coordinating with the Boone County Collector and Boone County Assessor concerning tax bills, selling permits, copying, reconciling cash in cash drawer and in petty cash, etc.</w:t>
      </w:r>
    </w:p>
    <w:p w14:paraId="45558141" w14:textId="77777777" w:rsidR="008B5E14" w:rsidRPr="00811F34" w:rsidRDefault="008B5E14" w:rsidP="000F4C8D">
      <w:pPr>
        <w:spacing w:after="0"/>
        <w:ind w:left="0"/>
        <w:jc w:val="both"/>
        <w:rPr>
          <w:rFonts w:asciiTheme="minorHAnsi" w:hAnsiTheme="minorHAnsi" w:cstheme="minorHAnsi"/>
          <w:sz w:val="20"/>
          <w:szCs w:val="20"/>
        </w:rPr>
      </w:pPr>
    </w:p>
    <w:p w14:paraId="7C4C640A" w14:textId="77777777" w:rsidR="00015CBD" w:rsidRPr="00811F34" w:rsidRDefault="00015CBD"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All cashiering and collecting costs are liabilities in the Internal Services Fund-Cashiering and Collecting activity.  Cashiering and collecting costs are expensed to the "Administration" or "Communications and Central Service" activities of the public utility funds, and this Finance function of General Government in the above stated proportions.</w:t>
      </w:r>
    </w:p>
    <w:p w14:paraId="19A6D423" w14:textId="77777777" w:rsidR="0059349E" w:rsidRPr="00811F34" w:rsidRDefault="0059349E" w:rsidP="000F4C8D">
      <w:pPr>
        <w:spacing w:after="0"/>
        <w:ind w:left="0"/>
        <w:jc w:val="both"/>
        <w:rPr>
          <w:rFonts w:asciiTheme="minorHAnsi" w:hAnsiTheme="minorHAnsi" w:cstheme="minorHAnsi"/>
          <w:sz w:val="20"/>
          <w:szCs w:val="20"/>
        </w:rPr>
      </w:pPr>
    </w:p>
    <w:p w14:paraId="302509F9" w14:textId="77777777" w:rsidR="0059349E" w:rsidRPr="00811F34" w:rsidRDefault="0059349E"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Cashiering and Collecting activities are carried out by the City Clerk (who is also the City Collector) and the assistant city clerks.  The activity is directly supervised by the City Clerk under the general supervision of the City Administrator.</w:t>
      </w:r>
    </w:p>
    <w:p w14:paraId="17FC6555" w14:textId="77777777" w:rsidR="008E0D19" w:rsidRPr="00811F34" w:rsidRDefault="008E0D19" w:rsidP="0069723B">
      <w:pPr>
        <w:spacing w:after="0"/>
        <w:ind w:left="0"/>
        <w:rPr>
          <w:rFonts w:asciiTheme="minorHAnsi" w:hAnsiTheme="minorHAnsi" w:cstheme="minorHAnsi"/>
          <w:sz w:val="20"/>
          <w:szCs w:val="20"/>
        </w:rPr>
      </w:pPr>
    </w:p>
    <w:p w14:paraId="48C8397B" w14:textId="208165D8" w:rsidR="008E0D19"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3E4BAF2B" wp14:editId="2095739F">
            <wp:extent cx="6858000" cy="3943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3943350"/>
                    </a:xfrm>
                    <a:prstGeom prst="rect">
                      <a:avLst/>
                    </a:prstGeom>
                    <a:noFill/>
                    <a:ln>
                      <a:noFill/>
                    </a:ln>
                  </pic:spPr>
                </pic:pic>
              </a:graphicData>
            </a:graphic>
          </wp:inline>
        </w:drawing>
      </w:r>
    </w:p>
    <w:p w14:paraId="44520816" w14:textId="77777777" w:rsidR="008E0D19" w:rsidRPr="00311078" w:rsidRDefault="008E0D19" w:rsidP="0069723B">
      <w:pPr>
        <w:spacing w:after="0"/>
        <w:ind w:left="0"/>
        <w:rPr>
          <w:rFonts w:asciiTheme="minorHAnsi" w:hAnsiTheme="minorHAnsi" w:cstheme="minorHAnsi"/>
          <w:sz w:val="16"/>
          <w:szCs w:val="16"/>
        </w:rPr>
      </w:pPr>
    </w:p>
    <w:p w14:paraId="1A0D1D1F" w14:textId="04B6D679" w:rsidR="008B5E14" w:rsidRPr="00811F34" w:rsidRDefault="008B5E14"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this activity cover </w:t>
      </w:r>
      <w:r w:rsidR="00330D2C">
        <w:rPr>
          <w:rFonts w:asciiTheme="minorHAnsi" w:hAnsiTheme="minorHAnsi" w:cstheme="minorHAnsi"/>
          <w:sz w:val="20"/>
          <w:szCs w:val="20"/>
        </w:rPr>
        <w:t>10</w:t>
      </w:r>
      <w:r w:rsidRPr="00811F34">
        <w:rPr>
          <w:rFonts w:asciiTheme="minorHAnsi" w:hAnsiTheme="minorHAnsi" w:cstheme="minorHAnsi"/>
          <w:sz w:val="20"/>
          <w:szCs w:val="20"/>
        </w:rPr>
        <w:t>% of all cashiering and collecting expenses, as distributed from the Internal Services Fund.</w:t>
      </w:r>
      <w:r w:rsidRPr="00811F34">
        <w:rPr>
          <w:rFonts w:asciiTheme="minorHAnsi" w:hAnsiTheme="minorHAnsi" w:cstheme="minorHAnsi"/>
          <w:sz w:val="20"/>
          <w:szCs w:val="20"/>
        </w:rPr>
        <w:tab/>
      </w:r>
    </w:p>
    <w:p w14:paraId="0422DBAC" w14:textId="77777777" w:rsidR="0070472F" w:rsidRPr="00811F34" w:rsidRDefault="0070472F" w:rsidP="000F4C8D">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Maintenance agreements for computer system, copy machine, and postage machine budgeted in Cashiering and Collecting.</w:t>
      </w:r>
    </w:p>
    <w:p w14:paraId="48520BCF" w14:textId="77777777" w:rsidR="008E0D19" w:rsidRPr="00311078" w:rsidRDefault="008E0D19" w:rsidP="0069723B">
      <w:pPr>
        <w:spacing w:after="0"/>
        <w:ind w:left="0"/>
        <w:rPr>
          <w:rFonts w:asciiTheme="minorHAnsi" w:hAnsiTheme="minorHAnsi" w:cstheme="minorHAnsi"/>
          <w:sz w:val="16"/>
          <w:szCs w:val="16"/>
        </w:rPr>
      </w:pPr>
    </w:p>
    <w:p w14:paraId="0E9BD221" w14:textId="77777777" w:rsidR="00073C00" w:rsidRPr="00811F34" w:rsidRDefault="00B72E25" w:rsidP="0069723B">
      <w:pPr>
        <w:spacing w:after="0"/>
        <w:ind w:left="0"/>
        <w:rPr>
          <w:rFonts w:asciiTheme="minorHAnsi" w:hAnsiTheme="minorHAnsi" w:cstheme="minorHAnsi"/>
          <w:sz w:val="20"/>
          <w:szCs w:val="20"/>
        </w:rPr>
      </w:pPr>
      <w:r>
        <w:rPr>
          <w:rFonts w:asciiTheme="minorHAnsi" w:hAnsiTheme="minorHAnsi" w:cstheme="minorHAnsi"/>
          <w:b/>
          <w:sz w:val="20"/>
          <w:szCs w:val="20"/>
        </w:rPr>
        <w:t>Personnel Costs</w:t>
      </w:r>
    </w:p>
    <w:p w14:paraId="0AD8EBDF" w14:textId="67C775FA" w:rsidR="008E0D19" w:rsidRPr="00811F34" w:rsidRDefault="00813582" w:rsidP="0069723B">
      <w:pPr>
        <w:spacing w:after="0"/>
        <w:ind w:left="0"/>
        <w:rPr>
          <w:rFonts w:asciiTheme="minorHAnsi" w:hAnsiTheme="minorHAnsi" w:cstheme="minorHAnsi"/>
          <w:sz w:val="20"/>
          <w:szCs w:val="20"/>
        </w:rPr>
      </w:pPr>
      <w:r w:rsidRPr="00813582">
        <w:rPr>
          <w:noProof/>
        </w:rPr>
        <w:drawing>
          <wp:inline distT="0" distB="0" distL="0" distR="0" wp14:anchorId="17025B99" wp14:editId="35A07579">
            <wp:extent cx="6858000" cy="115316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1BF6ADFB" w14:textId="77777777" w:rsidR="00C610A1" w:rsidRDefault="00C610A1">
      <w:pPr>
        <w:rPr>
          <w:rFonts w:asciiTheme="minorHAnsi" w:hAnsiTheme="minorHAnsi" w:cstheme="minorHAnsi"/>
          <w:b/>
          <w:sz w:val="20"/>
          <w:szCs w:val="20"/>
        </w:rPr>
      </w:pPr>
      <w:r>
        <w:rPr>
          <w:rFonts w:asciiTheme="minorHAnsi" w:hAnsiTheme="minorHAnsi" w:cstheme="minorHAnsi"/>
          <w:b/>
          <w:sz w:val="20"/>
          <w:szCs w:val="20"/>
        </w:rPr>
        <w:br w:type="page"/>
      </w:r>
    </w:p>
    <w:p w14:paraId="3EDD801C" w14:textId="79646800" w:rsidR="0070472F" w:rsidRPr="00811F34" w:rsidRDefault="0070472F"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Accounting:  </w:t>
      </w:r>
      <w:r w:rsidRPr="00811F34">
        <w:rPr>
          <w:rFonts w:asciiTheme="minorHAnsi" w:hAnsiTheme="minorHAnsi" w:cstheme="minorHAnsi"/>
          <w:sz w:val="20"/>
          <w:szCs w:val="20"/>
        </w:rPr>
        <w:t>This activity provides funds for accounting tasks that are performed by Central Service personnel.  Examples of such tasks include the time spent posting all receipts and expenses to accounting journals; processing finance reports; accounting for investments, stocks, and other marketable securities; and time spent making adjusting journal entries.</w:t>
      </w:r>
    </w:p>
    <w:p w14:paraId="5288918E" w14:textId="77777777" w:rsidR="0070472F" w:rsidRPr="00811F34" w:rsidRDefault="0070472F" w:rsidP="00763110">
      <w:pPr>
        <w:spacing w:after="0"/>
        <w:ind w:left="0"/>
        <w:jc w:val="both"/>
        <w:rPr>
          <w:rFonts w:asciiTheme="minorHAnsi" w:hAnsiTheme="minorHAnsi" w:cstheme="minorHAnsi"/>
          <w:sz w:val="20"/>
          <w:szCs w:val="20"/>
        </w:rPr>
      </w:pPr>
    </w:p>
    <w:p w14:paraId="5C44D731" w14:textId="3B12BCD6" w:rsidR="0070472F" w:rsidRPr="00811F34" w:rsidRDefault="0070472F"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is carried out by the </w:t>
      </w:r>
      <w:r w:rsidR="00330D2C">
        <w:rPr>
          <w:rFonts w:asciiTheme="minorHAnsi" w:hAnsiTheme="minorHAnsi" w:cstheme="minorHAnsi"/>
          <w:sz w:val="20"/>
          <w:szCs w:val="20"/>
        </w:rPr>
        <w:t xml:space="preserve">Finance </w:t>
      </w:r>
      <w:r w:rsidRPr="00811F34">
        <w:rPr>
          <w:rFonts w:asciiTheme="minorHAnsi" w:hAnsiTheme="minorHAnsi" w:cstheme="minorHAnsi"/>
          <w:sz w:val="20"/>
          <w:szCs w:val="20"/>
        </w:rPr>
        <w:t xml:space="preserve">City Clerk with assistance </w:t>
      </w:r>
      <w:r w:rsidR="00330D2C">
        <w:rPr>
          <w:rFonts w:asciiTheme="minorHAnsi" w:hAnsiTheme="minorHAnsi" w:cstheme="minorHAnsi"/>
          <w:sz w:val="20"/>
          <w:szCs w:val="20"/>
        </w:rPr>
        <w:t>from the City Clerk</w:t>
      </w:r>
      <w:r w:rsidRPr="00811F34">
        <w:rPr>
          <w:rFonts w:asciiTheme="minorHAnsi" w:hAnsiTheme="minorHAnsi" w:cstheme="minorHAnsi"/>
          <w:sz w:val="20"/>
          <w:szCs w:val="20"/>
        </w:rPr>
        <w:t>.</w:t>
      </w:r>
    </w:p>
    <w:p w14:paraId="58004E23" w14:textId="77777777" w:rsidR="0070472F" w:rsidRPr="00811F34" w:rsidRDefault="0070472F" w:rsidP="00763110">
      <w:pPr>
        <w:spacing w:after="0"/>
        <w:ind w:left="90"/>
        <w:jc w:val="both"/>
        <w:rPr>
          <w:rFonts w:asciiTheme="minorHAnsi" w:hAnsiTheme="minorHAnsi" w:cstheme="minorHAnsi"/>
          <w:b/>
          <w:sz w:val="20"/>
          <w:szCs w:val="20"/>
        </w:rPr>
      </w:pPr>
    </w:p>
    <w:p w14:paraId="1EC27EAA" w14:textId="30898285" w:rsidR="00073C00" w:rsidRPr="00811F34" w:rsidRDefault="00813582" w:rsidP="00073C00">
      <w:pPr>
        <w:spacing w:after="0"/>
        <w:ind w:left="0"/>
        <w:rPr>
          <w:rFonts w:asciiTheme="minorHAnsi" w:hAnsiTheme="minorHAnsi" w:cstheme="minorHAnsi"/>
          <w:b/>
          <w:sz w:val="20"/>
          <w:szCs w:val="20"/>
        </w:rPr>
      </w:pPr>
      <w:r w:rsidRPr="00813582">
        <w:rPr>
          <w:noProof/>
        </w:rPr>
        <w:drawing>
          <wp:inline distT="0" distB="0" distL="0" distR="0" wp14:anchorId="325C63E5" wp14:editId="01B5A50D">
            <wp:extent cx="6858000" cy="2009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2009775"/>
                    </a:xfrm>
                    <a:prstGeom prst="rect">
                      <a:avLst/>
                    </a:prstGeom>
                    <a:noFill/>
                    <a:ln>
                      <a:noFill/>
                    </a:ln>
                  </pic:spPr>
                </pic:pic>
              </a:graphicData>
            </a:graphic>
          </wp:inline>
        </w:drawing>
      </w:r>
    </w:p>
    <w:p w14:paraId="26821374" w14:textId="77777777" w:rsidR="008B5E14" w:rsidRPr="00811F34" w:rsidRDefault="008B5E14" w:rsidP="0069723B">
      <w:pPr>
        <w:spacing w:after="0"/>
        <w:ind w:left="0"/>
        <w:rPr>
          <w:rFonts w:asciiTheme="minorHAnsi" w:hAnsiTheme="minorHAnsi" w:cstheme="minorHAnsi"/>
          <w:b/>
          <w:sz w:val="20"/>
          <w:szCs w:val="20"/>
        </w:rPr>
      </w:pPr>
    </w:p>
    <w:p w14:paraId="67311EDB" w14:textId="77777777" w:rsidR="00743DF9" w:rsidRPr="00811F34" w:rsidRDefault="00743DF9" w:rsidP="005C101F">
      <w:pPr>
        <w:spacing w:after="0"/>
        <w:ind w:left="90"/>
        <w:rPr>
          <w:rFonts w:asciiTheme="minorHAnsi" w:hAnsiTheme="minorHAnsi" w:cstheme="minorHAnsi"/>
          <w:sz w:val="20"/>
          <w:szCs w:val="20"/>
        </w:rPr>
      </w:pPr>
    </w:p>
    <w:p w14:paraId="6279AFF7" w14:textId="48B89A22" w:rsidR="008B5E14" w:rsidRDefault="0070472F"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F70CE7" w:rsidRPr="00811F34">
        <w:rPr>
          <w:rFonts w:asciiTheme="minorHAnsi" w:hAnsiTheme="minorHAnsi" w:cstheme="minorHAnsi"/>
          <w:sz w:val="20"/>
          <w:szCs w:val="20"/>
        </w:rPr>
        <w:t>01-165-6141</w:t>
      </w:r>
      <w:r w:rsidRPr="00811F34">
        <w:rPr>
          <w:rFonts w:asciiTheme="minorHAnsi" w:hAnsiTheme="minorHAnsi" w:cstheme="minorHAnsi"/>
          <w:sz w:val="20"/>
          <w:szCs w:val="20"/>
        </w:rPr>
        <w:t xml:space="preserve"> cover expenses associated with accountant's advice </w:t>
      </w:r>
      <w:r w:rsidR="00F0136A" w:rsidRPr="00811F34">
        <w:rPr>
          <w:rFonts w:asciiTheme="minorHAnsi" w:hAnsiTheme="minorHAnsi" w:cstheme="minorHAnsi"/>
          <w:sz w:val="20"/>
          <w:szCs w:val="20"/>
        </w:rPr>
        <w:t>during</w:t>
      </w:r>
      <w:r w:rsidRPr="00811F34">
        <w:rPr>
          <w:rFonts w:asciiTheme="minorHAnsi" w:hAnsiTheme="minorHAnsi" w:cstheme="minorHAnsi"/>
          <w:sz w:val="20"/>
          <w:szCs w:val="20"/>
        </w:rPr>
        <w:t xml:space="preserve"> the year.</w:t>
      </w:r>
    </w:p>
    <w:p w14:paraId="7CCBEBB9" w14:textId="2BC70BDA" w:rsidR="00F0136A" w:rsidRDefault="00F0136A" w:rsidP="00763110">
      <w:pPr>
        <w:spacing w:after="0"/>
        <w:ind w:left="0"/>
        <w:jc w:val="both"/>
        <w:rPr>
          <w:rFonts w:asciiTheme="minorHAnsi" w:hAnsiTheme="minorHAnsi" w:cstheme="minorHAnsi"/>
          <w:sz w:val="20"/>
          <w:szCs w:val="20"/>
        </w:rPr>
      </w:pPr>
    </w:p>
    <w:p w14:paraId="716092F5" w14:textId="77777777" w:rsidR="00D178E4" w:rsidRPr="00811F34" w:rsidRDefault="00D178E4" w:rsidP="0069723B">
      <w:pPr>
        <w:spacing w:after="0"/>
        <w:ind w:left="0"/>
        <w:rPr>
          <w:rFonts w:asciiTheme="minorHAnsi" w:hAnsiTheme="minorHAnsi" w:cstheme="minorHAnsi"/>
          <w:sz w:val="20"/>
          <w:szCs w:val="20"/>
        </w:rPr>
      </w:pPr>
    </w:p>
    <w:p w14:paraId="20F2C75A" w14:textId="223ECB39" w:rsidR="00D178E4" w:rsidRPr="00811F34" w:rsidRDefault="00D178E4" w:rsidP="0069723B">
      <w:pPr>
        <w:spacing w:after="0"/>
        <w:ind w:left="0"/>
        <w:rPr>
          <w:rFonts w:asciiTheme="minorHAnsi" w:hAnsiTheme="minorHAnsi" w:cstheme="minorHAnsi"/>
          <w:sz w:val="20"/>
          <w:szCs w:val="20"/>
        </w:rPr>
      </w:pPr>
    </w:p>
    <w:p w14:paraId="56DB4879" w14:textId="77777777" w:rsidR="00B61464" w:rsidRDefault="00B61464" w:rsidP="00B61464">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35783ABA" w14:textId="77777777" w:rsidR="00B61464" w:rsidRPr="001F1504" w:rsidRDefault="00B61464" w:rsidP="00B61464">
      <w:pPr>
        <w:spacing w:after="0"/>
        <w:ind w:left="0"/>
        <w:rPr>
          <w:rFonts w:asciiTheme="minorHAnsi" w:hAnsiTheme="minorHAnsi" w:cstheme="minorHAnsi"/>
          <w:sz w:val="20"/>
          <w:szCs w:val="20"/>
        </w:rPr>
      </w:pPr>
      <w:r>
        <w:rPr>
          <w:rFonts w:asciiTheme="minorHAnsi" w:hAnsiTheme="minorHAnsi" w:cstheme="minorHAnsi"/>
          <w:sz w:val="20"/>
          <w:szCs w:val="20"/>
        </w:rPr>
        <w:t>No personnel costs are budgeted out of this fund.</w:t>
      </w:r>
    </w:p>
    <w:p w14:paraId="1CD69566" w14:textId="78702F1B" w:rsidR="00D178E4" w:rsidRPr="00811F34" w:rsidRDefault="00D178E4" w:rsidP="0069723B">
      <w:pPr>
        <w:spacing w:after="0"/>
        <w:ind w:left="0"/>
        <w:rPr>
          <w:rFonts w:asciiTheme="minorHAnsi" w:hAnsiTheme="minorHAnsi" w:cstheme="minorHAnsi"/>
          <w:sz w:val="20"/>
          <w:szCs w:val="20"/>
        </w:rPr>
      </w:pPr>
    </w:p>
    <w:p w14:paraId="6F2E2B64" w14:textId="77777777" w:rsidR="00155127" w:rsidRPr="00811F34" w:rsidRDefault="00155127" w:rsidP="0069723B">
      <w:pPr>
        <w:spacing w:after="0"/>
        <w:ind w:left="0"/>
        <w:rPr>
          <w:rFonts w:asciiTheme="minorHAnsi" w:hAnsiTheme="minorHAnsi" w:cstheme="minorHAnsi"/>
          <w:sz w:val="20"/>
          <w:szCs w:val="20"/>
        </w:rPr>
      </w:pPr>
    </w:p>
    <w:p w14:paraId="59438427" w14:textId="77777777" w:rsidR="00073C00" w:rsidRPr="00811F34" w:rsidRDefault="00073C00">
      <w:pPr>
        <w:rPr>
          <w:rFonts w:asciiTheme="minorHAnsi" w:hAnsiTheme="minorHAnsi" w:cstheme="minorHAnsi"/>
          <w:b/>
          <w:sz w:val="20"/>
          <w:szCs w:val="20"/>
        </w:rPr>
      </w:pPr>
      <w:r w:rsidRPr="00811F34">
        <w:rPr>
          <w:rFonts w:asciiTheme="minorHAnsi" w:hAnsiTheme="minorHAnsi" w:cstheme="minorHAnsi"/>
          <w:b/>
          <w:sz w:val="20"/>
          <w:szCs w:val="20"/>
        </w:rPr>
        <w:br w:type="page"/>
      </w:r>
    </w:p>
    <w:p w14:paraId="0E31AA82" w14:textId="77777777" w:rsidR="00155127" w:rsidRPr="00811F34" w:rsidRDefault="00155127"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Independent Audit:</w:t>
      </w:r>
      <w:r w:rsidR="00D43D8F" w:rsidRPr="00811F34">
        <w:rPr>
          <w:rFonts w:asciiTheme="minorHAnsi" w:hAnsiTheme="minorHAnsi" w:cstheme="minorHAnsi"/>
          <w:sz w:val="20"/>
          <w:szCs w:val="20"/>
        </w:rPr>
        <w:t xml:space="preserve"> This a</w:t>
      </w:r>
      <w:r w:rsidRPr="00811F34">
        <w:rPr>
          <w:rFonts w:asciiTheme="minorHAnsi" w:hAnsiTheme="minorHAnsi" w:cstheme="minorHAnsi"/>
          <w:sz w:val="20"/>
          <w:szCs w:val="20"/>
        </w:rPr>
        <w:t>ctivity provides funds for the annual financial audit of the City.  Although a certain amount of personnel time of Central Service staff is devoted to assisting the auditor, such time is budgeted under in the "Accounting" activity.  The annual financial audit consists of examining City financial records and rendering a report to the City, and of making proper corrections and adjustments to City accounts as recommended by the auditor.</w:t>
      </w:r>
    </w:p>
    <w:p w14:paraId="2266E4A4" w14:textId="77777777" w:rsidR="00155127" w:rsidRPr="00811F34" w:rsidRDefault="00155127" w:rsidP="00763110">
      <w:pPr>
        <w:spacing w:after="0"/>
        <w:ind w:left="0"/>
        <w:jc w:val="both"/>
        <w:rPr>
          <w:rFonts w:asciiTheme="minorHAnsi" w:hAnsiTheme="minorHAnsi" w:cstheme="minorHAnsi"/>
          <w:sz w:val="20"/>
          <w:szCs w:val="20"/>
        </w:rPr>
      </w:pPr>
    </w:p>
    <w:p w14:paraId="605E2FE2" w14:textId="77777777" w:rsidR="00155127" w:rsidRPr="00811F34" w:rsidRDefault="00155127"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independent auditors with the close cooperation of City officials.</w:t>
      </w:r>
    </w:p>
    <w:p w14:paraId="185FD5CF" w14:textId="77777777" w:rsidR="008B5E14" w:rsidRPr="00811F34" w:rsidRDefault="008B5E14" w:rsidP="0069723B">
      <w:pPr>
        <w:spacing w:after="0"/>
        <w:ind w:left="0"/>
        <w:rPr>
          <w:rFonts w:asciiTheme="minorHAnsi" w:hAnsiTheme="minorHAnsi" w:cstheme="minorHAnsi"/>
          <w:b/>
          <w:sz w:val="20"/>
          <w:szCs w:val="20"/>
        </w:rPr>
      </w:pPr>
    </w:p>
    <w:p w14:paraId="2F9A1E79" w14:textId="24EB5E94" w:rsidR="002C524F" w:rsidRPr="00811F34" w:rsidRDefault="00243E6F" w:rsidP="0069723B">
      <w:pPr>
        <w:spacing w:after="0"/>
        <w:ind w:left="0"/>
        <w:rPr>
          <w:rFonts w:asciiTheme="minorHAnsi" w:hAnsiTheme="minorHAnsi" w:cstheme="minorHAnsi"/>
          <w:b/>
          <w:sz w:val="20"/>
          <w:szCs w:val="20"/>
        </w:rPr>
      </w:pPr>
      <w:r w:rsidRPr="00243E6F">
        <w:rPr>
          <w:noProof/>
        </w:rPr>
        <w:drawing>
          <wp:inline distT="0" distB="0" distL="0" distR="0" wp14:anchorId="3392DBB2" wp14:editId="44F9241E">
            <wp:extent cx="6858000" cy="112458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1124585"/>
                    </a:xfrm>
                    <a:prstGeom prst="rect">
                      <a:avLst/>
                    </a:prstGeom>
                    <a:noFill/>
                    <a:ln>
                      <a:noFill/>
                    </a:ln>
                  </pic:spPr>
                </pic:pic>
              </a:graphicData>
            </a:graphic>
          </wp:inline>
        </w:drawing>
      </w:r>
    </w:p>
    <w:p w14:paraId="468FCB3E" w14:textId="77777777" w:rsidR="00155127" w:rsidRPr="00811F34" w:rsidRDefault="00155127" w:rsidP="0069723B">
      <w:pPr>
        <w:spacing w:after="0"/>
        <w:ind w:left="0"/>
        <w:rPr>
          <w:rFonts w:asciiTheme="minorHAnsi" w:hAnsiTheme="minorHAnsi" w:cstheme="minorHAnsi"/>
          <w:b/>
          <w:sz w:val="20"/>
          <w:szCs w:val="20"/>
        </w:rPr>
      </w:pPr>
    </w:p>
    <w:p w14:paraId="1574E7B6" w14:textId="77777777" w:rsidR="00073C00" w:rsidRPr="00811F34" w:rsidRDefault="00073C00" w:rsidP="0069723B">
      <w:pPr>
        <w:spacing w:after="0"/>
        <w:ind w:left="0"/>
        <w:rPr>
          <w:rFonts w:asciiTheme="minorHAnsi" w:hAnsiTheme="minorHAnsi" w:cstheme="minorHAnsi"/>
          <w:sz w:val="20"/>
          <w:szCs w:val="20"/>
        </w:rPr>
      </w:pPr>
    </w:p>
    <w:p w14:paraId="40E9F0F5" w14:textId="77777777" w:rsidR="00155127" w:rsidRDefault="00155127"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budgeted for auditing services are contractual.</w:t>
      </w:r>
    </w:p>
    <w:p w14:paraId="69CDB78D" w14:textId="77777777" w:rsidR="005348A1" w:rsidRDefault="005348A1" w:rsidP="00763110">
      <w:pPr>
        <w:spacing w:after="0"/>
        <w:ind w:left="0"/>
        <w:jc w:val="both"/>
        <w:rPr>
          <w:rFonts w:asciiTheme="minorHAnsi" w:hAnsiTheme="minorHAnsi" w:cstheme="minorHAnsi"/>
          <w:sz w:val="20"/>
          <w:szCs w:val="20"/>
        </w:rPr>
      </w:pPr>
    </w:p>
    <w:p w14:paraId="57F503B3" w14:textId="77777777" w:rsidR="004F3838" w:rsidRDefault="004F3838" w:rsidP="004F3838">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6D9BD16D" w14:textId="77777777" w:rsidR="004F3838" w:rsidRPr="001F1504" w:rsidRDefault="004F3838" w:rsidP="004F3838">
      <w:pPr>
        <w:spacing w:after="0"/>
        <w:ind w:left="0"/>
        <w:rPr>
          <w:rFonts w:asciiTheme="minorHAnsi" w:hAnsiTheme="minorHAnsi" w:cstheme="minorHAnsi"/>
          <w:sz w:val="20"/>
          <w:szCs w:val="20"/>
        </w:rPr>
      </w:pPr>
      <w:r>
        <w:rPr>
          <w:rFonts w:asciiTheme="minorHAnsi" w:hAnsiTheme="minorHAnsi" w:cstheme="minorHAnsi"/>
          <w:sz w:val="20"/>
          <w:szCs w:val="20"/>
        </w:rPr>
        <w:t>No personnel costs are budgeted out of this fund.</w:t>
      </w:r>
    </w:p>
    <w:p w14:paraId="7ECD2406" w14:textId="77777777" w:rsidR="00155127" w:rsidRPr="00811F34" w:rsidRDefault="00155127" w:rsidP="0069723B">
      <w:pPr>
        <w:spacing w:after="0"/>
        <w:ind w:left="0"/>
        <w:rPr>
          <w:rFonts w:asciiTheme="minorHAnsi" w:hAnsiTheme="minorHAnsi" w:cstheme="minorHAnsi"/>
          <w:sz w:val="20"/>
          <w:szCs w:val="20"/>
        </w:rPr>
      </w:pPr>
    </w:p>
    <w:p w14:paraId="1EEBE6AE" w14:textId="77777777" w:rsidR="00155127" w:rsidRPr="00811F34" w:rsidRDefault="00155127" w:rsidP="0069723B">
      <w:pPr>
        <w:spacing w:after="0"/>
        <w:ind w:left="0"/>
        <w:rPr>
          <w:rFonts w:asciiTheme="minorHAnsi" w:hAnsiTheme="minorHAnsi" w:cstheme="minorHAnsi"/>
          <w:sz w:val="20"/>
          <w:szCs w:val="20"/>
        </w:rPr>
      </w:pPr>
    </w:p>
    <w:p w14:paraId="5AFD5549" w14:textId="77777777" w:rsidR="00155127" w:rsidRPr="00811F34" w:rsidRDefault="00155127" w:rsidP="0069723B">
      <w:pPr>
        <w:spacing w:after="0"/>
        <w:ind w:left="0"/>
        <w:rPr>
          <w:rFonts w:asciiTheme="minorHAnsi" w:hAnsiTheme="minorHAnsi" w:cstheme="minorHAnsi"/>
          <w:b/>
          <w:sz w:val="20"/>
          <w:szCs w:val="20"/>
        </w:rPr>
      </w:pPr>
    </w:p>
    <w:p w14:paraId="43BDB493" w14:textId="77777777" w:rsidR="00155127" w:rsidRPr="00811F34" w:rsidRDefault="00155127" w:rsidP="0069723B">
      <w:pPr>
        <w:spacing w:after="0"/>
        <w:ind w:left="0"/>
        <w:rPr>
          <w:rFonts w:asciiTheme="minorHAnsi" w:hAnsiTheme="minorHAnsi" w:cstheme="minorHAnsi"/>
          <w:b/>
          <w:sz w:val="20"/>
          <w:szCs w:val="20"/>
        </w:rPr>
      </w:pPr>
    </w:p>
    <w:p w14:paraId="5FC54A2F" w14:textId="77777777" w:rsidR="00713DE3" w:rsidRPr="00811F34" w:rsidRDefault="00713DE3" w:rsidP="0069723B">
      <w:pPr>
        <w:spacing w:after="0"/>
        <w:ind w:left="0"/>
        <w:rPr>
          <w:rFonts w:asciiTheme="minorHAnsi" w:hAnsiTheme="minorHAnsi" w:cstheme="minorHAnsi"/>
          <w:b/>
          <w:sz w:val="20"/>
          <w:szCs w:val="20"/>
        </w:rPr>
      </w:pPr>
    </w:p>
    <w:p w14:paraId="2EBBE4A9" w14:textId="77777777" w:rsidR="00713DE3" w:rsidRPr="00811F34" w:rsidRDefault="00713DE3">
      <w:pPr>
        <w:rPr>
          <w:rFonts w:asciiTheme="minorHAnsi" w:hAnsiTheme="minorHAnsi" w:cstheme="minorHAnsi"/>
          <w:b/>
          <w:sz w:val="20"/>
          <w:szCs w:val="20"/>
        </w:rPr>
      </w:pPr>
      <w:r w:rsidRPr="00811F34">
        <w:rPr>
          <w:rFonts w:asciiTheme="minorHAnsi" w:hAnsiTheme="minorHAnsi" w:cstheme="minorHAnsi"/>
          <w:b/>
          <w:sz w:val="20"/>
          <w:szCs w:val="20"/>
        </w:rPr>
        <w:br w:type="page"/>
      </w:r>
    </w:p>
    <w:p w14:paraId="793FFD56" w14:textId="77777777" w:rsidR="00713DE3" w:rsidRPr="00113DF0" w:rsidRDefault="00713DE3" w:rsidP="00713DE3">
      <w:pPr>
        <w:spacing w:after="0"/>
        <w:ind w:left="0"/>
        <w:rPr>
          <w:rFonts w:asciiTheme="minorHAnsi" w:hAnsiTheme="minorHAnsi" w:cstheme="minorHAnsi"/>
          <w:b/>
          <w:bCs/>
          <w:sz w:val="20"/>
          <w:szCs w:val="20"/>
        </w:rPr>
      </w:pPr>
      <w:r w:rsidRPr="00113DF0">
        <w:rPr>
          <w:rFonts w:asciiTheme="minorHAnsi" w:hAnsiTheme="minorHAnsi" w:cstheme="minorHAnsi"/>
          <w:b/>
          <w:bCs/>
          <w:sz w:val="20"/>
          <w:szCs w:val="20"/>
        </w:rPr>
        <w:t>GENERAL FUND – GENERAL GOVERNMENT PROGRAM – BUILDING &amp; GROUNDS FUNCTION</w:t>
      </w:r>
    </w:p>
    <w:p w14:paraId="26E6B332" w14:textId="77777777" w:rsidR="00713DE3" w:rsidRPr="00811F34" w:rsidRDefault="00713DE3" w:rsidP="00713DE3">
      <w:pPr>
        <w:spacing w:after="0"/>
        <w:ind w:left="0"/>
        <w:rPr>
          <w:rFonts w:asciiTheme="minorHAnsi" w:hAnsiTheme="minorHAnsi" w:cstheme="minorHAnsi"/>
          <w:sz w:val="20"/>
          <w:szCs w:val="20"/>
        </w:rPr>
      </w:pPr>
    </w:p>
    <w:p w14:paraId="7B754ED1" w14:textId="18FDF2EA" w:rsidR="00713DE3" w:rsidRDefault="00713DE3"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Building and Grounds Maintenance: </w:t>
      </w:r>
      <w:r w:rsidRPr="00811F34">
        <w:rPr>
          <w:rFonts w:asciiTheme="minorHAnsi" w:hAnsiTheme="minorHAnsi" w:cstheme="minorHAnsi"/>
          <w:sz w:val="20"/>
          <w:szCs w:val="20"/>
        </w:rPr>
        <w:t xml:space="preserve">The purpose of this activity is to provide a budgeted allocation of funds for expenses incurred in the operation, maintenance, repair, and upkeep </w:t>
      </w:r>
      <w:r w:rsidR="00D43D8F" w:rsidRPr="00811F34">
        <w:rPr>
          <w:rFonts w:asciiTheme="minorHAnsi" w:hAnsiTheme="minorHAnsi" w:cstheme="minorHAnsi"/>
          <w:sz w:val="20"/>
          <w:szCs w:val="20"/>
        </w:rPr>
        <w:t>of City Hall and its grounds.  Funds in this activity provide for</w:t>
      </w:r>
      <w:r w:rsidRPr="00811F34">
        <w:rPr>
          <w:rFonts w:asciiTheme="minorHAnsi" w:hAnsiTheme="minorHAnsi" w:cstheme="minorHAnsi"/>
          <w:sz w:val="20"/>
          <w:szCs w:val="20"/>
        </w:rPr>
        <w:t xml:space="preserve"> liability insurance on City property and operations.  Funds allocated to this activity cover expenses for utilities and janitorial services for all operations carried out at the City Hall, including the community room and the police station.  In addition, expenses associated with the maintenance of the grounds, roof, and brickwork, and the operation and maintenance of the heating, electrical, and water systems at City Hall are allocated to this activity.  Finally, expenses for maintenance, repairs, alterations, and improvements in the administrative and commons area are paid from this activity.</w:t>
      </w:r>
    </w:p>
    <w:p w14:paraId="615CBD78" w14:textId="3DDD82DB" w:rsidR="00BC2FC8" w:rsidRDefault="00BC2FC8" w:rsidP="00763110">
      <w:pPr>
        <w:spacing w:after="0"/>
        <w:ind w:left="0"/>
        <w:jc w:val="both"/>
        <w:rPr>
          <w:rFonts w:asciiTheme="minorHAnsi" w:hAnsiTheme="minorHAnsi" w:cstheme="minorHAnsi"/>
          <w:sz w:val="20"/>
          <w:szCs w:val="20"/>
        </w:rPr>
      </w:pPr>
    </w:p>
    <w:p w14:paraId="4775896D" w14:textId="6CE4EFCB" w:rsidR="00713DE3" w:rsidRPr="00811F34" w:rsidRDefault="00713DE3"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General supervision and oversight of the activities is provided by the City Administrator.</w:t>
      </w:r>
    </w:p>
    <w:p w14:paraId="0325F291" w14:textId="77777777" w:rsidR="00713DE3" w:rsidRPr="00811F34" w:rsidRDefault="00713DE3" w:rsidP="00713DE3">
      <w:pPr>
        <w:spacing w:after="0"/>
        <w:ind w:left="0"/>
        <w:rPr>
          <w:rFonts w:asciiTheme="minorHAnsi" w:hAnsiTheme="minorHAnsi" w:cstheme="minorHAnsi"/>
          <w:sz w:val="20"/>
          <w:szCs w:val="20"/>
        </w:rPr>
      </w:pPr>
    </w:p>
    <w:p w14:paraId="61D76197" w14:textId="54A8E68D" w:rsidR="00C75752" w:rsidRPr="00811F34" w:rsidRDefault="00B61464" w:rsidP="00713DE3">
      <w:pPr>
        <w:spacing w:after="0"/>
        <w:ind w:left="0"/>
        <w:rPr>
          <w:rFonts w:asciiTheme="minorHAnsi" w:hAnsiTheme="minorHAnsi" w:cstheme="minorHAnsi"/>
          <w:sz w:val="20"/>
          <w:szCs w:val="20"/>
        </w:rPr>
      </w:pPr>
      <w:r w:rsidRPr="00B61464">
        <w:rPr>
          <w:noProof/>
        </w:rPr>
        <w:drawing>
          <wp:inline distT="0" distB="0" distL="0" distR="0" wp14:anchorId="52966459" wp14:editId="4ACDCFC7">
            <wp:extent cx="6858000" cy="27520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2752090"/>
                    </a:xfrm>
                    <a:prstGeom prst="rect">
                      <a:avLst/>
                    </a:prstGeom>
                    <a:noFill/>
                    <a:ln>
                      <a:noFill/>
                    </a:ln>
                  </pic:spPr>
                </pic:pic>
              </a:graphicData>
            </a:graphic>
          </wp:inline>
        </w:drawing>
      </w:r>
    </w:p>
    <w:p w14:paraId="1EC7D18D" w14:textId="77777777" w:rsidR="00C75752" w:rsidRPr="00811F34" w:rsidRDefault="00C75752" w:rsidP="00713DE3">
      <w:pPr>
        <w:spacing w:after="0"/>
        <w:ind w:left="0"/>
        <w:rPr>
          <w:rFonts w:asciiTheme="minorHAnsi" w:hAnsiTheme="minorHAnsi" w:cstheme="minorHAnsi"/>
          <w:sz w:val="20"/>
          <w:szCs w:val="20"/>
        </w:rPr>
      </w:pPr>
    </w:p>
    <w:p w14:paraId="72BEC3B8" w14:textId="77777777" w:rsidR="002C524F" w:rsidRPr="00811F34" w:rsidRDefault="005D1E05"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Gas, water, and electric utility bills for City Hall (including police station annex)</w:t>
      </w:r>
      <w:r w:rsidR="00A35ADD">
        <w:rPr>
          <w:rFonts w:asciiTheme="minorHAnsi" w:hAnsiTheme="minorHAnsi" w:cstheme="minorHAnsi"/>
          <w:sz w:val="20"/>
          <w:szCs w:val="20"/>
        </w:rPr>
        <w:t xml:space="preserve"> are</w:t>
      </w:r>
      <w:r w:rsidRPr="00811F34">
        <w:rPr>
          <w:rFonts w:asciiTheme="minorHAnsi" w:hAnsiTheme="minorHAnsi" w:cstheme="minorHAnsi"/>
          <w:sz w:val="20"/>
          <w:szCs w:val="20"/>
        </w:rPr>
        <w:t xml:space="preserve"> budgeted in this activity.</w:t>
      </w:r>
    </w:p>
    <w:p w14:paraId="1B675E36" w14:textId="77777777" w:rsidR="005D1E05" w:rsidRPr="00811F34" w:rsidRDefault="005D1E05" w:rsidP="00763110">
      <w:pPr>
        <w:spacing w:after="0"/>
        <w:ind w:left="0"/>
        <w:jc w:val="both"/>
        <w:rPr>
          <w:rFonts w:asciiTheme="minorHAnsi" w:hAnsiTheme="minorHAnsi" w:cstheme="minorHAnsi"/>
          <w:sz w:val="20"/>
          <w:szCs w:val="20"/>
        </w:rPr>
      </w:pPr>
    </w:p>
    <w:p w14:paraId="6EF41A78" w14:textId="40A446AE" w:rsidR="005D1E05" w:rsidRDefault="005D1E05"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line item </w:t>
      </w:r>
      <w:r w:rsidR="00FE6E4E" w:rsidRPr="00811F34">
        <w:rPr>
          <w:rFonts w:asciiTheme="minorHAnsi" w:hAnsiTheme="minorHAnsi" w:cstheme="minorHAnsi"/>
          <w:sz w:val="20"/>
          <w:szCs w:val="20"/>
        </w:rPr>
        <w:t>0</w:t>
      </w:r>
      <w:r w:rsidRPr="00811F34">
        <w:rPr>
          <w:rFonts w:asciiTheme="minorHAnsi" w:hAnsiTheme="minorHAnsi" w:cstheme="minorHAnsi"/>
          <w:sz w:val="20"/>
          <w:szCs w:val="20"/>
        </w:rPr>
        <w:t>1</w:t>
      </w:r>
      <w:r w:rsidR="00FE6E4E" w:rsidRPr="00811F34">
        <w:rPr>
          <w:rFonts w:asciiTheme="minorHAnsi" w:hAnsiTheme="minorHAnsi" w:cstheme="minorHAnsi"/>
          <w:sz w:val="20"/>
          <w:szCs w:val="20"/>
        </w:rPr>
        <w:t>-</w:t>
      </w:r>
      <w:r w:rsidR="00F70CE7" w:rsidRPr="00811F34">
        <w:rPr>
          <w:rFonts w:asciiTheme="minorHAnsi" w:hAnsiTheme="minorHAnsi" w:cstheme="minorHAnsi"/>
          <w:sz w:val="20"/>
          <w:szCs w:val="20"/>
        </w:rPr>
        <w:t>171</w:t>
      </w:r>
      <w:r w:rsidRPr="00811F34">
        <w:rPr>
          <w:rFonts w:asciiTheme="minorHAnsi" w:hAnsiTheme="minorHAnsi" w:cstheme="minorHAnsi"/>
          <w:sz w:val="20"/>
          <w:szCs w:val="20"/>
        </w:rPr>
        <w:t>-</w:t>
      </w:r>
      <w:r w:rsidR="00F70CE7" w:rsidRPr="00811F34">
        <w:rPr>
          <w:rFonts w:asciiTheme="minorHAnsi" w:hAnsiTheme="minorHAnsi" w:cstheme="minorHAnsi"/>
          <w:sz w:val="20"/>
          <w:szCs w:val="20"/>
        </w:rPr>
        <w:t>6</w:t>
      </w:r>
      <w:r w:rsidRPr="00811F34">
        <w:rPr>
          <w:rFonts w:asciiTheme="minorHAnsi" w:hAnsiTheme="minorHAnsi" w:cstheme="minorHAnsi"/>
          <w:sz w:val="20"/>
          <w:szCs w:val="20"/>
        </w:rPr>
        <w:t xml:space="preserve">210 include expenses for janitorial supplies, those in line item </w:t>
      </w:r>
      <w:r w:rsidR="00FE6E4E" w:rsidRPr="00811F34">
        <w:rPr>
          <w:rFonts w:asciiTheme="minorHAnsi" w:hAnsiTheme="minorHAnsi" w:cstheme="minorHAnsi"/>
          <w:sz w:val="20"/>
          <w:szCs w:val="20"/>
        </w:rPr>
        <w:t>01-</w:t>
      </w:r>
      <w:r w:rsidR="00F70CE7" w:rsidRPr="00811F34">
        <w:rPr>
          <w:rFonts w:asciiTheme="minorHAnsi" w:hAnsiTheme="minorHAnsi" w:cstheme="minorHAnsi"/>
          <w:sz w:val="20"/>
          <w:szCs w:val="20"/>
        </w:rPr>
        <w:t>171</w:t>
      </w:r>
      <w:r w:rsidRPr="00811F34">
        <w:rPr>
          <w:rFonts w:asciiTheme="minorHAnsi" w:hAnsiTheme="minorHAnsi" w:cstheme="minorHAnsi"/>
          <w:sz w:val="20"/>
          <w:szCs w:val="20"/>
        </w:rPr>
        <w:t>-</w:t>
      </w:r>
      <w:r w:rsidR="00F70CE7" w:rsidRPr="00811F34">
        <w:rPr>
          <w:rFonts w:asciiTheme="minorHAnsi" w:hAnsiTheme="minorHAnsi" w:cstheme="minorHAnsi"/>
          <w:sz w:val="20"/>
          <w:szCs w:val="20"/>
        </w:rPr>
        <w:t>6</w:t>
      </w:r>
      <w:r w:rsidRPr="00811F34">
        <w:rPr>
          <w:rFonts w:asciiTheme="minorHAnsi" w:hAnsiTheme="minorHAnsi" w:cstheme="minorHAnsi"/>
          <w:sz w:val="20"/>
          <w:szCs w:val="20"/>
        </w:rPr>
        <w:t>150 include the contract for janitorial services.</w:t>
      </w:r>
    </w:p>
    <w:p w14:paraId="79385C78" w14:textId="024070F1" w:rsidR="002E210B" w:rsidRDefault="002E210B" w:rsidP="00763110">
      <w:pPr>
        <w:spacing w:after="0"/>
        <w:ind w:left="0"/>
        <w:jc w:val="both"/>
        <w:rPr>
          <w:rFonts w:asciiTheme="minorHAnsi" w:hAnsiTheme="minorHAnsi" w:cstheme="minorHAnsi"/>
          <w:sz w:val="20"/>
          <w:szCs w:val="20"/>
        </w:rPr>
      </w:pPr>
    </w:p>
    <w:p w14:paraId="7D397F13" w14:textId="32D69BC4" w:rsidR="002E210B" w:rsidRPr="00811F34" w:rsidRDefault="002E210B" w:rsidP="00763110">
      <w:pPr>
        <w:spacing w:after="0"/>
        <w:ind w:left="0"/>
        <w:jc w:val="both"/>
        <w:rPr>
          <w:rFonts w:asciiTheme="minorHAnsi" w:hAnsiTheme="minorHAnsi" w:cstheme="minorHAnsi"/>
          <w:sz w:val="20"/>
          <w:szCs w:val="20"/>
        </w:rPr>
      </w:pPr>
      <w:r>
        <w:rPr>
          <w:rFonts w:asciiTheme="minorHAnsi" w:hAnsiTheme="minorHAnsi" w:cstheme="minorHAnsi"/>
          <w:sz w:val="20"/>
          <w:szCs w:val="20"/>
        </w:rPr>
        <w:t xml:space="preserve">Activity in Account No. 01-171-5510 is for ½ of the cost of building improvements to City Hall that include </w:t>
      </w:r>
      <w:r w:rsidR="00B61464">
        <w:rPr>
          <w:rFonts w:asciiTheme="minorHAnsi" w:hAnsiTheme="minorHAnsi" w:cstheme="minorHAnsi"/>
          <w:sz w:val="20"/>
          <w:szCs w:val="20"/>
        </w:rPr>
        <w:t>repairing the roof.</w:t>
      </w:r>
    </w:p>
    <w:p w14:paraId="25A85E23" w14:textId="77777777" w:rsidR="00713DE3" w:rsidRPr="00BC2FC8" w:rsidRDefault="00713DE3" w:rsidP="00763110">
      <w:pPr>
        <w:spacing w:after="0"/>
        <w:ind w:left="0"/>
        <w:jc w:val="both"/>
        <w:rPr>
          <w:rFonts w:asciiTheme="minorHAnsi" w:hAnsiTheme="minorHAnsi" w:cstheme="minorHAnsi"/>
          <w:sz w:val="10"/>
          <w:szCs w:val="10"/>
        </w:rPr>
      </w:pPr>
    </w:p>
    <w:p w14:paraId="4FA8CE54" w14:textId="112F75E0" w:rsidR="00F0136A" w:rsidRDefault="00F0136A" w:rsidP="00F0136A">
      <w:pPr>
        <w:spacing w:after="0"/>
        <w:ind w:left="0"/>
        <w:rPr>
          <w:rFonts w:asciiTheme="minorHAnsi" w:hAnsiTheme="minorHAnsi" w:cstheme="minorHAnsi"/>
          <w:b/>
          <w:sz w:val="10"/>
          <w:szCs w:val="10"/>
        </w:rPr>
      </w:pPr>
    </w:p>
    <w:p w14:paraId="64C9BC42" w14:textId="77777777" w:rsidR="005E6BAD" w:rsidRPr="00BC2FC8" w:rsidRDefault="005E6BAD" w:rsidP="00F0136A">
      <w:pPr>
        <w:spacing w:after="0"/>
        <w:ind w:left="0"/>
        <w:rPr>
          <w:rFonts w:asciiTheme="minorHAnsi" w:hAnsiTheme="minorHAnsi" w:cstheme="minorHAnsi"/>
          <w:b/>
          <w:sz w:val="10"/>
          <w:szCs w:val="10"/>
        </w:rPr>
      </w:pPr>
    </w:p>
    <w:p w14:paraId="741E0E51" w14:textId="5728B4B1" w:rsidR="00F0136A" w:rsidRPr="00811F34" w:rsidRDefault="00F0136A" w:rsidP="00F0136A">
      <w:pPr>
        <w:spacing w:after="0"/>
        <w:ind w:left="0"/>
        <w:rPr>
          <w:rFonts w:asciiTheme="minorHAnsi" w:hAnsiTheme="minorHAnsi" w:cstheme="minorHAnsi"/>
          <w:sz w:val="20"/>
          <w:szCs w:val="20"/>
        </w:rPr>
      </w:pPr>
      <w:r>
        <w:rPr>
          <w:rFonts w:asciiTheme="minorHAnsi" w:hAnsiTheme="minorHAnsi" w:cstheme="minorHAnsi"/>
          <w:b/>
          <w:sz w:val="20"/>
          <w:szCs w:val="20"/>
        </w:rPr>
        <w:t>Personnel Costs</w:t>
      </w:r>
    </w:p>
    <w:p w14:paraId="62A219FC" w14:textId="1DF89EB9" w:rsidR="005D1E05" w:rsidRPr="00811F34" w:rsidRDefault="00BE64D2" w:rsidP="0069723B">
      <w:pPr>
        <w:spacing w:after="0"/>
        <w:ind w:left="0"/>
        <w:rPr>
          <w:rFonts w:asciiTheme="minorHAnsi" w:hAnsiTheme="minorHAnsi" w:cstheme="minorHAnsi"/>
          <w:sz w:val="20"/>
          <w:szCs w:val="20"/>
        </w:rPr>
      </w:pPr>
      <w:r w:rsidRPr="00BE64D2">
        <w:rPr>
          <w:rFonts w:asciiTheme="minorHAnsi" w:hAnsiTheme="minorHAnsi" w:cstheme="minorHAnsi"/>
          <w:sz w:val="20"/>
          <w:szCs w:val="20"/>
        </w:rPr>
        <w:t>No personnel costs are budgeted in this fund.</w:t>
      </w:r>
    </w:p>
    <w:p w14:paraId="4E2802EA" w14:textId="77777777" w:rsidR="005E6BAD" w:rsidRDefault="005E6BAD">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49587A28" w14:textId="50970F05" w:rsidR="00A23B2C" w:rsidRPr="0052118C" w:rsidRDefault="00A23B2C" w:rsidP="0052118C">
      <w:pPr>
        <w:ind w:left="0"/>
        <w:rPr>
          <w:rFonts w:asciiTheme="minorHAnsi" w:hAnsiTheme="minorHAnsi" w:cstheme="minorHAnsi"/>
          <w:sz w:val="20"/>
          <w:szCs w:val="20"/>
        </w:rPr>
      </w:pPr>
      <w:r w:rsidRPr="00811F34">
        <w:rPr>
          <w:rFonts w:asciiTheme="minorHAnsi" w:hAnsiTheme="minorHAnsi" w:cstheme="minorHAnsi"/>
          <w:b/>
          <w:smallCaps/>
          <w:sz w:val="20"/>
          <w:szCs w:val="20"/>
        </w:rPr>
        <w:t xml:space="preserve">PUBLIC SAFETY PROGRAM </w:t>
      </w:r>
    </w:p>
    <w:p w14:paraId="625326C6" w14:textId="77777777" w:rsidR="00A23B2C" w:rsidRPr="00811F34" w:rsidRDefault="00A23B2C" w:rsidP="00763110">
      <w:pPr>
        <w:spacing w:after="0"/>
        <w:ind w:left="360" w:right="360"/>
        <w:jc w:val="both"/>
        <w:rPr>
          <w:rFonts w:asciiTheme="minorHAnsi" w:hAnsiTheme="minorHAnsi" w:cstheme="minorHAnsi"/>
          <w:b/>
          <w:smallCaps/>
          <w:sz w:val="20"/>
          <w:szCs w:val="20"/>
        </w:rPr>
      </w:pPr>
    </w:p>
    <w:p w14:paraId="2B035665" w14:textId="77777777" w:rsidR="00B743D3" w:rsidRPr="00811F34" w:rsidRDefault="00B743D3" w:rsidP="00763110">
      <w:pPr>
        <w:spacing w:after="0"/>
        <w:ind w:left="0" w:right="360"/>
        <w:jc w:val="both"/>
        <w:rPr>
          <w:rFonts w:asciiTheme="minorHAnsi" w:hAnsiTheme="minorHAnsi" w:cstheme="minorHAnsi"/>
          <w:smallCaps/>
          <w:sz w:val="20"/>
          <w:szCs w:val="20"/>
        </w:rPr>
      </w:pPr>
      <w:r w:rsidRPr="00811F34">
        <w:rPr>
          <w:rFonts w:asciiTheme="minorHAnsi" w:hAnsiTheme="minorHAnsi" w:cstheme="minorHAnsi"/>
          <w:sz w:val="20"/>
          <w:szCs w:val="20"/>
        </w:rPr>
        <w:t>The Public Safety Program includes the activities of the Centralia municipal government that protects the health and safety of the citizens of Centralia.  The program includes the Police Department, Fire Department, animal control, health code enforcement and</w:t>
      </w:r>
      <w:r w:rsidR="009E0111" w:rsidRPr="00811F34">
        <w:rPr>
          <w:rFonts w:asciiTheme="minorHAnsi" w:hAnsiTheme="minorHAnsi" w:cstheme="minorHAnsi"/>
          <w:sz w:val="20"/>
          <w:szCs w:val="20"/>
        </w:rPr>
        <w:t xml:space="preserve"> abatement of</w:t>
      </w:r>
      <w:r w:rsidRPr="00811F34">
        <w:rPr>
          <w:rFonts w:asciiTheme="minorHAnsi" w:hAnsiTheme="minorHAnsi" w:cstheme="minorHAnsi"/>
          <w:sz w:val="20"/>
          <w:szCs w:val="20"/>
        </w:rPr>
        <w:t xml:space="preserve"> </w:t>
      </w:r>
      <w:r w:rsidR="009E0111" w:rsidRPr="00811F34">
        <w:rPr>
          <w:rFonts w:asciiTheme="minorHAnsi" w:hAnsiTheme="minorHAnsi" w:cstheme="minorHAnsi"/>
          <w:sz w:val="20"/>
          <w:szCs w:val="20"/>
        </w:rPr>
        <w:t xml:space="preserve">nuisances such as </w:t>
      </w:r>
      <w:r w:rsidRPr="00811F34">
        <w:rPr>
          <w:rFonts w:asciiTheme="minorHAnsi" w:hAnsiTheme="minorHAnsi" w:cstheme="minorHAnsi"/>
          <w:sz w:val="20"/>
          <w:szCs w:val="20"/>
        </w:rPr>
        <w:t>weed</w:t>
      </w:r>
      <w:r w:rsidR="009E0111" w:rsidRPr="00811F34">
        <w:rPr>
          <w:rFonts w:asciiTheme="minorHAnsi" w:hAnsiTheme="minorHAnsi" w:cstheme="minorHAnsi"/>
          <w:sz w:val="20"/>
          <w:szCs w:val="20"/>
        </w:rPr>
        <w:t>s</w:t>
      </w:r>
      <w:r w:rsidRPr="00811F34">
        <w:rPr>
          <w:rFonts w:asciiTheme="minorHAnsi" w:hAnsiTheme="minorHAnsi" w:cstheme="minorHAnsi"/>
          <w:sz w:val="20"/>
          <w:szCs w:val="20"/>
        </w:rPr>
        <w:t>,</w:t>
      </w:r>
      <w:r w:rsidR="009E0111" w:rsidRPr="00811F34">
        <w:rPr>
          <w:rFonts w:asciiTheme="minorHAnsi" w:hAnsiTheme="minorHAnsi" w:cstheme="minorHAnsi"/>
          <w:sz w:val="20"/>
          <w:szCs w:val="20"/>
        </w:rPr>
        <w:t xml:space="preserve"> garbage in yards as well as</w:t>
      </w:r>
      <w:r w:rsidRPr="00811F34">
        <w:rPr>
          <w:rFonts w:asciiTheme="minorHAnsi" w:hAnsiTheme="minorHAnsi" w:cstheme="minorHAnsi"/>
          <w:sz w:val="20"/>
          <w:szCs w:val="20"/>
        </w:rPr>
        <w:t xml:space="preserve"> pest and rabies other control.  The fund pays for the contracted costs for building inspections, and any emergency management training.</w:t>
      </w:r>
    </w:p>
    <w:p w14:paraId="3A1619B6" w14:textId="77777777" w:rsidR="009737CD" w:rsidRPr="00811F34" w:rsidRDefault="009737CD" w:rsidP="00763110">
      <w:pPr>
        <w:spacing w:after="0"/>
        <w:ind w:left="0" w:right="360"/>
        <w:jc w:val="both"/>
        <w:rPr>
          <w:rFonts w:asciiTheme="minorHAnsi" w:hAnsiTheme="minorHAnsi" w:cstheme="minorHAnsi"/>
          <w:b/>
          <w:smallCaps/>
          <w:sz w:val="20"/>
          <w:szCs w:val="20"/>
        </w:rPr>
      </w:pPr>
    </w:p>
    <w:p w14:paraId="7CE53DB8" w14:textId="77777777" w:rsidR="009737CD" w:rsidRPr="00811F34" w:rsidRDefault="009737CD" w:rsidP="00A23B2C">
      <w:pPr>
        <w:spacing w:after="0"/>
        <w:ind w:left="360" w:right="360"/>
        <w:rPr>
          <w:rFonts w:asciiTheme="minorHAnsi" w:hAnsiTheme="minorHAnsi" w:cstheme="minorHAnsi"/>
          <w:b/>
          <w:smallCaps/>
          <w:sz w:val="20"/>
          <w:szCs w:val="20"/>
        </w:rPr>
      </w:pPr>
    </w:p>
    <w:p w14:paraId="017DBD8C" w14:textId="77777777" w:rsidR="00A23B2C" w:rsidRPr="00811F34" w:rsidRDefault="00A23B2C" w:rsidP="00A23B2C">
      <w:pPr>
        <w:spacing w:after="0"/>
        <w:ind w:left="360" w:right="360"/>
        <w:rPr>
          <w:rFonts w:asciiTheme="minorHAnsi" w:hAnsiTheme="minorHAnsi" w:cstheme="minorHAnsi"/>
          <w:b/>
          <w:smallCaps/>
          <w:sz w:val="20"/>
          <w:szCs w:val="20"/>
        </w:rPr>
      </w:pPr>
      <w:r w:rsidRPr="00811F34">
        <w:rPr>
          <w:rFonts w:asciiTheme="minorHAnsi" w:hAnsiTheme="minorHAnsi" w:cstheme="minorHAnsi"/>
          <w:b/>
          <w:smallCaps/>
          <w:sz w:val="20"/>
          <w:szCs w:val="20"/>
        </w:rPr>
        <w:t>SUMMARY OF EXPENDITURES</w:t>
      </w:r>
    </w:p>
    <w:p w14:paraId="4FDD6785" w14:textId="77777777" w:rsidR="00713DE3" w:rsidRPr="00811F34" w:rsidRDefault="00713DE3" w:rsidP="0069723B">
      <w:pPr>
        <w:spacing w:after="0"/>
        <w:ind w:left="0"/>
        <w:rPr>
          <w:rFonts w:asciiTheme="minorHAnsi" w:hAnsiTheme="minorHAnsi" w:cstheme="minorHAnsi"/>
          <w:sz w:val="20"/>
          <w:szCs w:val="20"/>
        </w:rPr>
      </w:pPr>
    </w:p>
    <w:p w14:paraId="7BD933FA" w14:textId="2E02AB7E" w:rsidR="00713DE3" w:rsidRPr="00811F34" w:rsidRDefault="00243E6F" w:rsidP="0069723B">
      <w:pPr>
        <w:spacing w:after="0"/>
        <w:ind w:left="0"/>
        <w:rPr>
          <w:rFonts w:asciiTheme="minorHAnsi" w:hAnsiTheme="minorHAnsi" w:cstheme="minorHAnsi"/>
          <w:sz w:val="20"/>
          <w:szCs w:val="20"/>
        </w:rPr>
      </w:pPr>
      <w:r w:rsidRPr="00243E6F">
        <w:rPr>
          <w:noProof/>
        </w:rPr>
        <w:drawing>
          <wp:inline distT="0" distB="0" distL="0" distR="0" wp14:anchorId="533BAF1C" wp14:editId="2236DE80">
            <wp:extent cx="6858000" cy="4887595"/>
            <wp:effectExtent l="0" t="0" r="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4887595"/>
                    </a:xfrm>
                    <a:prstGeom prst="rect">
                      <a:avLst/>
                    </a:prstGeom>
                    <a:noFill/>
                    <a:ln>
                      <a:noFill/>
                    </a:ln>
                  </pic:spPr>
                </pic:pic>
              </a:graphicData>
            </a:graphic>
          </wp:inline>
        </w:drawing>
      </w:r>
    </w:p>
    <w:p w14:paraId="56AC013E" w14:textId="77777777" w:rsidR="00713DE3" w:rsidRPr="00811F34" w:rsidRDefault="00713DE3" w:rsidP="0069723B">
      <w:pPr>
        <w:spacing w:after="0"/>
        <w:ind w:left="0"/>
        <w:rPr>
          <w:rFonts w:asciiTheme="minorHAnsi" w:hAnsiTheme="minorHAnsi" w:cstheme="minorHAnsi"/>
          <w:sz w:val="20"/>
          <w:szCs w:val="20"/>
        </w:rPr>
      </w:pPr>
    </w:p>
    <w:p w14:paraId="1FB89871" w14:textId="77777777" w:rsidR="009737CD" w:rsidRPr="00811F34" w:rsidRDefault="009737CD" w:rsidP="0069723B">
      <w:pPr>
        <w:spacing w:after="0"/>
        <w:ind w:left="0"/>
        <w:rPr>
          <w:rFonts w:asciiTheme="minorHAnsi" w:hAnsiTheme="minorHAnsi" w:cstheme="minorHAnsi"/>
          <w:sz w:val="20"/>
          <w:szCs w:val="20"/>
        </w:rPr>
      </w:pPr>
    </w:p>
    <w:p w14:paraId="07BCF6A1" w14:textId="77777777" w:rsidR="00713DE3" w:rsidRPr="00811F34" w:rsidRDefault="00713DE3" w:rsidP="0069723B">
      <w:pPr>
        <w:spacing w:after="0"/>
        <w:ind w:left="0"/>
        <w:rPr>
          <w:rFonts w:asciiTheme="minorHAnsi" w:hAnsiTheme="minorHAnsi" w:cstheme="minorHAnsi"/>
          <w:sz w:val="20"/>
          <w:szCs w:val="20"/>
        </w:rPr>
      </w:pPr>
    </w:p>
    <w:p w14:paraId="774E2E37" w14:textId="77777777" w:rsidR="00403B69" w:rsidRDefault="00B743D3">
      <w:pPr>
        <w:rPr>
          <w:rFonts w:asciiTheme="minorHAnsi" w:hAnsiTheme="minorHAnsi" w:cstheme="minorHAnsi"/>
          <w:sz w:val="20"/>
          <w:szCs w:val="20"/>
        </w:rPr>
      </w:pPr>
      <w:r w:rsidRPr="00811F34">
        <w:rPr>
          <w:rFonts w:asciiTheme="minorHAnsi" w:hAnsiTheme="minorHAnsi" w:cstheme="minorHAnsi"/>
          <w:sz w:val="20"/>
          <w:szCs w:val="20"/>
        </w:rPr>
        <w:br w:type="page"/>
      </w:r>
    </w:p>
    <w:p w14:paraId="0D4FE8DF" w14:textId="77777777" w:rsidR="00D1675F" w:rsidRPr="00113DF0" w:rsidRDefault="00D1675F" w:rsidP="00D1675F">
      <w:pPr>
        <w:spacing w:after="0"/>
        <w:ind w:left="0"/>
        <w:rPr>
          <w:rFonts w:asciiTheme="minorHAnsi" w:hAnsiTheme="minorHAnsi" w:cstheme="minorHAnsi"/>
          <w:b/>
          <w:bCs/>
          <w:sz w:val="20"/>
          <w:szCs w:val="20"/>
        </w:rPr>
      </w:pPr>
      <w:r w:rsidRPr="00113DF0">
        <w:rPr>
          <w:rFonts w:asciiTheme="minorHAnsi" w:hAnsiTheme="minorHAnsi" w:cstheme="minorHAnsi"/>
          <w:b/>
          <w:bCs/>
          <w:sz w:val="20"/>
          <w:szCs w:val="20"/>
        </w:rPr>
        <w:t>GENERAL FUND – PUBLIC SAFETY PROGRAM – POLICE PROTECTION FUNCTION</w:t>
      </w:r>
    </w:p>
    <w:p w14:paraId="4DA57446" w14:textId="77777777" w:rsidR="00D1675F" w:rsidRPr="00811F34" w:rsidRDefault="00D1675F" w:rsidP="0069723B">
      <w:pPr>
        <w:spacing w:after="0"/>
        <w:ind w:left="0"/>
        <w:rPr>
          <w:rFonts w:asciiTheme="minorHAnsi" w:hAnsiTheme="minorHAnsi" w:cstheme="minorHAnsi"/>
          <w:sz w:val="20"/>
          <w:szCs w:val="20"/>
        </w:rPr>
      </w:pPr>
    </w:p>
    <w:p w14:paraId="5F6A8349" w14:textId="10783823" w:rsidR="00713DE3" w:rsidRPr="00811F34" w:rsidRDefault="00D1675F"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Planning/Administration/Investigation/Training</w:t>
      </w:r>
      <w:r w:rsidR="00AF2D4A" w:rsidRPr="00811F34">
        <w:rPr>
          <w:rFonts w:asciiTheme="minorHAnsi" w:hAnsiTheme="minorHAnsi" w:cstheme="minorHAnsi"/>
          <w:b/>
          <w:sz w:val="20"/>
          <w:szCs w:val="20"/>
        </w:rPr>
        <w:t xml:space="preserve">: </w:t>
      </w:r>
      <w:r w:rsidR="00AF2D4A" w:rsidRPr="00811F34">
        <w:rPr>
          <w:rFonts w:asciiTheme="minorHAnsi" w:hAnsiTheme="minorHAnsi" w:cstheme="minorHAnsi"/>
          <w:sz w:val="20"/>
          <w:szCs w:val="20"/>
        </w:rPr>
        <w:t xml:space="preserve">This activity is used to account for administrative time of the Chief of Police and other patrol officers, the time spent in training and community outreach and public relations efforts, and the time spent in special investigations.  The Chief of Police is an active law enforcement officer.  He also has general supervisory control over the Police Department.  He is responsible for enforcing discipline within the Department and for the proper instruction and training of all Police Department members.  The Chief of Police is responsible for developing and implementing departmental policies, managing activities and facilities, purchasing departmental supplies and equipment, providing information regarding operations and personnel to City officials, and providing opportunities for the </w:t>
      </w:r>
      <w:r w:rsidR="00F0136A" w:rsidRPr="00811F34">
        <w:rPr>
          <w:rFonts w:asciiTheme="minorHAnsi" w:hAnsiTheme="minorHAnsi" w:cstheme="minorHAnsi"/>
          <w:sz w:val="20"/>
          <w:szCs w:val="20"/>
        </w:rPr>
        <w:t>public</w:t>
      </w:r>
      <w:r w:rsidR="00AF2D4A" w:rsidRPr="00811F34">
        <w:rPr>
          <w:rFonts w:asciiTheme="minorHAnsi" w:hAnsiTheme="minorHAnsi" w:cstheme="minorHAnsi"/>
          <w:sz w:val="20"/>
          <w:szCs w:val="20"/>
        </w:rPr>
        <w:t xml:space="preserve"> to participate in crime prevention and public safety efforts.  The Department attempts to conduct annual information program in areas of bicycle safety, burglary prevention, and child fingerprinting.</w:t>
      </w:r>
    </w:p>
    <w:p w14:paraId="143B69E7" w14:textId="77777777" w:rsidR="00AF2D4A" w:rsidRPr="00811F34" w:rsidRDefault="00AF2D4A" w:rsidP="00763110">
      <w:pPr>
        <w:spacing w:after="0"/>
        <w:ind w:left="0"/>
        <w:jc w:val="both"/>
        <w:rPr>
          <w:rFonts w:asciiTheme="minorHAnsi" w:hAnsiTheme="minorHAnsi" w:cstheme="minorHAnsi"/>
          <w:sz w:val="20"/>
          <w:szCs w:val="20"/>
        </w:rPr>
      </w:pPr>
    </w:p>
    <w:p w14:paraId="465A895A" w14:textId="6D075141" w:rsidR="00AF2D4A" w:rsidRPr="00811F34" w:rsidRDefault="00AF2D4A"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officers </w:t>
      </w:r>
      <w:r w:rsidR="00F0136A" w:rsidRPr="00811F34">
        <w:rPr>
          <w:rFonts w:asciiTheme="minorHAnsi" w:hAnsiTheme="minorHAnsi" w:cstheme="minorHAnsi"/>
          <w:sz w:val="20"/>
          <w:szCs w:val="20"/>
        </w:rPr>
        <w:t>must</w:t>
      </w:r>
      <w:r w:rsidRPr="00811F34">
        <w:rPr>
          <w:rFonts w:asciiTheme="minorHAnsi" w:hAnsiTheme="minorHAnsi" w:cstheme="minorHAnsi"/>
          <w:sz w:val="20"/>
          <w:szCs w:val="20"/>
        </w:rPr>
        <w:t xml:space="preserve"> achieve and maintain proficiency in their field through frequent, sometimes mandatory, training and </w:t>
      </w:r>
      <w:r w:rsidR="00C74EF6" w:rsidRPr="00811F34">
        <w:rPr>
          <w:rFonts w:asciiTheme="minorHAnsi" w:hAnsiTheme="minorHAnsi" w:cstheme="minorHAnsi"/>
          <w:sz w:val="20"/>
          <w:szCs w:val="20"/>
        </w:rPr>
        <w:t>recertification</w:t>
      </w:r>
      <w:r w:rsidR="00C74EF6">
        <w:rPr>
          <w:rFonts w:asciiTheme="minorHAnsi" w:hAnsiTheme="minorHAnsi" w:cstheme="minorHAnsi"/>
          <w:sz w:val="20"/>
          <w:szCs w:val="20"/>
        </w:rPr>
        <w:t xml:space="preserve">, </w:t>
      </w:r>
      <w:r w:rsidRPr="00811F34">
        <w:rPr>
          <w:rFonts w:asciiTheme="minorHAnsi" w:hAnsiTheme="minorHAnsi" w:cstheme="minorHAnsi"/>
          <w:sz w:val="20"/>
          <w:szCs w:val="20"/>
        </w:rPr>
        <w:t>particularly in the use of weapons.</w:t>
      </w:r>
    </w:p>
    <w:p w14:paraId="1A5411A5" w14:textId="77777777" w:rsidR="00D1675F" w:rsidRPr="00811F34" w:rsidRDefault="00D1675F" w:rsidP="00763110">
      <w:pPr>
        <w:spacing w:after="0"/>
        <w:ind w:left="0"/>
        <w:jc w:val="both"/>
        <w:rPr>
          <w:rFonts w:asciiTheme="minorHAnsi" w:hAnsiTheme="minorHAnsi" w:cstheme="minorHAnsi"/>
          <w:sz w:val="20"/>
          <w:szCs w:val="20"/>
        </w:rPr>
      </w:pPr>
    </w:p>
    <w:p w14:paraId="2635B984" w14:textId="7E913481" w:rsidR="00AF2D4A" w:rsidRDefault="00AF2D4A"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Chief of Police and other officers are members of the Mid-Missouri Major Case Squad.  They may participate in major investigations in Boone County and other nearby counties.</w:t>
      </w:r>
    </w:p>
    <w:p w14:paraId="23984641" w14:textId="23CBFC2A" w:rsidR="00E046EC" w:rsidRDefault="00E046EC" w:rsidP="00763110">
      <w:pPr>
        <w:spacing w:after="0"/>
        <w:ind w:left="0"/>
        <w:jc w:val="both"/>
        <w:rPr>
          <w:rFonts w:asciiTheme="minorHAnsi" w:hAnsiTheme="minorHAnsi" w:cstheme="minorHAnsi"/>
          <w:sz w:val="20"/>
          <w:szCs w:val="20"/>
        </w:rPr>
      </w:pPr>
    </w:p>
    <w:p w14:paraId="79E67282" w14:textId="678D21CF" w:rsidR="00713DE3" w:rsidRPr="00811F34" w:rsidRDefault="00B61464" w:rsidP="0069723B">
      <w:pPr>
        <w:spacing w:after="0"/>
        <w:ind w:left="0"/>
        <w:rPr>
          <w:rFonts w:asciiTheme="minorHAnsi" w:hAnsiTheme="minorHAnsi" w:cstheme="minorHAnsi"/>
          <w:sz w:val="20"/>
          <w:szCs w:val="20"/>
        </w:rPr>
      </w:pPr>
      <w:r w:rsidRPr="00B61464">
        <w:rPr>
          <w:noProof/>
        </w:rPr>
        <w:drawing>
          <wp:inline distT="0" distB="0" distL="0" distR="0" wp14:anchorId="13FE9566" wp14:editId="1EF2E6CE">
            <wp:extent cx="6858000" cy="42398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4239895"/>
                    </a:xfrm>
                    <a:prstGeom prst="rect">
                      <a:avLst/>
                    </a:prstGeom>
                    <a:noFill/>
                    <a:ln>
                      <a:noFill/>
                    </a:ln>
                  </pic:spPr>
                </pic:pic>
              </a:graphicData>
            </a:graphic>
          </wp:inline>
        </w:drawing>
      </w:r>
    </w:p>
    <w:p w14:paraId="18C3DBD7" w14:textId="77777777" w:rsidR="009E0111" w:rsidRPr="00811F34" w:rsidRDefault="009E0111" w:rsidP="0069723B">
      <w:pPr>
        <w:spacing w:after="0"/>
        <w:ind w:left="0"/>
        <w:rPr>
          <w:rFonts w:asciiTheme="minorHAnsi" w:hAnsiTheme="minorHAnsi" w:cstheme="minorHAnsi"/>
          <w:sz w:val="20"/>
          <w:szCs w:val="20"/>
        </w:rPr>
      </w:pPr>
    </w:p>
    <w:p w14:paraId="2CD58F43" w14:textId="77777777" w:rsidR="002C524F" w:rsidRPr="00811F34" w:rsidRDefault="002C524F" w:rsidP="0069723B">
      <w:pPr>
        <w:spacing w:after="0"/>
        <w:ind w:left="0"/>
        <w:rPr>
          <w:rFonts w:asciiTheme="minorHAnsi" w:hAnsiTheme="minorHAnsi" w:cstheme="minorHAnsi"/>
          <w:sz w:val="20"/>
          <w:szCs w:val="20"/>
        </w:rPr>
      </w:pPr>
    </w:p>
    <w:p w14:paraId="17E5D41C" w14:textId="3D1D98B3" w:rsidR="002C524F" w:rsidRPr="00811F34" w:rsidRDefault="00AF2D4A"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Training expenses</w:t>
      </w:r>
      <w:r w:rsidR="008F555E" w:rsidRPr="00811F34">
        <w:rPr>
          <w:rFonts w:asciiTheme="minorHAnsi" w:hAnsiTheme="minorHAnsi" w:cstheme="minorHAnsi"/>
          <w:sz w:val="20"/>
          <w:szCs w:val="20"/>
        </w:rPr>
        <w:t xml:space="preserve"> are</w:t>
      </w:r>
      <w:r w:rsidRPr="00811F34">
        <w:rPr>
          <w:rFonts w:asciiTheme="minorHAnsi" w:hAnsiTheme="minorHAnsi" w:cstheme="minorHAnsi"/>
          <w:sz w:val="20"/>
          <w:szCs w:val="20"/>
        </w:rPr>
        <w:t xml:space="preserve"> shown in Account No. </w:t>
      </w:r>
      <w:r w:rsidR="00F70CE7" w:rsidRPr="00811F34">
        <w:rPr>
          <w:rFonts w:asciiTheme="minorHAnsi" w:hAnsiTheme="minorHAnsi" w:cstheme="minorHAnsi"/>
          <w:sz w:val="20"/>
          <w:szCs w:val="20"/>
        </w:rPr>
        <w:t>01-210-61</w:t>
      </w:r>
      <w:r w:rsidRPr="00811F34">
        <w:rPr>
          <w:rFonts w:asciiTheme="minorHAnsi" w:hAnsiTheme="minorHAnsi" w:cstheme="minorHAnsi"/>
          <w:sz w:val="20"/>
          <w:szCs w:val="20"/>
        </w:rPr>
        <w:t xml:space="preserve">20 and </w:t>
      </w:r>
      <w:r w:rsidR="00C74EF6">
        <w:rPr>
          <w:rFonts w:asciiTheme="minorHAnsi" w:hAnsiTheme="minorHAnsi" w:cstheme="minorHAnsi"/>
          <w:sz w:val="20"/>
          <w:szCs w:val="20"/>
        </w:rPr>
        <w:t xml:space="preserve">travel expenses are shown in account </w:t>
      </w:r>
      <w:r w:rsidR="009E0111" w:rsidRPr="00811F34">
        <w:rPr>
          <w:rFonts w:asciiTheme="minorHAnsi" w:hAnsiTheme="minorHAnsi" w:cstheme="minorHAnsi"/>
          <w:sz w:val="20"/>
          <w:szCs w:val="20"/>
        </w:rPr>
        <w:t>01-</w:t>
      </w:r>
      <w:r w:rsidR="00F70CE7" w:rsidRPr="00811F34">
        <w:rPr>
          <w:rFonts w:asciiTheme="minorHAnsi" w:hAnsiTheme="minorHAnsi" w:cstheme="minorHAnsi"/>
          <w:sz w:val="20"/>
          <w:szCs w:val="20"/>
        </w:rPr>
        <w:t>2</w:t>
      </w:r>
      <w:r w:rsidR="00C74EF6">
        <w:rPr>
          <w:rFonts w:asciiTheme="minorHAnsi" w:hAnsiTheme="minorHAnsi" w:cstheme="minorHAnsi"/>
          <w:sz w:val="20"/>
          <w:szCs w:val="20"/>
        </w:rPr>
        <w:t>10</w:t>
      </w:r>
      <w:r w:rsidR="00F70CE7" w:rsidRPr="00811F34">
        <w:rPr>
          <w:rFonts w:asciiTheme="minorHAnsi" w:hAnsiTheme="minorHAnsi" w:cstheme="minorHAnsi"/>
          <w:sz w:val="20"/>
          <w:szCs w:val="20"/>
        </w:rPr>
        <w:t>-6</w:t>
      </w:r>
      <w:r w:rsidR="009E0111" w:rsidRPr="00811F34">
        <w:rPr>
          <w:rFonts w:asciiTheme="minorHAnsi" w:hAnsiTheme="minorHAnsi" w:cstheme="minorHAnsi"/>
          <w:sz w:val="20"/>
          <w:szCs w:val="20"/>
        </w:rPr>
        <w:t>18</w:t>
      </w:r>
      <w:r w:rsidRPr="00811F34">
        <w:rPr>
          <w:rFonts w:asciiTheme="minorHAnsi" w:hAnsiTheme="minorHAnsi" w:cstheme="minorHAnsi"/>
          <w:sz w:val="20"/>
          <w:szCs w:val="20"/>
        </w:rPr>
        <w:t>0.</w:t>
      </w:r>
    </w:p>
    <w:p w14:paraId="6706F6AF" w14:textId="77777777" w:rsidR="00AF2D4A" w:rsidRPr="00811F34" w:rsidRDefault="00AF2D4A" w:rsidP="00763110">
      <w:pPr>
        <w:spacing w:after="0"/>
        <w:ind w:left="0"/>
        <w:jc w:val="both"/>
        <w:rPr>
          <w:rFonts w:asciiTheme="minorHAnsi" w:hAnsiTheme="minorHAnsi" w:cstheme="minorHAnsi"/>
          <w:sz w:val="20"/>
          <w:szCs w:val="20"/>
        </w:rPr>
      </w:pPr>
    </w:p>
    <w:p w14:paraId="1132807A" w14:textId="77777777" w:rsidR="00AF2D4A" w:rsidRPr="00811F34" w:rsidRDefault="00AF2D4A"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for patrol and practice ammunition</w:t>
      </w:r>
      <w:r w:rsidR="008F555E" w:rsidRPr="00811F34">
        <w:rPr>
          <w:rFonts w:asciiTheme="minorHAnsi" w:hAnsiTheme="minorHAnsi" w:cstheme="minorHAnsi"/>
          <w:sz w:val="20"/>
          <w:szCs w:val="20"/>
        </w:rPr>
        <w:t xml:space="preserve"> are</w:t>
      </w:r>
      <w:r w:rsidRPr="00811F34">
        <w:rPr>
          <w:rFonts w:asciiTheme="minorHAnsi" w:hAnsiTheme="minorHAnsi" w:cstheme="minorHAnsi"/>
          <w:sz w:val="20"/>
          <w:szCs w:val="20"/>
        </w:rPr>
        <w:t xml:space="preserve"> shown in Account No. </w:t>
      </w:r>
      <w:r w:rsidR="009E0111" w:rsidRPr="00811F34">
        <w:rPr>
          <w:rFonts w:asciiTheme="minorHAnsi" w:hAnsiTheme="minorHAnsi" w:cstheme="minorHAnsi"/>
          <w:sz w:val="20"/>
          <w:szCs w:val="20"/>
        </w:rPr>
        <w:t>01-</w:t>
      </w:r>
      <w:r w:rsidR="00F70CE7" w:rsidRPr="00811F34">
        <w:rPr>
          <w:rFonts w:asciiTheme="minorHAnsi" w:hAnsiTheme="minorHAnsi" w:cstheme="minorHAnsi"/>
          <w:sz w:val="20"/>
          <w:szCs w:val="20"/>
        </w:rPr>
        <w:t>210</w:t>
      </w:r>
      <w:r w:rsidR="009E0111" w:rsidRPr="00811F34">
        <w:rPr>
          <w:rFonts w:asciiTheme="minorHAnsi" w:hAnsiTheme="minorHAnsi" w:cstheme="minorHAnsi"/>
          <w:sz w:val="20"/>
          <w:szCs w:val="20"/>
        </w:rPr>
        <w:t>-</w:t>
      </w:r>
      <w:r w:rsidR="00F70CE7" w:rsidRPr="00811F34">
        <w:rPr>
          <w:rFonts w:asciiTheme="minorHAnsi" w:hAnsiTheme="minorHAnsi" w:cstheme="minorHAnsi"/>
          <w:sz w:val="20"/>
          <w:szCs w:val="20"/>
        </w:rPr>
        <w:t>6</w:t>
      </w:r>
      <w:r w:rsidRPr="00811F34">
        <w:rPr>
          <w:rFonts w:asciiTheme="minorHAnsi" w:hAnsiTheme="minorHAnsi" w:cstheme="minorHAnsi"/>
          <w:sz w:val="20"/>
          <w:szCs w:val="20"/>
        </w:rPr>
        <w:t>210.</w:t>
      </w:r>
    </w:p>
    <w:p w14:paraId="5977872F" w14:textId="77777777" w:rsidR="00AF4592" w:rsidRPr="00811F34" w:rsidRDefault="00AF4592" w:rsidP="00763110">
      <w:pPr>
        <w:spacing w:after="0"/>
        <w:ind w:left="0"/>
        <w:jc w:val="both"/>
        <w:rPr>
          <w:rFonts w:asciiTheme="minorHAnsi" w:hAnsiTheme="minorHAnsi" w:cstheme="minorHAnsi"/>
          <w:sz w:val="20"/>
          <w:szCs w:val="20"/>
        </w:rPr>
      </w:pPr>
    </w:p>
    <w:p w14:paraId="1E0D3B6E" w14:textId="77777777" w:rsidR="00AF2D4A" w:rsidRPr="00811F34" w:rsidRDefault="00AF2D4A" w:rsidP="00763110">
      <w:pPr>
        <w:spacing w:after="0"/>
        <w:ind w:left="0"/>
        <w:jc w:val="both"/>
        <w:rPr>
          <w:rFonts w:asciiTheme="minorHAnsi" w:hAnsiTheme="minorHAnsi" w:cstheme="minorHAnsi"/>
          <w:sz w:val="20"/>
          <w:szCs w:val="20"/>
        </w:rPr>
      </w:pPr>
    </w:p>
    <w:p w14:paraId="7CADA567" w14:textId="77777777" w:rsidR="00763110" w:rsidRPr="00811F34" w:rsidRDefault="00763110" w:rsidP="00763110">
      <w:pPr>
        <w:spacing w:after="0"/>
        <w:ind w:left="0"/>
        <w:jc w:val="both"/>
        <w:rPr>
          <w:rFonts w:asciiTheme="minorHAnsi" w:hAnsiTheme="minorHAnsi" w:cstheme="minorHAnsi"/>
          <w:sz w:val="20"/>
          <w:szCs w:val="20"/>
        </w:rPr>
      </w:pPr>
    </w:p>
    <w:p w14:paraId="3F50F068" w14:textId="77777777" w:rsidR="00C74EF6" w:rsidRDefault="00C74EF6">
      <w:pPr>
        <w:rPr>
          <w:rFonts w:asciiTheme="minorHAnsi" w:hAnsiTheme="minorHAnsi" w:cstheme="minorHAnsi"/>
          <w:b/>
          <w:sz w:val="20"/>
          <w:szCs w:val="20"/>
        </w:rPr>
      </w:pPr>
      <w:r>
        <w:rPr>
          <w:rFonts w:asciiTheme="minorHAnsi" w:hAnsiTheme="minorHAnsi" w:cstheme="minorHAnsi"/>
          <w:b/>
          <w:sz w:val="20"/>
          <w:szCs w:val="20"/>
        </w:rPr>
        <w:br w:type="page"/>
      </w:r>
    </w:p>
    <w:p w14:paraId="5D431AB7" w14:textId="4CC51204" w:rsidR="00CC45BD" w:rsidRPr="00811F34" w:rsidRDefault="00CC45BD" w:rsidP="0069723B">
      <w:pPr>
        <w:spacing w:after="0"/>
        <w:ind w:left="0"/>
        <w:rPr>
          <w:rFonts w:asciiTheme="minorHAnsi" w:hAnsiTheme="minorHAnsi" w:cstheme="minorHAnsi"/>
          <w:sz w:val="20"/>
          <w:szCs w:val="20"/>
        </w:rPr>
      </w:pPr>
      <w:r w:rsidRPr="00811F34">
        <w:rPr>
          <w:rFonts w:asciiTheme="minorHAnsi" w:hAnsiTheme="minorHAnsi" w:cstheme="minorHAnsi"/>
          <w:b/>
          <w:sz w:val="20"/>
          <w:szCs w:val="20"/>
        </w:rPr>
        <w:t>Planning/Administration/Investigation/Training (cont.)</w:t>
      </w:r>
    </w:p>
    <w:p w14:paraId="7264D683" w14:textId="77777777" w:rsidR="00CC45BD" w:rsidRPr="00811F34" w:rsidRDefault="00CC45BD" w:rsidP="0069723B">
      <w:pPr>
        <w:spacing w:after="0"/>
        <w:ind w:left="0"/>
        <w:rPr>
          <w:rFonts w:asciiTheme="minorHAnsi" w:hAnsiTheme="minorHAnsi" w:cstheme="minorHAnsi"/>
          <w:sz w:val="20"/>
          <w:szCs w:val="20"/>
        </w:rPr>
      </w:pPr>
    </w:p>
    <w:p w14:paraId="21865F58" w14:textId="0C6584C5" w:rsidR="00AF2D4A" w:rsidRDefault="00AF2D4A"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9E0111" w:rsidRPr="00811F34">
        <w:rPr>
          <w:rFonts w:asciiTheme="minorHAnsi" w:hAnsiTheme="minorHAnsi" w:cstheme="minorHAnsi"/>
          <w:sz w:val="20"/>
          <w:szCs w:val="20"/>
        </w:rPr>
        <w:t>01-</w:t>
      </w:r>
      <w:r w:rsidR="00F70CE7" w:rsidRPr="00811F34">
        <w:rPr>
          <w:rFonts w:asciiTheme="minorHAnsi" w:hAnsiTheme="minorHAnsi" w:cstheme="minorHAnsi"/>
          <w:sz w:val="20"/>
          <w:szCs w:val="20"/>
        </w:rPr>
        <w:t>210-6</w:t>
      </w:r>
      <w:r w:rsidRPr="00811F34">
        <w:rPr>
          <w:rFonts w:asciiTheme="minorHAnsi" w:hAnsiTheme="minorHAnsi" w:cstheme="minorHAnsi"/>
          <w:sz w:val="20"/>
          <w:szCs w:val="20"/>
        </w:rPr>
        <w:t xml:space="preserve">150 include </w:t>
      </w:r>
      <w:r w:rsidR="008F555E" w:rsidRPr="00811F34">
        <w:rPr>
          <w:rFonts w:asciiTheme="minorHAnsi" w:hAnsiTheme="minorHAnsi" w:cstheme="minorHAnsi"/>
          <w:sz w:val="20"/>
          <w:szCs w:val="20"/>
        </w:rPr>
        <w:t>webinar and other services i</w:t>
      </w:r>
      <w:r w:rsidRPr="00811F34">
        <w:rPr>
          <w:rFonts w:asciiTheme="minorHAnsi" w:hAnsiTheme="minorHAnsi" w:cstheme="minorHAnsi"/>
          <w:sz w:val="20"/>
          <w:szCs w:val="20"/>
        </w:rPr>
        <w:t>n the training program.</w:t>
      </w:r>
    </w:p>
    <w:p w14:paraId="2DA33DFA" w14:textId="6A8D7370" w:rsidR="00F9776E" w:rsidRDefault="00F9776E" w:rsidP="00763110">
      <w:pPr>
        <w:spacing w:after="0"/>
        <w:ind w:left="0"/>
        <w:jc w:val="both"/>
        <w:rPr>
          <w:rFonts w:asciiTheme="minorHAnsi" w:hAnsiTheme="minorHAnsi" w:cstheme="minorHAnsi"/>
          <w:sz w:val="20"/>
          <w:szCs w:val="20"/>
        </w:rPr>
      </w:pPr>
    </w:p>
    <w:p w14:paraId="42FD82A4" w14:textId="77777777" w:rsidR="00F9776E" w:rsidRPr="00811F34" w:rsidRDefault="00F9776E" w:rsidP="00F9776E">
      <w:pPr>
        <w:spacing w:after="0"/>
        <w:ind w:left="0"/>
        <w:rPr>
          <w:rFonts w:asciiTheme="minorHAnsi" w:hAnsiTheme="minorHAnsi" w:cstheme="minorHAnsi"/>
          <w:sz w:val="20"/>
          <w:szCs w:val="20"/>
        </w:rPr>
      </w:pPr>
      <w:r>
        <w:rPr>
          <w:rFonts w:asciiTheme="minorHAnsi" w:hAnsiTheme="minorHAnsi" w:cstheme="minorHAnsi"/>
          <w:b/>
          <w:sz w:val="20"/>
          <w:szCs w:val="20"/>
        </w:rPr>
        <w:t>Personnel Costs</w:t>
      </w:r>
    </w:p>
    <w:p w14:paraId="12640023" w14:textId="77777777" w:rsidR="005E6BAD" w:rsidRPr="00811F34" w:rsidRDefault="005E6BAD" w:rsidP="00763110">
      <w:pPr>
        <w:spacing w:after="0"/>
        <w:ind w:left="0"/>
        <w:jc w:val="both"/>
        <w:rPr>
          <w:rFonts w:asciiTheme="minorHAnsi" w:hAnsiTheme="minorHAnsi" w:cstheme="minorHAnsi"/>
          <w:sz w:val="20"/>
          <w:szCs w:val="20"/>
        </w:rPr>
      </w:pPr>
    </w:p>
    <w:p w14:paraId="36E006CA" w14:textId="15068303" w:rsidR="0037077B" w:rsidRPr="00811F34" w:rsidRDefault="00B61464" w:rsidP="00763110">
      <w:pPr>
        <w:spacing w:after="0"/>
        <w:ind w:left="0"/>
        <w:jc w:val="both"/>
        <w:rPr>
          <w:rFonts w:asciiTheme="minorHAnsi" w:hAnsiTheme="minorHAnsi" w:cstheme="minorHAnsi"/>
          <w:sz w:val="20"/>
          <w:szCs w:val="20"/>
        </w:rPr>
      </w:pPr>
      <w:r w:rsidRPr="00B61464">
        <w:rPr>
          <w:noProof/>
        </w:rPr>
        <w:drawing>
          <wp:inline distT="0" distB="0" distL="0" distR="0" wp14:anchorId="45D2953F" wp14:editId="626698F3">
            <wp:extent cx="6858000" cy="115316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4B713B3D" w14:textId="77777777" w:rsidR="00AF2D4A" w:rsidRPr="00811F34" w:rsidRDefault="00AF2D4A" w:rsidP="0069723B">
      <w:pPr>
        <w:spacing w:after="0"/>
        <w:ind w:left="0"/>
        <w:rPr>
          <w:rFonts w:asciiTheme="minorHAnsi" w:hAnsiTheme="minorHAnsi" w:cstheme="minorHAnsi"/>
          <w:sz w:val="20"/>
          <w:szCs w:val="20"/>
        </w:rPr>
      </w:pPr>
    </w:p>
    <w:p w14:paraId="51FA746B" w14:textId="77777777" w:rsidR="00AF2D4A" w:rsidRPr="00811F34" w:rsidRDefault="00AF2D4A" w:rsidP="0069723B">
      <w:pPr>
        <w:spacing w:after="0"/>
        <w:ind w:left="0"/>
        <w:rPr>
          <w:rFonts w:asciiTheme="minorHAnsi" w:hAnsiTheme="minorHAnsi" w:cstheme="minorHAnsi"/>
          <w:sz w:val="20"/>
          <w:szCs w:val="20"/>
        </w:rPr>
      </w:pPr>
    </w:p>
    <w:p w14:paraId="1050FDDF" w14:textId="77777777" w:rsidR="00654E6E" w:rsidRPr="00811F34" w:rsidRDefault="00654E6E" w:rsidP="00654E6E">
      <w:pPr>
        <w:ind w:left="0"/>
        <w:rPr>
          <w:rFonts w:asciiTheme="minorHAnsi" w:hAnsiTheme="minorHAnsi" w:cstheme="minorHAnsi"/>
          <w:sz w:val="20"/>
          <w:szCs w:val="20"/>
        </w:rPr>
      </w:pPr>
    </w:p>
    <w:p w14:paraId="0E28150E" w14:textId="77777777" w:rsidR="00135C47" w:rsidRPr="00811F34" w:rsidRDefault="00654E6E" w:rsidP="00654E6E">
      <w:pPr>
        <w:ind w:left="0"/>
        <w:rPr>
          <w:rFonts w:asciiTheme="minorHAnsi" w:hAnsiTheme="minorHAnsi" w:cstheme="minorHAnsi"/>
          <w:b/>
          <w:sz w:val="20"/>
          <w:szCs w:val="20"/>
        </w:rPr>
      </w:pPr>
      <w:r w:rsidRPr="00811F34">
        <w:rPr>
          <w:rFonts w:asciiTheme="minorHAnsi" w:hAnsiTheme="minorHAnsi" w:cstheme="minorHAnsi"/>
          <w:b/>
          <w:sz w:val="20"/>
          <w:szCs w:val="20"/>
        </w:rPr>
        <w:t xml:space="preserve"> </w:t>
      </w:r>
    </w:p>
    <w:p w14:paraId="32BC60AD" w14:textId="77777777" w:rsidR="00135C47" w:rsidRPr="00811F34" w:rsidRDefault="00135C47">
      <w:pPr>
        <w:rPr>
          <w:rFonts w:asciiTheme="minorHAnsi" w:hAnsiTheme="minorHAnsi" w:cstheme="minorHAnsi"/>
          <w:b/>
          <w:sz w:val="20"/>
          <w:szCs w:val="20"/>
        </w:rPr>
      </w:pPr>
      <w:r w:rsidRPr="00811F34">
        <w:rPr>
          <w:rFonts w:asciiTheme="minorHAnsi" w:hAnsiTheme="minorHAnsi" w:cstheme="minorHAnsi"/>
          <w:b/>
          <w:sz w:val="20"/>
          <w:szCs w:val="20"/>
        </w:rPr>
        <w:br w:type="page"/>
      </w:r>
    </w:p>
    <w:p w14:paraId="7FD5953A" w14:textId="77777777" w:rsidR="00654E6E" w:rsidRPr="00811F34" w:rsidRDefault="00654E6E" w:rsidP="00763110">
      <w:pPr>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Patrol/Law Enforcement: </w:t>
      </w:r>
      <w:r w:rsidRPr="00811F34">
        <w:rPr>
          <w:rFonts w:asciiTheme="minorHAnsi" w:hAnsiTheme="minorHAnsi" w:cstheme="minorHAnsi"/>
          <w:sz w:val="20"/>
          <w:szCs w:val="20"/>
        </w:rPr>
        <w:t>Police patrol is carried out under the direct supervision of the Chief of Police.  While working their assigned shifts, patrol officers are charged with the responsibility of protecting life and property and the prevention and suppression of criminal activity.  Patrol personnel respond to calls for service in both emergency and non-emergency situations; investigate and report crimes; apprehend criminals; enforce traffic laws and local ordinances; investigate accidents; and perform numerous other community services.  In addition, patrol personnel provide security and escort services for community events, and service legal documents in Centralia for the Boone and Audrain County Courts and sheriffs' offices.</w:t>
      </w:r>
    </w:p>
    <w:p w14:paraId="3FCABDBE" w14:textId="77777777" w:rsidR="00135C47" w:rsidRPr="0043748C" w:rsidRDefault="00135C47" w:rsidP="0069723B">
      <w:pPr>
        <w:spacing w:after="0"/>
        <w:ind w:left="0"/>
        <w:rPr>
          <w:rFonts w:asciiTheme="minorHAnsi" w:hAnsiTheme="minorHAnsi" w:cstheme="minorHAnsi"/>
          <w:sz w:val="10"/>
          <w:szCs w:val="10"/>
        </w:rPr>
      </w:pPr>
    </w:p>
    <w:p w14:paraId="5FDDFC9C" w14:textId="06B67C17" w:rsidR="00431B49" w:rsidRPr="00811F34" w:rsidRDefault="00243E6F" w:rsidP="0069723B">
      <w:pPr>
        <w:spacing w:after="0"/>
        <w:ind w:left="0"/>
        <w:rPr>
          <w:rFonts w:asciiTheme="minorHAnsi" w:hAnsiTheme="minorHAnsi" w:cstheme="minorHAnsi"/>
          <w:sz w:val="20"/>
          <w:szCs w:val="20"/>
        </w:rPr>
      </w:pPr>
      <w:r w:rsidRPr="00243E6F">
        <w:rPr>
          <w:noProof/>
        </w:rPr>
        <w:drawing>
          <wp:inline distT="0" distB="0" distL="0" distR="0" wp14:anchorId="4BD4C521" wp14:editId="3A451153">
            <wp:extent cx="6858000" cy="4989195"/>
            <wp:effectExtent l="0" t="0" r="0" b="190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4989195"/>
                    </a:xfrm>
                    <a:prstGeom prst="rect">
                      <a:avLst/>
                    </a:prstGeom>
                    <a:noFill/>
                    <a:ln>
                      <a:noFill/>
                    </a:ln>
                  </pic:spPr>
                </pic:pic>
              </a:graphicData>
            </a:graphic>
          </wp:inline>
        </w:drawing>
      </w:r>
    </w:p>
    <w:p w14:paraId="42060E63" w14:textId="77777777" w:rsidR="007C615F" w:rsidRPr="0043748C" w:rsidRDefault="007C615F" w:rsidP="00763110">
      <w:pPr>
        <w:spacing w:after="0"/>
        <w:ind w:left="0"/>
        <w:jc w:val="both"/>
        <w:rPr>
          <w:rFonts w:asciiTheme="minorHAnsi" w:hAnsiTheme="minorHAnsi" w:cstheme="minorHAnsi"/>
          <w:sz w:val="10"/>
          <w:szCs w:val="10"/>
        </w:rPr>
      </w:pPr>
    </w:p>
    <w:p w14:paraId="6230DDA9" w14:textId="6FF32D68" w:rsidR="00FE4BF4" w:rsidRDefault="0043748C" w:rsidP="00763110">
      <w:pPr>
        <w:spacing w:after="0"/>
        <w:ind w:left="0"/>
        <w:jc w:val="both"/>
        <w:rPr>
          <w:rFonts w:asciiTheme="minorHAnsi" w:hAnsiTheme="minorHAnsi" w:cstheme="minorHAnsi"/>
          <w:sz w:val="20"/>
          <w:szCs w:val="20"/>
        </w:rPr>
      </w:pPr>
      <w:r>
        <w:rPr>
          <w:rFonts w:asciiTheme="minorHAnsi" w:hAnsiTheme="minorHAnsi" w:cstheme="minorHAnsi"/>
          <w:sz w:val="20"/>
          <w:szCs w:val="20"/>
        </w:rPr>
        <w:t xml:space="preserve">Funds for </w:t>
      </w:r>
      <w:r w:rsidR="0020550F">
        <w:rPr>
          <w:rFonts w:asciiTheme="minorHAnsi" w:hAnsiTheme="minorHAnsi" w:cstheme="minorHAnsi"/>
          <w:sz w:val="20"/>
          <w:szCs w:val="20"/>
        </w:rPr>
        <w:t xml:space="preserve">the lease purchase of new police SUVs </w:t>
      </w:r>
      <w:r>
        <w:rPr>
          <w:rFonts w:asciiTheme="minorHAnsi" w:hAnsiTheme="minorHAnsi" w:cstheme="minorHAnsi"/>
          <w:sz w:val="20"/>
          <w:szCs w:val="20"/>
        </w:rPr>
        <w:t xml:space="preserve">in account 01-212-5502. </w:t>
      </w:r>
    </w:p>
    <w:p w14:paraId="3669F0F2" w14:textId="67225EAB" w:rsidR="00FE4BF4" w:rsidRDefault="00FE4BF4"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Uniform expenses are included in Account No. </w:t>
      </w:r>
      <w:r w:rsidR="007B1946" w:rsidRPr="00811F34">
        <w:rPr>
          <w:rFonts w:asciiTheme="minorHAnsi" w:hAnsiTheme="minorHAnsi" w:cstheme="minorHAnsi"/>
          <w:sz w:val="20"/>
          <w:szCs w:val="20"/>
        </w:rPr>
        <w:t>01-</w:t>
      </w:r>
      <w:r w:rsidR="00AF4592" w:rsidRPr="00811F34">
        <w:rPr>
          <w:rFonts w:asciiTheme="minorHAnsi" w:hAnsiTheme="minorHAnsi" w:cstheme="minorHAnsi"/>
          <w:sz w:val="20"/>
          <w:szCs w:val="20"/>
        </w:rPr>
        <w:t>212</w:t>
      </w:r>
      <w:r w:rsidRPr="00811F34">
        <w:rPr>
          <w:rFonts w:asciiTheme="minorHAnsi" w:hAnsiTheme="minorHAnsi" w:cstheme="minorHAnsi"/>
          <w:sz w:val="20"/>
          <w:szCs w:val="20"/>
        </w:rPr>
        <w:t>-</w:t>
      </w:r>
      <w:r w:rsidR="00AF4592" w:rsidRPr="00811F34">
        <w:rPr>
          <w:rFonts w:asciiTheme="minorHAnsi" w:hAnsiTheme="minorHAnsi" w:cstheme="minorHAnsi"/>
          <w:sz w:val="20"/>
          <w:szCs w:val="20"/>
        </w:rPr>
        <w:t>6</w:t>
      </w:r>
      <w:r w:rsidRPr="00811F34">
        <w:rPr>
          <w:rFonts w:asciiTheme="minorHAnsi" w:hAnsiTheme="minorHAnsi" w:cstheme="minorHAnsi"/>
          <w:sz w:val="20"/>
          <w:szCs w:val="20"/>
        </w:rPr>
        <w:t>210</w:t>
      </w:r>
      <w:r w:rsidR="0020550F">
        <w:rPr>
          <w:rFonts w:asciiTheme="minorHAnsi" w:hAnsiTheme="minorHAnsi" w:cstheme="minorHAnsi"/>
          <w:sz w:val="20"/>
          <w:szCs w:val="20"/>
        </w:rPr>
        <w:t xml:space="preserve">. </w:t>
      </w:r>
    </w:p>
    <w:p w14:paraId="2C96C401" w14:textId="71748FB9" w:rsidR="0020550F" w:rsidRPr="00811F34" w:rsidRDefault="0020550F" w:rsidP="00763110">
      <w:pPr>
        <w:spacing w:after="0"/>
        <w:ind w:left="0"/>
        <w:jc w:val="both"/>
        <w:rPr>
          <w:rFonts w:asciiTheme="minorHAnsi" w:hAnsiTheme="minorHAnsi" w:cstheme="minorHAnsi"/>
          <w:sz w:val="20"/>
          <w:szCs w:val="20"/>
        </w:rPr>
      </w:pPr>
      <w:r>
        <w:rPr>
          <w:rFonts w:asciiTheme="minorHAnsi" w:hAnsiTheme="minorHAnsi" w:cstheme="minorHAnsi"/>
          <w:sz w:val="20"/>
          <w:szCs w:val="20"/>
        </w:rPr>
        <w:t xml:space="preserve">Training expenses </w:t>
      </w:r>
      <w:r w:rsidR="00324D53">
        <w:rPr>
          <w:rFonts w:asciiTheme="minorHAnsi" w:hAnsiTheme="minorHAnsi" w:cstheme="minorHAnsi"/>
          <w:sz w:val="20"/>
          <w:szCs w:val="20"/>
        </w:rPr>
        <w:t xml:space="preserve">are shown in </w:t>
      </w:r>
      <w:r>
        <w:rPr>
          <w:rFonts w:asciiTheme="minorHAnsi" w:hAnsiTheme="minorHAnsi" w:cstheme="minorHAnsi"/>
          <w:sz w:val="20"/>
          <w:szCs w:val="20"/>
        </w:rPr>
        <w:t>account 01-212-6120 and travel expenses in account 01-212-6180</w:t>
      </w:r>
      <w:r w:rsidR="00324D53">
        <w:rPr>
          <w:rFonts w:asciiTheme="minorHAnsi" w:hAnsiTheme="minorHAnsi" w:cstheme="minorHAnsi"/>
          <w:sz w:val="20"/>
          <w:szCs w:val="20"/>
        </w:rPr>
        <w:t>.</w:t>
      </w:r>
    </w:p>
    <w:p w14:paraId="194D42D1" w14:textId="77777777" w:rsidR="00FE4BF4" w:rsidRPr="007152CD" w:rsidRDefault="00FE4BF4" w:rsidP="00763110">
      <w:pPr>
        <w:spacing w:after="0"/>
        <w:ind w:left="0"/>
        <w:jc w:val="both"/>
        <w:rPr>
          <w:rFonts w:asciiTheme="minorHAnsi" w:hAnsiTheme="minorHAnsi" w:cstheme="minorHAnsi"/>
          <w:sz w:val="4"/>
          <w:szCs w:val="4"/>
        </w:rPr>
      </w:pPr>
    </w:p>
    <w:p w14:paraId="440909AB" w14:textId="77777777" w:rsidR="007B1946" w:rsidRDefault="008A7AF3" w:rsidP="0069723B">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79FBCAC3" w14:textId="045CC712" w:rsidR="00403B69" w:rsidRPr="00811F34" w:rsidRDefault="00B61464" w:rsidP="0069723B">
      <w:pPr>
        <w:spacing w:after="0"/>
        <w:ind w:left="0"/>
        <w:rPr>
          <w:rFonts w:asciiTheme="minorHAnsi" w:hAnsiTheme="minorHAnsi" w:cstheme="minorHAnsi"/>
          <w:b/>
          <w:sz w:val="20"/>
          <w:szCs w:val="20"/>
        </w:rPr>
      </w:pPr>
      <w:r w:rsidRPr="00B61464">
        <w:rPr>
          <w:noProof/>
        </w:rPr>
        <w:drawing>
          <wp:inline distT="0" distB="0" distL="0" distR="0" wp14:anchorId="3A74216C" wp14:editId="2232726F">
            <wp:extent cx="6858000" cy="19900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1990090"/>
                    </a:xfrm>
                    <a:prstGeom prst="rect">
                      <a:avLst/>
                    </a:prstGeom>
                    <a:noFill/>
                    <a:ln>
                      <a:noFill/>
                    </a:ln>
                  </pic:spPr>
                </pic:pic>
              </a:graphicData>
            </a:graphic>
          </wp:inline>
        </w:drawing>
      </w:r>
    </w:p>
    <w:p w14:paraId="4B9E9C64" w14:textId="764DC099" w:rsidR="006756A1" w:rsidRPr="008A7AF3" w:rsidRDefault="008B4189" w:rsidP="00B61464">
      <w:pPr>
        <w:ind w:left="0"/>
        <w:rPr>
          <w:rFonts w:asciiTheme="minorHAnsi" w:hAnsiTheme="minorHAnsi" w:cstheme="minorHAnsi"/>
          <w:b/>
          <w:sz w:val="20"/>
          <w:szCs w:val="20"/>
        </w:rPr>
      </w:pPr>
      <w:r>
        <w:rPr>
          <w:rFonts w:asciiTheme="minorHAnsi" w:hAnsiTheme="minorHAnsi" w:cstheme="minorHAnsi"/>
          <w:b/>
          <w:sz w:val="20"/>
          <w:szCs w:val="20"/>
        </w:rPr>
        <w:br w:type="page"/>
      </w:r>
      <w:r w:rsidR="006756A1" w:rsidRPr="00811F34">
        <w:rPr>
          <w:rFonts w:asciiTheme="minorHAnsi" w:hAnsiTheme="minorHAnsi" w:cstheme="minorHAnsi"/>
          <w:b/>
          <w:sz w:val="20"/>
          <w:szCs w:val="20"/>
        </w:rPr>
        <w:t xml:space="preserve">Communications/Clerical Support:  </w:t>
      </w:r>
      <w:r w:rsidR="006756A1" w:rsidRPr="00811F34">
        <w:rPr>
          <w:rFonts w:asciiTheme="minorHAnsi" w:hAnsiTheme="minorHAnsi" w:cstheme="minorHAnsi"/>
          <w:sz w:val="20"/>
          <w:szCs w:val="20"/>
        </w:rPr>
        <w:t xml:space="preserve">Police Dispatchers are responsible for receiving and transmitting all calls for emergency and non-emergency services involving police, </w:t>
      </w:r>
      <w:r w:rsidR="00130158" w:rsidRPr="00811F34">
        <w:rPr>
          <w:rFonts w:asciiTheme="minorHAnsi" w:hAnsiTheme="minorHAnsi" w:cstheme="minorHAnsi"/>
          <w:sz w:val="20"/>
          <w:szCs w:val="20"/>
        </w:rPr>
        <w:t>fire,</w:t>
      </w:r>
      <w:r w:rsidR="006756A1" w:rsidRPr="00811F34">
        <w:rPr>
          <w:rFonts w:asciiTheme="minorHAnsi" w:hAnsiTheme="minorHAnsi" w:cstheme="minorHAnsi"/>
          <w:sz w:val="20"/>
          <w:szCs w:val="20"/>
        </w:rPr>
        <w:t xml:space="preserve"> and ambulance. During times when City Hall is closed, dispatchers transmit messages to street, electric, and water crews when emergencies arise. Dispatchers provide information to the </w:t>
      </w:r>
      <w:r w:rsidR="00130158" w:rsidRPr="00811F34">
        <w:rPr>
          <w:rFonts w:asciiTheme="minorHAnsi" w:hAnsiTheme="minorHAnsi" w:cstheme="minorHAnsi"/>
          <w:sz w:val="20"/>
          <w:szCs w:val="20"/>
        </w:rPr>
        <w:t>public and</w:t>
      </w:r>
      <w:r w:rsidR="006756A1" w:rsidRPr="00811F34">
        <w:rPr>
          <w:rFonts w:asciiTheme="minorHAnsi" w:hAnsiTheme="minorHAnsi" w:cstheme="minorHAnsi"/>
          <w:sz w:val="20"/>
          <w:szCs w:val="20"/>
        </w:rPr>
        <w:t xml:space="preserve"> are responsible for making and maintaining records on calls received and warrants issued.  Dedicated phone lines allow the dispatchers to be in constant communication with the Joint Dispatcher Center and the enhanced 911 system.</w:t>
      </w:r>
    </w:p>
    <w:p w14:paraId="1EE2846B" w14:textId="77777777" w:rsidR="006756A1" w:rsidRPr="00811F34" w:rsidRDefault="006756A1" w:rsidP="00763110">
      <w:pPr>
        <w:spacing w:after="0"/>
        <w:ind w:left="0"/>
        <w:jc w:val="both"/>
        <w:rPr>
          <w:rFonts w:asciiTheme="minorHAnsi" w:hAnsiTheme="minorHAnsi" w:cstheme="minorHAnsi"/>
          <w:sz w:val="20"/>
          <w:szCs w:val="20"/>
        </w:rPr>
      </w:pPr>
    </w:p>
    <w:p w14:paraId="72FEB969" w14:textId="77777777" w:rsidR="00B34A1F" w:rsidRPr="00811F34" w:rsidRDefault="006756A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In addition, dispatchers provide clerical assistance to the Chief of Police and patrol officers</w:t>
      </w:r>
      <w:r w:rsidR="00B34A1F" w:rsidRPr="00811F34">
        <w:rPr>
          <w:rFonts w:asciiTheme="minorHAnsi" w:hAnsiTheme="minorHAnsi" w:cstheme="minorHAnsi"/>
          <w:sz w:val="20"/>
          <w:szCs w:val="20"/>
        </w:rPr>
        <w:t>.</w:t>
      </w:r>
    </w:p>
    <w:p w14:paraId="311BE85B" w14:textId="77777777" w:rsidR="006756A1" w:rsidRPr="00811F34" w:rsidRDefault="006756A1" w:rsidP="00763110">
      <w:pPr>
        <w:spacing w:after="0"/>
        <w:ind w:left="0"/>
        <w:jc w:val="both"/>
        <w:rPr>
          <w:rFonts w:asciiTheme="minorHAnsi" w:hAnsiTheme="minorHAnsi" w:cstheme="minorHAnsi"/>
          <w:sz w:val="20"/>
          <w:szCs w:val="20"/>
        </w:rPr>
      </w:pPr>
    </w:p>
    <w:p w14:paraId="16ADC49A" w14:textId="7B5703F1" w:rsidR="00012857" w:rsidRPr="00811F34" w:rsidRDefault="00B61464" w:rsidP="0069723B">
      <w:pPr>
        <w:spacing w:after="0"/>
        <w:ind w:left="0"/>
        <w:rPr>
          <w:rFonts w:asciiTheme="minorHAnsi" w:hAnsiTheme="minorHAnsi" w:cstheme="minorHAnsi"/>
          <w:sz w:val="20"/>
          <w:szCs w:val="20"/>
        </w:rPr>
      </w:pPr>
      <w:r w:rsidRPr="00B61464">
        <w:rPr>
          <w:noProof/>
        </w:rPr>
        <w:drawing>
          <wp:inline distT="0" distB="0" distL="0" distR="0" wp14:anchorId="70C17361" wp14:editId="700E9AD6">
            <wp:extent cx="6858000" cy="36417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3641725"/>
                    </a:xfrm>
                    <a:prstGeom prst="rect">
                      <a:avLst/>
                    </a:prstGeom>
                    <a:noFill/>
                    <a:ln>
                      <a:noFill/>
                    </a:ln>
                  </pic:spPr>
                </pic:pic>
              </a:graphicData>
            </a:graphic>
          </wp:inline>
        </w:drawing>
      </w:r>
    </w:p>
    <w:p w14:paraId="235BFDBF" w14:textId="77777777" w:rsidR="006756A1" w:rsidRPr="00811F34" w:rsidRDefault="006756A1" w:rsidP="0069723B">
      <w:pPr>
        <w:spacing w:after="0"/>
        <w:ind w:left="0"/>
        <w:rPr>
          <w:rFonts w:asciiTheme="minorHAnsi" w:hAnsiTheme="minorHAnsi" w:cstheme="minorHAnsi"/>
          <w:sz w:val="20"/>
          <w:szCs w:val="20"/>
        </w:rPr>
      </w:pPr>
    </w:p>
    <w:p w14:paraId="1B224BE6" w14:textId="64186E2F" w:rsidR="00AF2D4A" w:rsidRPr="00811F34" w:rsidRDefault="006756A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Uniforms for dispatchers included in Account No. </w:t>
      </w:r>
      <w:r w:rsidR="00012857" w:rsidRPr="00811F34">
        <w:rPr>
          <w:rFonts w:asciiTheme="minorHAnsi" w:hAnsiTheme="minorHAnsi" w:cstheme="minorHAnsi"/>
          <w:sz w:val="20"/>
          <w:szCs w:val="20"/>
        </w:rPr>
        <w:t>01-</w:t>
      </w:r>
      <w:r w:rsidR="006A1113" w:rsidRPr="00811F34">
        <w:rPr>
          <w:rFonts w:asciiTheme="minorHAnsi" w:hAnsiTheme="minorHAnsi" w:cstheme="minorHAnsi"/>
          <w:sz w:val="20"/>
          <w:szCs w:val="20"/>
        </w:rPr>
        <w:t>213</w:t>
      </w:r>
      <w:r w:rsidRPr="00811F34">
        <w:rPr>
          <w:rFonts w:asciiTheme="minorHAnsi" w:hAnsiTheme="minorHAnsi" w:cstheme="minorHAnsi"/>
          <w:sz w:val="20"/>
          <w:szCs w:val="20"/>
        </w:rPr>
        <w:t>-</w:t>
      </w:r>
      <w:r w:rsidR="006A1113" w:rsidRPr="00811F34">
        <w:rPr>
          <w:rFonts w:asciiTheme="minorHAnsi" w:hAnsiTheme="minorHAnsi" w:cstheme="minorHAnsi"/>
          <w:sz w:val="20"/>
          <w:szCs w:val="20"/>
        </w:rPr>
        <w:t>6</w:t>
      </w:r>
      <w:r w:rsidRPr="00811F34">
        <w:rPr>
          <w:rFonts w:asciiTheme="minorHAnsi" w:hAnsiTheme="minorHAnsi" w:cstheme="minorHAnsi"/>
          <w:sz w:val="20"/>
          <w:szCs w:val="20"/>
        </w:rPr>
        <w:t>2</w:t>
      </w:r>
      <w:r w:rsidR="00861A95">
        <w:rPr>
          <w:rFonts w:asciiTheme="minorHAnsi" w:hAnsiTheme="minorHAnsi" w:cstheme="minorHAnsi"/>
          <w:sz w:val="20"/>
          <w:szCs w:val="20"/>
        </w:rPr>
        <w:t>1</w:t>
      </w:r>
      <w:r w:rsidRPr="00811F34">
        <w:rPr>
          <w:rFonts w:asciiTheme="minorHAnsi" w:hAnsiTheme="minorHAnsi" w:cstheme="minorHAnsi"/>
          <w:sz w:val="20"/>
          <w:szCs w:val="20"/>
        </w:rPr>
        <w:t>0.</w:t>
      </w:r>
    </w:p>
    <w:p w14:paraId="0DC68349" w14:textId="77777777" w:rsidR="006756A1" w:rsidRPr="00811F34" w:rsidRDefault="006756A1" w:rsidP="00763110">
      <w:pPr>
        <w:spacing w:after="0"/>
        <w:ind w:left="0"/>
        <w:jc w:val="both"/>
        <w:rPr>
          <w:rFonts w:asciiTheme="minorHAnsi" w:hAnsiTheme="minorHAnsi" w:cstheme="minorHAnsi"/>
          <w:sz w:val="20"/>
          <w:szCs w:val="20"/>
        </w:rPr>
      </w:pPr>
    </w:p>
    <w:p w14:paraId="13A73B00" w14:textId="77777777" w:rsidR="006756A1" w:rsidRPr="00811F34" w:rsidRDefault="006756A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Repair and maintenance of radios included in Account No. </w:t>
      </w:r>
      <w:r w:rsidR="00012857" w:rsidRPr="00811F34">
        <w:rPr>
          <w:rFonts w:asciiTheme="minorHAnsi" w:hAnsiTheme="minorHAnsi" w:cstheme="minorHAnsi"/>
          <w:sz w:val="20"/>
          <w:szCs w:val="20"/>
        </w:rPr>
        <w:t>01-</w:t>
      </w:r>
      <w:r w:rsidR="006A1113" w:rsidRPr="00811F34">
        <w:rPr>
          <w:rFonts w:asciiTheme="minorHAnsi" w:hAnsiTheme="minorHAnsi" w:cstheme="minorHAnsi"/>
          <w:sz w:val="20"/>
          <w:szCs w:val="20"/>
        </w:rPr>
        <w:t>213</w:t>
      </w:r>
      <w:r w:rsidRPr="00811F34">
        <w:rPr>
          <w:rFonts w:asciiTheme="minorHAnsi" w:hAnsiTheme="minorHAnsi" w:cstheme="minorHAnsi"/>
          <w:sz w:val="20"/>
          <w:szCs w:val="20"/>
        </w:rPr>
        <w:t>-</w:t>
      </w:r>
      <w:r w:rsidR="006A1113" w:rsidRPr="00811F34">
        <w:rPr>
          <w:rFonts w:asciiTheme="minorHAnsi" w:hAnsiTheme="minorHAnsi" w:cstheme="minorHAnsi"/>
          <w:sz w:val="20"/>
          <w:szCs w:val="20"/>
        </w:rPr>
        <w:t>6</w:t>
      </w:r>
      <w:r w:rsidRPr="00811F34">
        <w:rPr>
          <w:rFonts w:asciiTheme="minorHAnsi" w:hAnsiTheme="minorHAnsi" w:cstheme="minorHAnsi"/>
          <w:sz w:val="20"/>
          <w:szCs w:val="20"/>
        </w:rPr>
        <w:t xml:space="preserve">160 and </w:t>
      </w:r>
      <w:r w:rsidR="00012857" w:rsidRPr="00811F34">
        <w:rPr>
          <w:rFonts w:asciiTheme="minorHAnsi" w:hAnsiTheme="minorHAnsi" w:cstheme="minorHAnsi"/>
          <w:sz w:val="20"/>
          <w:szCs w:val="20"/>
        </w:rPr>
        <w:t>01-</w:t>
      </w:r>
      <w:r w:rsidR="006A1113" w:rsidRPr="00811F34">
        <w:rPr>
          <w:rFonts w:asciiTheme="minorHAnsi" w:hAnsiTheme="minorHAnsi" w:cstheme="minorHAnsi"/>
          <w:sz w:val="20"/>
          <w:szCs w:val="20"/>
        </w:rPr>
        <w:t>213</w:t>
      </w:r>
      <w:r w:rsidRPr="00811F34">
        <w:rPr>
          <w:rFonts w:asciiTheme="minorHAnsi" w:hAnsiTheme="minorHAnsi" w:cstheme="minorHAnsi"/>
          <w:sz w:val="20"/>
          <w:szCs w:val="20"/>
        </w:rPr>
        <w:t>-</w:t>
      </w:r>
      <w:r w:rsidR="006A1113" w:rsidRPr="00811F34">
        <w:rPr>
          <w:rFonts w:asciiTheme="minorHAnsi" w:hAnsiTheme="minorHAnsi" w:cstheme="minorHAnsi"/>
          <w:sz w:val="20"/>
          <w:szCs w:val="20"/>
        </w:rPr>
        <w:t>6</w:t>
      </w:r>
      <w:r w:rsidRPr="00811F34">
        <w:rPr>
          <w:rFonts w:asciiTheme="minorHAnsi" w:hAnsiTheme="minorHAnsi" w:cstheme="minorHAnsi"/>
          <w:sz w:val="20"/>
          <w:szCs w:val="20"/>
        </w:rPr>
        <w:t>170, as are service contracts for specialized police software.</w:t>
      </w:r>
    </w:p>
    <w:p w14:paraId="118F1A50" w14:textId="77777777" w:rsidR="006756A1" w:rsidRPr="00811F34" w:rsidRDefault="006756A1" w:rsidP="00763110">
      <w:pPr>
        <w:spacing w:after="0"/>
        <w:ind w:left="0"/>
        <w:jc w:val="both"/>
        <w:rPr>
          <w:rFonts w:asciiTheme="minorHAnsi" w:hAnsiTheme="minorHAnsi" w:cstheme="minorHAnsi"/>
          <w:sz w:val="20"/>
          <w:szCs w:val="20"/>
        </w:rPr>
      </w:pPr>
    </w:p>
    <w:p w14:paraId="39F12217" w14:textId="1B63499E" w:rsidR="006756A1" w:rsidRPr="00811F34" w:rsidRDefault="006756A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Lease for MULES phone line included in Account No. </w:t>
      </w:r>
      <w:r w:rsidR="00012857" w:rsidRPr="00811F34">
        <w:rPr>
          <w:rFonts w:asciiTheme="minorHAnsi" w:hAnsiTheme="minorHAnsi" w:cstheme="minorHAnsi"/>
          <w:sz w:val="20"/>
          <w:szCs w:val="20"/>
        </w:rPr>
        <w:t>01-</w:t>
      </w:r>
      <w:r w:rsidR="006A1113" w:rsidRPr="00811F34">
        <w:rPr>
          <w:rFonts w:asciiTheme="minorHAnsi" w:hAnsiTheme="minorHAnsi" w:cstheme="minorHAnsi"/>
          <w:sz w:val="20"/>
          <w:szCs w:val="20"/>
        </w:rPr>
        <w:t>213</w:t>
      </w:r>
      <w:r w:rsidRPr="00811F34">
        <w:rPr>
          <w:rFonts w:asciiTheme="minorHAnsi" w:hAnsiTheme="minorHAnsi" w:cstheme="minorHAnsi"/>
          <w:sz w:val="20"/>
          <w:szCs w:val="20"/>
        </w:rPr>
        <w:t>-</w:t>
      </w:r>
      <w:r w:rsidR="006A1113" w:rsidRPr="00811F34">
        <w:rPr>
          <w:rFonts w:asciiTheme="minorHAnsi" w:hAnsiTheme="minorHAnsi" w:cstheme="minorHAnsi"/>
          <w:sz w:val="20"/>
          <w:szCs w:val="20"/>
        </w:rPr>
        <w:t>6</w:t>
      </w:r>
      <w:r w:rsidRPr="00811F34">
        <w:rPr>
          <w:rFonts w:asciiTheme="minorHAnsi" w:hAnsiTheme="minorHAnsi" w:cstheme="minorHAnsi"/>
          <w:sz w:val="20"/>
          <w:szCs w:val="20"/>
        </w:rPr>
        <w:t>133.</w:t>
      </w:r>
    </w:p>
    <w:p w14:paraId="72B59A94" w14:textId="77777777" w:rsidR="006756A1" w:rsidRPr="00811F34" w:rsidRDefault="006756A1" w:rsidP="00763110">
      <w:pPr>
        <w:spacing w:after="0"/>
        <w:ind w:left="0"/>
        <w:jc w:val="both"/>
        <w:rPr>
          <w:rFonts w:asciiTheme="minorHAnsi" w:hAnsiTheme="minorHAnsi" w:cstheme="minorHAnsi"/>
          <w:sz w:val="20"/>
          <w:szCs w:val="20"/>
        </w:rPr>
      </w:pPr>
    </w:p>
    <w:p w14:paraId="36D2D728" w14:textId="77777777" w:rsidR="008A7AF3" w:rsidRDefault="008A7AF3" w:rsidP="00763110">
      <w:pPr>
        <w:spacing w:after="0"/>
        <w:ind w:left="0"/>
        <w:jc w:val="both"/>
        <w:rPr>
          <w:rFonts w:asciiTheme="minorHAnsi" w:hAnsiTheme="minorHAnsi" w:cstheme="minorHAnsi"/>
          <w:sz w:val="20"/>
          <w:szCs w:val="20"/>
        </w:rPr>
      </w:pPr>
    </w:p>
    <w:p w14:paraId="23BDA5B2" w14:textId="77777777" w:rsidR="00861A95" w:rsidRDefault="00861A95" w:rsidP="00864029">
      <w:pPr>
        <w:spacing w:after="0"/>
        <w:ind w:left="0"/>
        <w:rPr>
          <w:rFonts w:asciiTheme="minorHAnsi" w:hAnsiTheme="minorHAnsi" w:cstheme="minorHAnsi"/>
          <w:b/>
          <w:sz w:val="20"/>
          <w:szCs w:val="20"/>
        </w:rPr>
      </w:pPr>
    </w:p>
    <w:p w14:paraId="5194DB05" w14:textId="4B0BEE31" w:rsidR="00864029" w:rsidRDefault="00864029" w:rsidP="00864029">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56A31F37" w14:textId="77777777" w:rsidR="00431B49" w:rsidRPr="00811F34" w:rsidRDefault="00431B49" w:rsidP="00763110">
      <w:pPr>
        <w:spacing w:after="0"/>
        <w:ind w:left="0"/>
        <w:jc w:val="both"/>
        <w:rPr>
          <w:rFonts w:asciiTheme="minorHAnsi" w:hAnsiTheme="minorHAnsi" w:cstheme="minorHAnsi"/>
          <w:sz w:val="20"/>
          <w:szCs w:val="20"/>
        </w:rPr>
      </w:pPr>
    </w:p>
    <w:p w14:paraId="4AF156FF" w14:textId="188767AD" w:rsidR="006756A1" w:rsidRPr="00811F34" w:rsidRDefault="00B61464" w:rsidP="0069723B">
      <w:pPr>
        <w:spacing w:after="0"/>
        <w:ind w:left="0"/>
        <w:rPr>
          <w:rFonts w:asciiTheme="minorHAnsi" w:hAnsiTheme="minorHAnsi" w:cstheme="minorHAnsi"/>
          <w:sz w:val="20"/>
          <w:szCs w:val="20"/>
        </w:rPr>
      </w:pPr>
      <w:r w:rsidRPr="00B61464">
        <w:rPr>
          <w:noProof/>
        </w:rPr>
        <w:drawing>
          <wp:inline distT="0" distB="0" distL="0" distR="0" wp14:anchorId="7845848F" wp14:editId="3CEAD8AE">
            <wp:extent cx="6858000" cy="12604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1260475"/>
                    </a:xfrm>
                    <a:prstGeom prst="rect">
                      <a:avLst/>
                    </a:prstGeom>
                    <a:noFill/>
                    <a:ln>
                      <a:noFill/>
                    </a:ln>
                  </pic:spPr>
                </pic:pic>
              </a:graphicData>
            </a:graphic>
          </wp:inline>
        </w:drawing>
      </w:r>
    </w:p>
    <w:p w14:paraId="7EB67F7B" w14:textId="77777777" w:rsidR="00861A95" w:rsidRDefault="00861A95">
      <w:pPr>
        <w:rPr>
          <w:rFonts w:asciiTheme="minorHAnsi" w:hAnsiTheme="minorHAnsi" w:cstheme="minorHAnsi"/>
          <w:b/>
          <w:sz w:val="20"/>
          <w:szCs w:val="20"/>
        </w:rPr>
      </w:pPr>
      <w:r>
        <w:rPr>
          <w:rFonts w:asciiTheme="minorHAnsi" w:hAnsiTheme="minorHAnsi" w:cstheme="minorHAnsi"/>
          <w:b/>
          <w:sz w:val="20"/>
          <w:szCs w:val="20"/>
        </w:rPr>
        <w:br w:type="page"/>
      </w:r>
    </w:p>
    <w:p w14:paraId="4208CD55" w14:textId="3D8A539D" w:rsidR="006756A1" w:rsidRPr="00811F34" w:rsidRDefault="004B1609"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Police Building &amp; Grounds: </w:t>
      </w:r>
      <w:r w:rsidRPr="00811F34">
        <w:rPr>
          <w:rFonts w:asciiTheme="minorHAnsi" w:hAnsiTheme="minorHAnsi" w:cstheme="minorHAnsi"/>
          <w:sz w:val="20"/>
          <w:szCs w:val="20"/>
        </w:rPr>
        <w:t xml:space="preserve">This activity provides funds for maintenance, upkeep, and improvement of the police station and garage.    Funds allocated to this activity pay for heating, cooling, and other utility expenses </w:t>
      </w:r>
      <w:r w:rsidR="00BD4809" w:rsidRPr="00811F34">
        <w:rPr>
          <w:rFonts w:asciiTheme="minorHAnsi" w:hAnsiTheme="minorHAnsi" w:cstheme="minorHAnsi"/>
          <w:sz w:val="20"/>
          <w:szCs w:val="20"/>
        </w:rPr>
        <w:t>and</w:t>
      </w:r>
      <w:r w:rsidRPr="00811F34">
        <w:rPr>
          <w:rFonts w:asciiTheme="minorHAnsi" w:hAnsiTheme="minorHAnsi" w:cstheme="minorHAnsi"/>
          <w:sz w:val="20"/>
          <w:szCs w:val="20"/>
        </w:rPr>
        <w:t xml:space="preserve"> for maintenance and improvements of separate police facilities.  These activities are carried out under the direct supervision of the Chief of Police and the general supervision of the City Administrator and may involve both police and public works personnel.</w:t>
      </w:r>
    </w:p>
    <w:p w14:paraId="66BA175C" w14:textId="77777777" w:rsidR="00570366" w:rsidRPr="00811F34" w:rsidRDefault="00570366" w:rsidP="00763110">
      <w:pPr>
        <w:spacing w:after="0"/>
        <w:ind w:left="0"/>
        <w:jc w:val="both"/>
        <w:rPr>
          <w:rFonts w:asciiTheme="minorHAnsi" w:hAnsiTheme="minorHAnsi" w:cstheme="minorHAnsi"/>
          <w:sz w:val="20"/>
          <w:szCs w:val="20"/>
        </w:rPr>
      </w:pPr>
    </w:p>
    <w:p w14:paraId="0C1F0A54" w14:textId="0E16456C" w:rsidR="00570366" w:rsidRPr="00811F34" w:rsidRDefault="00243E6F" w:rsidP="0069723B">
      <w:pPr>
        <w:spacing w:after="0"/>
        <w:ind w:left="0"/>
        <w:rPr>
          <w:rFonts w:asciiTheme="minorHAnsi" w:hAnsiTheme="minorHAnsi" w:cstheme="minorHAnsi"/>
          <w:sz w:val="20"/>
          <w:szCs w:val="20"/>
        </w:rPr>
      </w:pPr>
      <w:r w:rsidRPr="00243E6F">
        <w:rPr>
          <w:noProof/>
        </w:rPr>
        <w:drawing>
          <wp:inline distT="0" distB="0" distL="0" distR="0" wp14:anchorId="4247EF2D" wp14:editId="784BC6CB">
            <wp:extent cx="6858000" cy="24574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2457450"/>
                    </a:xfrm>
                    <a:prstGeom prst="rect">
                      <a:avLst/>
                    </a:prstGeom>
                    <a:noFill/>
                    <a:ln>
                      <a:noFill/>
                    </a:ln>
                  </pic:spPr>
                </pic:pic>
              </a:graphicData>
            </a:graphic>
          </wp:inline>
        </w:drawing>
      </w:r>
    </w:p>
    <w:p w14:paraId="1DDBED31" w14:textId="77777777" w:rsidR="004B1609" w:rsidRPr="00811F34" w:rsidRDefault="004B1609" w:rsidP="0069723B">
      <w:pPr>
        <w:spacing w:after="0"/>
        <w:ind w:left="0"/>
        <w:rPr>
          <w:rFonts w:asciiTheme="minorHAnsi" w:hAnsiTheme="minorHAnsi" w:cstheme="minorHAnsi"/>
          <w:sz w:val="20"/>
          <w:szCs w:val="20"/>
        </w:rPr>
      </w:pPr>
    </w:p>
    <w:p w14:paraId="27FBAD1D" w14:textId="77777777" w:rsidR="00821693" w:rsidRDefault="00821693" w:rsidP="00763110">
      <w:pPr>
        <w:spacing w:after="0"/>
        <w:ind w:left="0"/>
        <w:jc w:val="both"/>
        <w:rPr>
          <w:rFonts w:asciiTheme="minorHAnsi" w:hAnsiTheme="minorHAnsi" w:cstheme="minorHAnsi"/>
          <w:b/>
          <w:bCs/>
          <w:sz w:val="20"/>
          <w:szCs w:val="20"/>
        </w:rPr>
      </w:pPr>
    </w:p>
    <w:p w14:paraId="19273EE1" w14:textId="580F5752" w:rsidR="00753315" w:rsidRDefault="00864029" w:rsidP="00763110">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11A3FB8F" w14:textId="39812D7F" w:rsidR="004B1609" w:rsidRPr="00E566E2" w:rsidRDefault="00E566E2" w:rsidP="0069723B">
      <w:pPr>
        <w:spacing w:after="0"/>
        <w:ind w:left="0"/>
        <w:rPr>
          <w:rFonts w:asciiTheme="minorHAnsi" w:hAnsiTheme="minorHAnsi" w:cstheme="minorHAnsi"/>
          <w:b/>
          <w:sz w:val="20"/>
          <w:szCs w:val="20"/>
        </w:rPr>
      </w:pPr>
      <w:bookmarkStart w:id="4" w:name="_Hlk130742868"/>
      <w:r>
        <w:rPr>
          <w:rFonts w:asciiTheme="minorHAnsi" w:hAnsiTheme="minorHAnsi" w:cstheme="minorHAnsi"/>
          <w:sz w:val="20"/>
          <w:szCs w:val="20"/>
        </w:rPr>
        <w:t>There are no personnel costs budgeted out of this fund.</w:t>
      </w:r>
    </w:p>
    <w:bookmarkEnd w:id="4"/>
    <w:p w14:paraId="5AF64ACE" w14:textId="2BBB33A2" w:rsidR="000F71C0" w:rsidRPr="00811F34" w:rsidRDefault="000F71C0" w:rsidP="0069723B">
      <w:pPr>
        <w:spacing w:after="0"/>
        <w:ind w:left="0"/>
        <w:rPr>
          <w:rFonts w:asciiTheme="minorHAnsi" w:hAnsiTheme="minorHAnsi" w:cstheme="minorHAnsi"/>
          <w:sz w:val="20"/>
          <w:szCs w:val="20"/>
        </w:rPr>
      </w:pPr>
    </w:p>
    <w:p w14:paraId="35A0A0F8" w14:textId="77777777" w:rsidR="00753315" w:rsidRPr="00811F34" w:rsidRDefault="00753315" w:rsidP="0069723B">
      <w:pPr>
        <w:spacing w:after="0"/>
        <w:ind w:left="0"/>
        <w:rPr>
          <w:rFonts w:asciiTheme="minorHAnsi" w:hAnsiTheme="minorHAnsi" w:cstheme="minorHAnsi"/>
          <w:sz w:val="20"/>
          <w:szCs w:val="20"/>
        </w:rPr>
      </w:pPr>
    </w:p>
    <w:p w14:paraId="6E4C25A7" w14:textId="77777777" w:rsidR="00753315" w:rsidRPr="00811F34" w:rsidRDefault="00753315" w:rsidP="0069723B">
      <w:pPr>
        <w:spacing w:after="0"/>
        <w:ind w:left="0"/>
        <w:rPr>
          <w:rFonts w:asciiTheme="minorHAnsi" w:hAnsiTheme="minorHAnsi" w:cstheme="minorHAnsi"/>
          <w:sz w:val="20"/>
          <w:szCs w:val="20"/>
        </w:rPr>
      </w:pPr>
    </w:p>
    <w:p w14:paraId="7A4D7685" w14:textId="77777777" w:rsidR="00753315" w:rsidRPr="00811F34" w:rsidRDefault="00753315" w:rsidP="0069723B">
      <w:pPr>
        <w:spacing w:after="0"/>
        <w:ind w:left="0"/>
        <w:rPr>
          <w:rFonts w:asciiTheme="minorHAnsi" w:hAnsiTheme="minorHAnsi" w:cstheme="minorHAnsi"/>
          <w:sz w:val="20"/>
          <w:szCs w:val="20"/>
        </w:rPr>
      </w:pPr>
    </w:p>
    <w:p w14:paraId="08C8BA17" w14:textId="77777777" w:rsidR="00BF1B71" w:rsidRPr="00811F34" w:rsidRDefault="00BF1B71">
      <w:pPr>
        <w:rPr>
          <w:rFonts w:asciiTheme="minorHAnsi" w:hAnsiTheme="minorHAnsi" w:cstheme="minorHAnsi"/>
          <w:b/>
          <w:sz w:val="20"/>
          <w:szCs w:val="20"/>
        </w:rPr>
      </w:pPr>
      <w:r w:rsidRPr="00811F34">
        <w:rPr>
          <w:rFonts w:asciiTheme="minorHAnsi" w:hAnsiTheme="minorHAnsi" w:cstheme="minorHAnsi"/>
          <w:b/>
          <w:sz w:val="20"/>
          <w:szCs w:val="20"/>
        </w:rPr>
        <w:br w:type="page"/>
      </w:r>
    </w:p>
    <w:p w14:paraId="1797BBE1" w14:textId="4A330AF5" w:rsidR="003164B1" w:rsidRPr="00811F34" w:rsidRDefault="003164B1"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School Resource Officer: </w:t>
      </w:r>
      <w:r w:rsidR="00BF1B71" w:rsidRPr="00811F34">
        <w:rPr>
          <w:rFonts w:asciiTheme="minorHAnsi" w:hAnsiTheme="minorHAnsi" w:cstheme="minorHAnsi"/>
          <w:sz w:val="20"/>
          <w:szCs w:val="20"/>
        </w:rPr>
        <w:t>This activity provided</w:t>
      </w:r>
      <w:r w:rsidRPr="00811F34">
        <w:rPr>
          <w:rFonts w:asciiTheme="minorHAnsi" w:hAnsiTheme="minorHAnsi" w:cstheme="minorHAnsi"/>
          <w:sz w:val="20"/>
          <w:szCs w:val="20"/>
        </w:rPr>
        <w:t xml:space="preserve"> for the segregated accounting of the expenses for a </w:t>
      </w:r>
      <w:r w:rsidR="003E6F31" w:rsidRPr="00811F34">
        <w:rPr>
          <w:rFonts w:asciiTheme="minorHAnsi" w:hAnsiTheme="minorHAnsi" w:cstheme="minorHAnsi"/>
          <w:sz w:val="20"/>
          <w:szCs w:val="20"/>
        </w:rPr>
        <w:t>specially trained</w:t>
      </w:r>
      <w:r w:rsidRPr="00811F34">
        <w:rPr>
          <w:rFonts w:asciiTheme="minorHAnsi" w:hAnsiTheme="minorHAnsi" w:cstheme="minorHAnsi"/>
          <w:sz w:val="20"/>
          <w:szCs w:val="20"/>
        </w:rPr>
        <w:t xml:space="preserve"> patrol officer to function as a school resources officer</w:t>
      </w:r>
      <w:r w:rsidR="009041FD" w:rsidRPr="00811F34">
        <w:rPr>
          <w:rFonts w:asciiTheme="minorHAnsi" w:hAnsiTheme="minorHAnsi" w:cstheme="minorHAnsi"/>
          <w:sz w:val="20"/>
          <w:szCs w:val="20"/>
        </w:rPr>
        <w:t xml:space="preserve"> (SRO)</w:t>
      </w:r>
      <w:r w:rsidRPr="00811F34">
        <w:rPr>
          <w:rFonts w:asciiTheme="minorHAnsi" w:hAnsiTheme="minorHAnsi" w:cstheme="minorHAnsi"/>
          <w:sz w:val="20"/>
          <w:szCs w:val="20"/>
        </w:rPr>
        <w:t>, who spen</w:t>
      </w:r>
      <w:r w:rsidR="006E2F35" w:rsidRPr="00811F34">
        <w:rPr>
          <w:rFonts w:asciiTheme="minorHAnsi" w:hAnsiTheme="minorHAnsi" w:cstheme="minorHAnsi"/>
          <w:sz w:val="20"/>
          <w:szCs w:val="20"/>
        </w:rPr>
        <w:t>t</w:t>
      </w:r>
      <w:r w:rsidRPr="00811F34">
        <w:rPr>
          <w:rFonts w:asciiTheme="minorHAnsi" w:hAnsiTheme="minorHAnsi" w:cstheme="minorHAnsi"/>
          <w:sz w:val="20"/>
          <w:szCs w:val="20"/>
        </w:rPr>
        <w:t xml:space="preserve"> most of his or her time on the school campuses in Centralia and participating in safety and crime prevention programs aimed at students.  Th</w:t>
      </w:r>
      <w:r w:rsidR="00BF1B71" w:rsidRPr="00811F34">
        <w:rPr>
          <w:rFonts w:asciiTheme="minorHAnsi" w:hAnsiTheme="minorHAnsi" w:cstheme="minorHAnsi"/>
          <w:sz w:val="20"/>
          <w:szCs w:val="20"/>
        </w:rPr>
        <w:t xml:space="preserve">e </w:t>
      </w:r>
      <w:r w:rsidRPr="00811F34">
        <w:rPr>
          <w:rFonts w:asciiTheme="minorHAnsi" w:hAnsiTheme="minorHAnsi" w:cstheme="minorHAnsi"/>
          <w:sz w:val="20"/>
          <w:szCs w:val="20"/>
        </w:rPr>
        <w:t>agreement with the Centralia R-6 School District</w:t>
      </w:r>
      <w:r w:rsidR="00BF1B71" w:rsidRPr="00811F34">
        <w:rPr>
          <w:rFonts w:asciiTheme="minorHAnsi" w:hAnsiTheme="minorHAnsi" w:cstheme="minorHAnsi"/>
          <w:sz w:val="20"/>
          <w:szCs w:val="20"/>
        </w:rPr>
        <w:t xml:space="preserve"> was not renewed for the 2015 – 2016 school year and </w:t>
      </w:r>
      <w:r w:rsidR="009041FD" w:rsidRPr="00811F34">
        <w:rPr>
          <w:rFonts w:asciiTheme="minorHAnsi" w:hAnsiTheme="minorHAnsi" w:cstheme="minorHAnsi"/>
          <w:sz w:val="20"/>
          <w:szCs w:val="20"/>
        </w:rPr>
        <w:t xml:space="preserve">in recent years </w:t>
      </w:r>
      <w:r w:rsidR="00BF1B71" w:rsidRPr="00811F34">
        <w:rPr>
          <w:rFonts w:asciiTheme="minorHAnsi" w:hAnsiTheme="minorHAnsi" w:cstheme="minorHAnsi"/>
          <w:sz w:val="20"/>
          <w:szCs w:val="20"/>
        </w:rPr>
        <w:t xml:space="preserve">no money has been budgeted by the </w:t>
      </w:r>
      <w:r w:rsidRPr="00811F34">
        <w:rPr>
          <w:rFonts w:asciiTheme="minorHAnsi" w:hAnsiTheme="minorHAnsi" w:cstheme="minorHAnsi"/>
          <w:sz w:val="20"/>
          <w:szCs w:val="20"/>
        </w:rPr>
        <w:t>City for the base salary and trai</w:t>
      </w:r>
      <w:r w:rsidR="00BF1B71" w:rsidRPr="00811F34">
        <w:rPr>
          <w:rFonts w:asciiTheme="minorHAnsi" w:hAnsiTheme="minorHAnsi" w:cstheme="minorHAnsi"/>
          <w:sz w:val="20"/>
          <w:szCs w:val="20"/>
        </w:rPr>
        <w:t xml:space="preserve">ning expenses of the officer. </w:t>
      </w:r>
      <w:r w:rsidR="009041FD" w:rsidRPr="00811F34">
        <w:rPr>
          <w:rFonts w:asciiTheme="minorHAnsi" w:hAnsiTheme="minorHAnsi" w:cstheme="minorHAnsi"/>
          <w:sz w:val="20"/>
          <w:szCs w:val="20"/>
        </w:rPr>
        <w:t xml:space="preserve">The Centralia Police Dept. does employ one officer who is the primary contact for all schools in the </w:t>
      </w:r>
      <w:r w:rsidR="003E6F31" w:rsidRPr="00811F34">
        <w:rPr>
          <w:rFonts w:asciiTheme="minorHAnsi" w:hAnsiTheme="minorHAnsi" w:cstheme="minorHAnsi"/>
          <w:sz w:val="20"/>
          <w:szCs w:val="20"/>
        </w:rPr>
        <w:t>district and</w:t>
      </w:r>
      <w:r w:rsidR="009041FD" w:rsidRPr="00811F34">
        <w:rPr>
          <w:rFonts w:asciiTheme="minorHAnsi" w:hAnsiTheme="minorHAnsi" w:cstheme="minorHAnsi"/>
          <w:sz w:val="20"/>
          <w:szCs w:val="20"/>
        </w:rPr>
        <w:t xml:space="preserve"> has served in the capacity of an SRO for several years. In FY21, 75% of the salary and benefits for that officer </w:t>
      </w:r>
      <w:r w:rsidR="00D325E3" w:rsidRPr="00811F34">
        <w:rPr>
          <w:rFonts w:asciiTheme="minorHAnsi" w:hAnsiTheme="minorHAnsi" w:cstheme="minorHAnsi"/>
          <w:sz w:val="20"/>
          <w:szCs w:val="20"/>
        </w:rPr>
        <w:t>are</w:t>
      </w:r>
      <w:r w:rsidR="009041FD" w:rsidRPr="00811F34">
        <w:rPr>
          <w:rFonts w:asciiTheme="minorHAnsi" w:hAnsiTheme="minorHAnsi" w:cstheme="minorHAnsi"/>
          <w:sz w:val="20"/>
          <w:szCs w:val="20"/>
        </w:rPr>
        <w:t xml:space="preserve"> budgeted out of SRO, even though there are no matching funds from the school district.</w:t>
      </w:r>
      <w:r w:rsidR="00A8616C">
        <w:rPr>
          <w:rFonts w:asciiTheme="minorHAnsi" w:hAnsiTheme="minorHAnsi" w:cstheme="minorHAnsi"/>
          <w:sz w:val="20"/>
          <w:szCs w:val="20"/>
        </w:rPr>
        <w:t xml:space="preserve"> In FY22, about </w:t>
      </w:r>
      <w:r w:rsidR="00324D53">
        <w:rPr>
          <w:rFonts w:asciiTheme="minorHAnsi" w:hAnsiTheme="minorHAnsi" w:cstheme="minorHAnsi"/>
          <w:sz w:val="20"/>
          <w:szCs w:val="20"/>
        </w:rPr>
        <w:t>1</w:t>
      </w:r>
      <w:r w:rsidR="008B5BFF">
        <w:rPr>
          <w:rFonts w:asciiTheme="minorHAnsi" w:hAnsiTheme="minorHAnsi" w:cstheme="minorHAnsi"/>
          <w:sz w:val="20"/>
          <w:szCs w:val="20"/>
        </w:rPr>
        <w:t>4</w:t>
      </w:r>
      <w:r w:rsidR="004C67FB">
        <w:rPr>
          <w:rFonts w:asciiTheme="minorHAnsi" w:hAnsiTheme="minorHAnsi" w:cstheme="minorHAnsi"/>
          <w:sz w:val="20"/>
          <w:szCs w:val="20"/>
        </w:rPr>
        <w:t xml:space="preserve">% of the salary and benefits </w:t>
      </w:r>
      <w:r w:rsidR="00324D53">
        <w:rPr>
          <w:rFonts w:asciiTheme="minorHAnsi" w:hAnsiTheme="minorHAnsi" w:cstheme="minorHAnsi"/>
          <w:sz w:val="20"/>
          <w:szCs w:val="20"/>
        </w:rPr>
        <w:t xml:space="preserve">were budged in this fund, and in FY23 </w:t>
      </w:r>
      <w:r w:rsidR="008B5BFF">
        <w:rPr>
          <w:rFonts w:asciiTheme="minorHAnsi" w:hAnsiTheme="minorHAnsi" w:cstheme="minorHAnsi"/>
          <w:sz w:val="20"/>
          <w:szCs w:val="20"/>
        </w:rPr>
        <w:t>12</w:t>
      </w:r>
      <w:r w:rsidR="00324D53">
        <w:rPr>
          <w:rFonts w:asciiTheme="minorHAnsi" w:hAnsiTheme="minorHAnsi" w:cstheme="minorHAnsi"/>
          <w:sz w:val="20"/>
          <w:szCs w:val="20"/>
        </w:rPr>
        <w:t xml:space="preserve">% of the salary and benefits </w:t>
      </w:r>
      <w:r w:rsidR="004C67FB">
        <w:rPr>
          <w:rFonts w:asciiTheme="minorHAnsi" w:hAnsiTheme="minorHAnsi" w:cstheme="minorHAnsi"/>
          <w:sz w:val="20"/>
          <w:szCs w:val="20"/>
        </w:rPr>
        <w:t>have been budgeted for an officer in this category.</w:t>
      </w:r>
      <w:r w:rsidR="00B61464">
        <w:rPr>
          <w:rFonts w:asciiTheme="minorHAnsi" w:hAnsiTheme="minorHAnsi" w:cstheme="minorHAnsi"/>
          <w:sz w:val="20"/>
          <w:szCs w:val="20"/>
        </w:rPr>
        <w:t xml:space="preserve"> In FY23 the SRO position was vacated and the decision was made </w:t>
      </w:r>
      <w:r w:rsidR="00276FE2">
        <w:rPr>
          <w:rFonts w:asciiTheme="minorHAnsi" w:hAnsiTheme="minorHAnsi" w:cstheme="minorHAnsi"/>
          <w:sz w:val="20"/>
          <w:szCs w:val="20"/>
        </w:rPr>
        <w:t xml:space="preserve">by the city and the </w:t>
      </w:r>
      <w:r w:rsidR="00B61464">
        <w:rPr>
          <w:rFonts w:asciiTheme="minorHAnsi" w:hAnsiTheme="minorHAnsi" w:cstheme="minorHAnsi"/>
          <w:sz w:val="20"/>
          <w:szCs w:val="20"/>
        </w:rPr>
        <w:t>school district to not fill it at this time.</w:t>
      </w:r>
    </w:p>
    <w:p w14:paraId="330F7111" w14:textId="77777777" w:rsidR="00BF1B71" w:rsidRPr="00811F34" w:rsidRDefault="00BF1B71" w:rsidP="00763110">
      <w:pPr>
        <w:spacing w:after="0"/>
        <w:ind w:left="0"/>
        <w:jc w:val="both"/>
        <w:rPr>
          <w:rFonts w:asciiTheme="minorHAnsi" w:hAnsiTheme="minorHAnsi" w:cstheme="minorHAnsi"/>
          <w:sz w:val="20"/>
          <w:szCs w:val="20"/>
        </w:rPr>
      </w:pPr>
    </w:p>
    <w:p w14:paraId="72717A35" w14:textId="77777777" w:rsidR="00B85690" w:rsidRPr="00811F34" w:rsidRDefault="00B85690" w:rsidP="0069723B">
      <w:pPr>
        <w:spacing w:after="0"/>
        <w:ind w:left="0"/>
        <w:rPr>
          <w:rFonts w:asciiTheme="minorHAnsi" w:hAnsiTheme="minorHAnsi" w:cstheme="minorHAnsi"/>
          <w:sz w:val="20"/>
          <w:szCs w:val="20"/>
        </w:rPr>
      </w:pPr>
    </w:p>
    <w:p w14:paraId="066A25B7" w14:textId="72744B73" w:rsidR="00B85690"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26B064A4" wp14:editId="6DEE8514">
            <wp:extent cx="6858000" cy="215836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2158365"/>
                    </a:xfrm>
                    <a:prstGeom prst="rect">
                      <a:avLst/>
                    </a:prstGeom>
                    <a:noFill/>
                    <a:ln>
                      <a:noFill/>
                    </a:ln>
                  </pic:spPr>
                </pic:pic>
              </a:graphicData>
            </a:graphic>
          </wp:inline>
        </w:drawing>
      </w:r>
    </w:p>
    <w:p w14:paraId="313584AB" w14:textId="77777777" w:rsidR="00B85690" w:rsidRPr="00811F34" w:rsidRDefault="00B85690" w:rsidP="0069723B">
      <w:pPr>
        <w:spacing w:after="0"/>
        <w:ind w:left="0"/>
        <w:rPr>
          <w:rFonts w:asciiTheme="minorHAnsi" w:hAnsiTheme="minorHAnsi" w:cstheme="minorHAnsi"/>
          <w:b/>
          <w:sz w:val="20"/>
          <w:szCs w:val="20"/>
        </w:rPr>
      </w:pPr>
    </w:p>
    <w:p w14:paraId="6D2F6DE2" w14:textId="77777777" w:rsidR="00BF1B71" w:rsidRPr="00811F34" w:rsidRDefault="00BF1B71" w:rsidP="00BF1B71">
      <w:pPr>
        <w:spacing w:after="0"/>
        <w:ind w:left="0"/>
        <w:rPr>
          <w:rFonts w:asciiTheme="minorHAnsi" w:hAnsiTheme="minorHAnsi" w:cstheme="minorHAnsi"/>
          <w:sz w:val="20"/>
          <w:szCs w:val="20"/>
        </w:rPr>
      </w:pPr>
    </w:p>
    <w:p w14:paraId="4F97682B" w14:textId="77777777" w:rsidR="002C524F" w:rsidRDefault="00006391" w:rsidP="00763110">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25D63D55" w14:textId="77777777" w:rsidR="00276FE2" w:rsidRPr="00E566E2" w:rsidRDefault="00276FE2" w:rsidP="00276FE2">
      <w:pPr>
        <w:spacing w:after="0"/>
        <w:ind w:left="0"/>
        <w:rPr>
          <w:rFonts w:asciiTheme="minorHAnsi" w:hAnsiTheme="minorHAnsi" w:cstheme="minorHAnsi"/>
          <w:b/>
          <w:sz w:val="20"/>
          <w:szCs w:val="20"/>
        </w:rPr>
      </w:pPr>
      <w:r>
        <w:rPr>
          <w:rFonts w:asciiTheme="minorHAnsi" w:hAnsiTheme="minorHAnsi" w:cstheme="minorHAnsi"/>
          <w:sz w:val="20"/>
          <w:szCs w:val="20"/>
        </w:rPr>
        <w:t>There are no personnel costs budgeted out of this fund.</w:t>
      </w:r>
    </w:p>
    <w:p w14:paraId="7E841734" w14:textId="77777777" w:rsidR="00006391" w:rsidRPr="00006391" w:rsidRDefault="00006391" w:rsidP="00763110">
      <w:pPr>
        <w:spacing w:after="0"/>
        <w:ind w:left="0"/>
        <w:jc w:val="both"/>
        <w:rPr>
          <w:rFonts w:asciiTheme="minorHAnsi" w:hAnsiTheme="minorHAnsi" w:cstheme="minorHAnsi"/>
          <w:b/>
          <w:bCs/>
          <w:sz w:val="20"/>
          <w:szCs w:val="20"/>
        </w:rPr>
      </w:pPr>
    </w:p>
    <w:p w14:paraId="2C7B2113" w14:textId="5B3B4239" w:rsidR="003164B1" w:rsidRPr="00811F34" w:rsidRDefault="003164B1" w:rsidP="0069723B">
      <w:pPr>
        <w:spacing w:after="0"/>
        <w:ind w:left="0"/>
        <w:rPr>
          <w:rFonts w:asciiTheme="minorHAnsi" w:hAnsiTheme="minorHAnsi" w:cstheme="minorHAnsi"/>
          <w:sz w:val="20"/>
          <w:szCs w:val="20"/>
        </w:rPr>
      </w:pPr>
    </w:p>
    <w:p w14:paraId="0AB0A10F" w14:textId="77777777" w:rsidR="003164B1" w:rsidRPr="00811F34" w:rsidRDefault="003164B1" w:rsidP="0069723B">
      <w:pPr>
        <w:spacing w:after="0"/>
        <w:ind w:left="0"/>
        <w:rPr>
          <w:rFonts w:asciiTheme="minorHAnsi" w:hAnsiTheme="minorHAnsi" w:cstheme="minorHAnsi"/>
          <w:sz w:val="20"/>
          <w:szCs w:val="20"/>
        </w:rPr>
      </w:pPr>
    </w:p>
    <w:p w14:paraId="351F770B" w14:textId="77777777" w:rsidR="009A75B6" w:rsidRPr="00811F34" w:rsidRDefault="009A75B6">
      <w:pPr>
        <w:rPr>
          <w:rFonts w:asciiTheme="minorHAnsi" w:hAnsiTheme="minorHAnsi" w:cstheme="minorHAnsi"/>
          <w:sz w:val="20"/>
          <w:szCs w:val="20"/>
        </w:rPr>
      </w:pPr>
      <w:r w:rsidRPr="00811F34">
        <w:rPr>
          <w:rFonts w:asciiTheme="minorHAnsi" w:hAnsiTheme="minorHAnsi" w:cstheme="minorHAnsi"/>
          <w:sz w:val="20"/>
          <w:szCs w:val="20"/>
        </w:rPr>
        <w:br w:type="page"/>
      </w:r>
    </w:p>
    <w:p w14:paraId="51E33711" w14:textId="77777777" w:rsidR="008D1BA2" w:rsidRDefault="008D1BA2" w:rsidP="009A75B6">
      <w:pPr>
        <w:spacing w:after="0"/>
        <w:ind w:left="0"/>
        <w:rPr>
          <w:rFonts w:asciiTheme="minorHAnsi" w:hAnsiTheme="minorHAnsi" w:cstheme="minorHAnsi"/>
          <w:b/>
          <w:bCs/>
          <w:sz w:val="20"/>
          <w:szCs w:val="20"/>
        </w:rPr>
      </w:pPr>
    </w:p>
    <w:p w14:paraId="4D3DA2F4" w14:textId="77777777" w:rsidR="008D1BA2" w:rsidRDefault="008D1BA2" w:rsidP="009A75B6">
      <w:pPr>
        <w:spacing w:after="0"/>
        <w:ind w:left="0"/>
        <w:rPr>
          <w:rFonts w:asciiTheme="minorHAnsi" w:hAnsiTheme="minorHAnsi" w:cstheme="minorHAnsi"/>
          <w:b/>
          <w:bCs/>
          <w:sz w:val="20"/>
          <w:szCs w:val="20"/>
        </w:rPr>
      </w:pPr>
    </w:p>
    <w:p w14:paraId="5406C8CA" w14:textId="77777777" w:rsidR="008D1BA2" w:rsidRDefault="008D1BA2" w:rsidP="009A75B6">
      <w:pPr>
        <w:spacing w:after="0"/>
        <w:ind w:left="0"/>
        <w:rPr>
          <w:rFonts w:asciiTheme="minorHAnsi" w:hAnsiTheme="minorHAnsi" w:cstheme="minorHAnsi"/>
          <w:b/>
          <w:bCs/>
          <w:sz w:val="20"/>
          <w:szCs w:val="20"/>
        </w:rPr>
      </w:pPr>
    </w:p>
    <w:p w14:paraId="131B29F8" w14:textId="77777777" w:rsidR="008D1BA2" w:rsidRDefault="008D1BA2" w:rsidP="009A75B6">
      <w:pPr>
        <w:spacing w:after="0"/>
        <w:ind w:left="0"/>
        <w:rPr>
          <w:rFonts w:asciiTheme="minorHAnsi" w:hAnsiTheme="minorHAnsi" w:cstheme="minorHAnsi"/>
          <w:b/>
          <w:bCs/>
          <w:sz w:val="20"/>
          <w:szCs w:val="20"/>
        </w:rPr>
      </w:pPr>
    </w:p>
    <w:p w14:paraId="086F63A9" w14:textId="77777777" w:rsidR="008D1BA2" w:rsidRDefault="008D1BA2" w:rsidP="009A75B6">
      <w:pPr>
        <w:spacing w:after="0"/>
        <w:ind w:left="0"/>
        <w:rPr>
          <w:rFonts w:asciiTheme="minorHAnsi" w:hAnsiTheme="minorHAnsi" w:cstheme="minorHAnsi"/>
          <w:b/>
          <w:bCs/>
          <w:sz w:val="20"/>
          <w:szCs w:val="20"/>
        </w:rPr>
      </w:pPr>
    </w:p>
    <w:p w14:paraId="582006A5" w14:textId="77777777" w:rsidR="008D1BA2" w:rsidRDefault="008D1BA2" w:rsidP="009A75B6">
      <w:pPr>
        <w:spacing w:after="0"/>
        <w:ind w:left="0"/>
        <w:rPr>
          <w:rFonts w:asciiTheme="minorHAnsi" w:hAnsiTheme="minorHAnsi" w:cstheme="minorHAnsi"/>
          <w:b/>
          <w:bCs/>
          <w:sz w:val="20"/>
          <w:szCs w:val="20"/>
        </w:rPr>
      </w:pPr>
    </w:p>
    <w:p w14:paraId="5C66999E" w14:textId="77777777" w:rsidR="008D1BA2" w:rsidRDefault="008D1BA2" w:rsidP="009A75B6">
      <w:pPr>
        <w:spacing w:after="0"/>
        <w:ind w:left="0"/>
        <w:rPr>
          <w:rFonts w:asciiTheme="minorHAnsi" w:hAnsiTheme="minorHAnsi" w:cstheme="minorHAnsi"/>
          <w:b/>
          <w:bCs/>
          <w:sz w:val="20"/>
          <w:szCs w:val="20"/>
        </w:rPr>
      </w:pPr>
    </w:p>
    <w:p w14:paraId="595D7A00" w14:textId="77777777" w:rsidR="008D1BA2" w:rsidRDefault="008D1BA2" w:rsidP="009A75B6">
      <w:pPr>
        <w:spacing w:after="0"/>
        <w:ind w:left="0"/>
        <w:rPr>
          <w:rFonts w:asciiTheme="minorHAnsi" w:hAnsiTheme="minorHAnsi" w:cstheme="minorHAnsi"/>
          <w:b/>
          <w:bCs/>
          <w:sz w:val="20"/>
          <w:szCs w:val="20"/>
        </w:rPr>
      </w:pPr>
    </w:p>
    <w:p w14:paraId="09F4EF3F" w14:textId="77777777" w:rsidR="008D1BA2" w:rsidRDefault="008D1BA2" w:rsidP="009A75B6">
      <w:pPr>
        <w:spacing w:after="0"/>
        <w:ind w:left="0"/>
        <w:rPr>
          <w:rFonts w:asciiTheme="minorHAnsi" w:hAnsiTheme="minorHAnsi" w:cstheme="minorHAnsi"/>
          <w:b/>
          <w:bCs/>
          <w:sz w:val="20"/>
          <w:szCs w:val="20"/>
        </w:rPr>
      </w:pPr>
    </w:p>
    <w:p w14:paraId="345164A9" w14:textId="77777777" w:rsidR="008D1BA2" w:rsidRDefault="008D1BA2" w:rsidP="009A75B6">
      <w:pPr>
        <w:spacing w:after="0"/>
        <w:ind w:left="0"/>
        <w:rPr>
          <w:rFonts w:asciiTheme="minorHAnsi" w:hAnsiTheme="minorHAnsi" w:cstheme="minorHAnsi"/>
          <w:b/>
          <w:bCs/>
          <w:sz w:val="20"/>
          <w:szCs w:val="20"/>
        </w:rPr>
      </w:pPr>
    </w:p>
    <w:p w14:paraId="6AA55DB9" w14:textId="77777777" w:rsidR="008D1BA2" w:rsidRDefault="008D1BA2" w:rsidP="009A75B6">
      <w:pPr>
        <w:spacing w:after="0"/>
        <w:ind w:left="0"/>
        <w:rPr>
          <w:rFonts w:asciiTheme="minorHAnsi" w:hAnsiTheme="minorHAnsi" w:cstheme="minorHAnsi"/>
          <w:b/>
          <w:bCs/>
          <w:sz w:val="20"/>
          <w:szCs w:val="20"/>
        </w:rPr>
      </w:pPr>
    </w:p>
    <w:p w14:paraId="376158E3" w14:textId="77777777" w:rsidR="008D1BA2" w:rsidRDefault="008D1BA2" w:rsidP="009A75B6">
      <w:pPr>
        <w:spacing w:after="0"/>
        <w:ind w:left="0"/>
        <w:rPr>
          <w:rFonts w:asciiTheme="minorHAnsi" w:hAnsiTheme="minorHAnsi" w:cstheme="minorHAnsi"/>
          <w:b/>
          <w:bCs/>
          <w:sz w:val="20"/>
          <w:szCs w:val="20"/>
        </w:rPr>
      </w:pPr>
    </w:p>
    <w:p w14:paraId="727074E2" w14:textId="77777777" w:rsidR="008D1BA2" w:rsidRDefault="008D1BA2" w:rsidP="009A75B6">
      <w:pPr>
        <w:spacing w:after="0"/>
        <w:ind w:left="0"/>
        <w:rPr>
          <w:rFonts w:asciiTheme="minorHAnsi" w:hAnsiTheme="minorHAnsi" w:cstheme="minorHAnsi"/>
          <w:b/>
          <w:bCs/>
          <w:sz w:val="20"/>
          <w:szCs w:val="20"/>
        </w:rPr>
      </w:pPr>
    </w:p>
    <w:p w14:paraId="5A924CA3" w14:textId="77777777" w:rsidR="008D1BA2" w:rsidRDefault="008D1BA2" w:rsidP="009A75B6">
      <w:pPr>
        <w:spacing w:after="0"/>
        <w:ind w:left="0"/>
        <w:rPr>
          <w:rFonts w:asciiTheme="minorHAnsi" w:hAnsiTheme="minorHAnsi" w:cstheme="minorHAnsi"/>
          <w:b/>
          <w:bCs/>
          <w:sz w:val="20"/>
          <w:szCs w:val="20"/>
        </w:rPr>
      </w:pPr>
    </w:p>
    <w:p w14:paraId="52A7870F" w14:textId="77777777" w:rsidR="008D1BA2" w:rsidRDefault="008D1BA2" w:rsidP="009A75B6">
      <w:pPr>
        <w:spacing w:after="0"/>
        <w:ind w:left="0"/>
        <w:rPr>
          <w:rFonts w:asciiTheme="minorHAnsi" w:hAnsiTheme="minorHAnsi" w:cstheme="minorHAnsi"/>
          <w:b/>
          <w:bCs/>
          <w:sz w:val="20"/>
          <w:szCs w:val="20"/>
        </w:rPr>
      </w:pPr>
    </w:p>
    <w:p w14:paraId="7CBFC28F" w14:textId="77777777" w:rsidR="008D1BA2" w:rsidRDefault="008D1BA2" w:rsidP="009A75B6">
      <w:pPr>
        <w:spacing w:after="0"/>
        <w:ind w:left="0"/>
        <w:rPr>
          <w:rFonts w:asciiTheme="minorHAnsi" w:hAnsiTheme="minorHAnsi" w:cstheme="minorHAnsi"/>
          <w:b/>
          <w:bCs/>
          <w:sz w:val="20"/>
          <w:szCs w:val="20"/>
        </w:rPr>
      </w:pPr>
    </w:p>
    <w:p w14:paraId="523C99BF" w14:textId="77777777" w:rsidR="008D1BA2" w:rsidRDefault="008D1BA2" w:rsidP="009A75B6">
      <w:pPr>
        <w:spacing w:after="0"/>
        <w:ind w:left="0"/>
        <w:rPr>
          <w:rFonts w:asciiTheme="minorHAnsi" w:hAnsiTheme="minorHAnsi" w:cstheme="minorHAnsi"/>
          <w:b/>
          <w:bCs/>
          <w:sz w:val="20"/>
          <w:szCs w:val="20"/>
        </w:rPr>
      </w:pPr>
    </w:p>
    <w:p w14:paraId="181E27CE" w14:textId="77777777" w:rsidR="008D1BA2" w:rsidRDefault="008D1BA2" w:rsidP="009A75B6">
      <w:pPr>
        <w:spacing w:after="0"/>
        <w:ind w:left="0"/>
        <w:rPr>
          <w:rFonts w:asciiTheme="minorHAnsi" w:hAnsiTheme="minorHAnsi" w:cstheme="minorHAnsi"/>
          <w:b/>
          <w:bCs/>
          <w:sz w:val="20"/>
          <w:szCs w:val="20"/>
        </w:rPr>
      </w:pPr>
    </w:p>
    <w:p w14:paraId="3C97BD2B" w14:textId="77777777" w:rsidR="008D1BA2" w:rsidRDefault="008D1BA2" w:rsidP="009A75B6">
      <w:pPr>
        <w:spacing w:after="0"/>
        <w:ind w:left="0"/>
        <w:rPr>
          <w:rFonts w:asciiTheme="minorHAnsi" w:hAnsiTheme="minorHAnsi" w:cstheme="minorHAnsi"/>
          <w:b/>
          <w:bCs/>
          <w:sz w:val="20"/>
          <w:szCs w:val="20"/>
        </w:rPr>
      </w:pPr>
    </w:p>
    <w:p w14:paraId="680F45A5" w14:textId="77777777" w:rsidR="008D1BA2" w:rsidRDefault="008D1BA2" w:rsidP="009A75B6">
      <w:pPr>
        <w:spacing w:after="0"/>
        <w:ind w:left="0"/>
        <w:rPr>
          <w:rFonts w:asciiTheme="minorHAnsi" w:hAnsiTheme="minorHAnsi" w:cstheme="minorHAnsi"/>
          <w:b/>
          <w:bCs/>
          <w:sz w:val="20"/>
          <w:szCs w:val="20"/>
        </w:rPr>
      </w:pPr>
    </w:p>
    <w:p w14:paraId="035FFE00" w14:textId="77777777" w:rsidR="008D1BA2" w:rsidRDefault="008D1BA2" w:rsidP="009A75B6">
      <w:pPr>
        <w:spacing w:after="0"/>
        <w:ind w:left="0"/>
        <w:rPr>
          <w:rFonts w:asciiTheme="minorHAnsi" w:hAnsiTheme="minorHAnsi" w:cstheme="minorHAnsi"/>
          <w:b/>
          <w:bCs/>
          <w:sz w:val="20"/>
          <w:szCs w:val="20"/>
        </w:rPr>
      </w:pPr>
    </w:p>
    <w:p w14:paraId="58F60632" w14:textId="77777777" w:rsidR="008D1BA2" w:rsidRDefault="008D1BA2" w:rsidP="009A75B6">
      <w:pPr>
        <w:spacing w:after="0"/>
        <w:ind w:left="0"/>
        <w:rPr>
          <w:rFonts w:asciiTheme="minorHAnsi" w:hAnsiTheme="minorHAnsi" w:cstheme="minorHAnsi"/>
          <w:b/>
          <w:bCs/>
          <w:sz w:val="20"/>
          <w:szCs w:val="20"/>
        </w:rPr>
      </w:pPr>
    </w:p>
    <w:p w14:paraId="7007B8C5" w14:textId="77777777" w:rsidR="008D1BA2" w:rsidRDefault="008D1BA2" w:rsidP="009A75B6">
      <w:pPr>
        <w:spacing w:after="0"/>
        <w:ind w:left="0"/>
        <w:rPr>
          <w:rFonts w:asciiTheme="minorHAnsi" w:hAnsiTheme="minorHAnsi" w:cstheme="minorHAnsi"/>
          <w:b/>
          <w:bCs/>
          <w:sz w:val="20"/>
          <w:szCs w:val="20"/>
        </w:rPr>
      </w:pPr>
    </w:p>
    <w:p w14:paraId="36C148AA" w14:textId="77777777" w:rsidR="008D1BA2" w:rsidRDefault="008D1BA2" w:rsidP="009A75B6">
      <w:pPr>
        <w:spacing w:after="0"/>
        <w:ind w:left="0"/>
        <w:rPr>
          <w:rFonts w:asciiTheme="minorHAnsi" w:hAnsiTheme="minorHAnsi" w:cstheme="minorHAnsi"/>
          <w:b/>
          <w:bCs/>
          <w:sz w:val="20"/>
          <w:szCs w:val="20"/>
        </w:rPr>
      </w:pPr>
    </w:p>
    <w:p w14:paraId="0E7F82F3" w14:textId="77777777" w:rsidR="008D1BA2" w:rsidRDefault="008D1BA2" w:rsidP="009A75B6">
      <w:pPr>
        <w:spacing w:after="0"/>
        <w:ind w:left="0"/>
        <w:rPr>
          <w:rFonts w:asciiTheme="minorHAnsi" w:hAnsiTheme="minorHAnsi" w:cstheme="minorHAnsi"/>
          <w:b/>
          <w:bCs/>
          <w:sz w:val="20"/>
          <w:szCs w:val="20"/>
        </w:rPr>
      </w:pPr>
    </w:p>
    <w:p w14:paraId="4A690D25" w14:textId="77777777" w:rsidR="008D1BA2" w:rsidRDefault="008D1BA2" w:rsidP="009A75B6">
      <w:pPr>
        <w:spacing w:after="0"/>
        <w:ind w:left="0"/>
        <w:rPr>
          <w:rFonts w:asciiTheme="minorHAnsi" w:hAnsiTheme="minorHAnsi" w:cstheme="minorHAnsi"/>
          <w:b/>
          <w:bCs/>
          <w:sz w:val="20"/>
          <w:szCs w:val="20"/>
        </w:rPr>
      </w:pPr>
    </w:p>
    <w:p w14:paraId="5BAFEC9E" w14:textId="77777777" w:rsidR="008D1BA2" w:rsidRDefault="008D1BA2" w:rsidP="009A75B6">
      <w:pPr>
        <w:spacing w:after="0"/>
        <w:ind w:left="0"/>
        <w:rPr>
          <w:rFonts w:asciiTheme="minorHAnsi" w:hAnsiTheme="minorHAnsi" w:cstheme="minorHAnsi"/>
          <w:b/>
          <w:bCs/>
          <w:sz w:val="20"/>
          <w:szCs w:val="20"/>
        </w:rPr>
      </w:pPr>
    </w:p>
    <w:p w14:paraId="57E37442" w14:textId="77777777" w:rsidR="008D1BA2" w:rsidRDefault="008D1BA2" w:rsidP="009A75B6">
      <w:pPr>
        <w:spacing w:after="0"/>
        <w:ind w:left="0"/>
        <w:rPr>
          <w:rFonts w:asciiTheme="minorHAnsi" w:hAnsiTheme="minorHAnsi" w:cstheme="minorHAnsi"/>
          <w:b/>
          <w:bCs/>
          <w:sz w:val="20"/>
          <w:szCs w:val="20"/>
        </w:rPr>
      </w:pPr>
    </w:p>
    <w:p w14:paraId="5009BA51" w14:textId="77777777" w:rsidR="008D1BA2" w:rsidRDefault="008D1BA2" w:rsidP="009A75B6">
      <w:pPr>
        <w:spacing w:after="0"/>
        <w:ind w:left="0"/>
        <w:rPr>
          <w:rFonts w:asciiTheme="minorHAnsi" w:hAnsiTheme="minorHAnsi" w:cstheme="minorHAnsi"/>
          <w:b/>
          <w:bCs/>
          <w:sz w:val="20"/>
          <w:szCs w:val="20"/>
        </w:rPr>
      </w:pPr>
    </w:p>
    <w:p w14:paraId="75C7A8B3" w14:textId="77777777" w:rsidR="008D1BA2" w:rsidRDefault="008D1BA2" w:rsidP="009A75B6">
      <w:pPr>
        <w:spacing w:after="0"/>
        <w:ind w:left="0"/>
        <w:rPr>
          <w:rFonts w:asciiTheme="minorHAnsi" w:hAnsiTheme="minorHAnsi" w:cstheme="minorHAnsi"/>
          <w:b/>
          <w:bCs/>
          <w:sz w:val="20"/>
          <w:szCs w:val="20"/>
        </w:rPr>
      </w:pPr>
    </w:p>
    <w:p w14:paraId="1790DBE1" w14:textId="77777777" w:rsidR="008D1BA2" w:rsidRDefault="008D1BA2" w:rsidP="009A75B6">
      <w:pPr>
        <w:spacing w:after="0"/>
        <w:ind w:left="0"/>
        <w:rPr>
          <w:rFonts w:asciiTheme="minorHAnsi" w:hAnsiTheme="minorHAnsi" w:cstheme="minorHAnsi"/>
          <w:b/>
          <w:bCs/>
          <w:sz w:val="20"/>
          <w:szCs w:val="20"/>
        </w:rPr>
      </w:pPr>
    </w:p>
    <w:p w14:paraId="35338DAE" w14:textId="77777777" w:rsidR="008D1BA2" w:rsidRDefault="008D1BA2" w:rsidP="009A75B6">
      <w:pPr>
        <w:spacing w:after="0"/>
        <w:ind w:left="0"/>
        <w:rPr>
          <w:rFonts w:asciiTheme="minorHAnsi" w:hAnsiTheme="minorHAnsi" w:cstheme="minorHAnsi"/>
          <w:b/>
          <w:bCs/>
          <w:sz w:val="20"/>
          <w:szCs w:val="20"/>
        </w:rPr>
      </w:pPr>
    </w:p>
    <w:p w14:paraId="46D3F3D1" w14:textId="77777777" w:rsidR="008D1BA2" w:rsidRDefault="008D1BA2" w:rsidP="009A75B6">
      <w:pPr>
        <w:spacing w:after="0"/>
        <w:ind w:left="0"/>
        <w:rPr>
          <w:rFonts w:asciiTheme="minorHAnsi" w:hAnsiTheme="minorHAnsi" w:cstheme="minorHAnsi"/>
          <w:b/>
          <w:bCs/>
          <w:sz w:val="20"/>
          <w:szCs w:val="20"/>
        </w:rPr>
      </w:pPr>
    </w:p>
    <w:p w14:paraId="6D62AF9F" w14:textId="77777777" w:rsidR="008D1BA2" w:rsidRDefault="008D1BA2" w:rsidP="009A75B6">
      <w:pPr>
        <w:spacing w:after="0"/>
        <w:ind w:left="0"/>
        <w:rPr>
          <w:rFonts w:asciiTheme="minorHAnsi" w:hAnsiTheme="minorHAnsi" w:cstheme="minorHAnsi"/>
          <w:b/>
          <w:bCs/>
          <w:sz w:val="20"/>
          <w:szCs w:val="20"/>
        </w:rPr>
      </w:pPr>
    </w:p>
    <w:p w14:paraId="3B84DB12" w14:textId="77777777" w:rsidR="008D1BA2" w:rsidRDefault="008D1BA2" w:rsidP="009A75B6">
      <w:pPr>
        <w:spacing w:after="0"/>
        <w:ind w:left="0"/>
        <w:rPr>
          <w:rFonts w:asciiTheme="minorHAnsi" w:hAnsiTheme="minorHAnsi" w:cstheme="minorHAnsi"/>
          <w:b/>
          <w:bCs/>
          <w:sz w:val="20"/>
          <w:szCs w:val="20"/>
        </w:rPr>
      </w:pPr>
    </w:p>
    <w:p w14:paraId="7282C130" w14:textId="77777777" w:rsidR="008D1BA2" w:rsidRDefault="008D1BA2" w:rsidP="009A75B6">
      <w:pPr>
        <w:spacing w:after="0"/>
        <w:ind w:left="0"/>
        <w:rPr>
          <w:rFonts w:asciiTheme="minorHAnsi" w:hAnsiTheme="minorHAnsi" w:cstheme="minorHAnsi"/>
          <w:b/>
          <w:bCs/>
          <w:sz w:val="20"/>
          <w:szCs w:val="20"/>
        </w:rPr>
      </w:pPr>
    </w:p>
    <w:p w14:paraId="5D0AE7D0" w14:textId="77777777" w:rsidR="008D1BA2" w:rsidRDefault="008D1BA2" w:rsidP="009A75B6">
      <w:pPr>
        <w:spacing w:after="0"/>
        <w:ind w:left="0"/>
        <w:rPr>
          <w:rFonts w:asciiTheme="minorHAnsi" w:hAnsiTheme="minorHAnsi" w:cstheme="minorHAnsi"/>
          <w:b/>
          <w:bCs/>
          <w:sz w:val="20"/>
          <w:szCs w:val="20"/>
        </w:rPr>
      </w:pPr>
    </w:p>
    <w:p w14:paraId="76A788F0" w14:textId="77777777" w:rsidR="008D1BA2" w:rsidRDefault="008D1BA2" w:rsidP="009A75B6">
      <w:pPr>
        <w:spacing w:after="0"/>
        <w:ind w:left="0"/>
        <w:rPr>
          <w:rFonts w:asciiTheme="minorHAnsi" w:hAnsiTheme="minorHAnsi" w:cstheme="minorHAnsi"/>
          <w:b/>
          <w:bCs/>
          <w:sz w:val="20"/>
          <w:szCs w:val="20"/>
        </w:rPr>
      </w:pPr>
    </w:p>
    <w:p w14:paraId="12C62264" w14:textId="77777777" w:rsidR="008D1BA2" w:rsidRDefault="008D1BA2" w:rsidP="009A75B6">
      <w:pPr>
        <w:spacing w:after="0"/>
        <w:ind w:left="0"/>
        <w:rPr>
          <w:rFonts w:asciiTheme="minorHAnsi" w:hAnsiTheme="minorHAnsi" w:cstheme="minorHAnsi"/>
          <w:b/>
          <w:bCs/>
          <w:sz w:val="20"/>
          <w:szCs w:val="20"/>
        </w:rPr>
      </w:pPr>
    </w:p>
    <w:p w14:paraId="72019F77" w14:textId="77777777" w:rsidR="008D1BA2" w:rsidRDefault="008D1BA2" w:rsidP="009A75B6">
      <w:pPr>
        <w:spacing w:after="0"/>
        <w:ind w:left="0"/>
        <w:rPr>
          <w:rFonts w:asciiTheme="minorHAnsi" w:hAnsiTheme="minorHAnsi" w:cstheme="minorHAnsi"/>
          <w:b/>
          <w:bCs/>
          <w:sz w:val="20"/>
          <w:szCs w:val="20"/>
        </w:rPr>
      </w:pPr>
    </w:p>
    <w:p w14:paraId="5B563D02" w14:textId="77777777" w:rsidR="008D1BA2" w:rsidRDefault="008D1BA2" w:rsidP="009A75B6">
      <w:pPr>
        <w:spacing w:after="0"/>
        <w:ind w:left="0"/>
        <w:rPr>
          <w:rFonts w:asciiTheme="minorHAnsi" w:hAnsiTheme="minorHAnsi" w:cstheme="minorHAnsi"/>
          <w:b/>
          <w:bCs/>
          <w:sz w:val="20"/>
          <w:szCs w:val="20"/>
        </w:rPr>
      </w:pPr>
    </w:p>
    <w:p w14:paraId="4B5430EB" w14:textId="77777777" w:rsidR="008D1BA2" w:rsidRDefault="008D1BA2" w:rsidP="009A75B6">
      <w:pPr>
        <w:spacing w:after="0"/>
        <w:ind w:left="0"/>
        <w:rPr>
          <w:rFonts w:asciiTheme="minorHAnsi" w:hAnsiTheme="minorHAnsi" w:cstheme="minorHAnsi"/>
          <w:b/>
          <w:bCs/>
          <w:sz w:val="20"/>
          <w:szCs w:val="20"/>
        </w:rPr>
      </w:pPr>
    </w:p>
    <w:p w14:paraId="3D0A8A3A" w14:textId="77777777" w:rsidR="008D1BA2" w:rsidRDefault="008D1BA2" w:rsidP="009A75B6">
      <w:pPr>
        <w:spacing w:after="0"/>
        <w:ind w:left="0"/>
        <w:rPr>
          <w:rFonts w:asciiTheme="minorHAnsi" w:hAnsiTheme="minorHAnsi" w:cstheme="minorHAnsi"/>
          <w:b/>
          <w:bCs/>
          <w:sz w:val="20"/>
          <w:szCs w:val="20"/>
        </w:rPr>
      </w:pPr>
    </w:p>
    <w:p w14:paraId="4DCFCD86" w14:textId="77777777" w:rsidR="008D1BA2" w:rsidRDefault="008D1BA2" w:rsidP="009A75B6">
      <w:pPr>
        <w:spacing w:after="0"/>
        <w:ind w:left="0"/>
        <w:rPr>
          <w:rFonts w:asciiTheme="minorHAnsi" w:hAnsiTheme="minorHAnsi" w:cstheme="minorHAnsi"/>
          <w:b/>
          <w:bCs/>
          <w:sz w:val="20"/>
          <w:szCs w:val="20"/>
        </w:rPr>
      </w:pPr>
    </w:p>
    <w:p w14:paraId="526742E5" w14:textId="77777777" w:rsidR="008D1BA2" w:rsidRDefault="008D1BA2" w:rsidP="009A75B6">
      <w:pPr>
        <w:spacing w:after="0"/>
        <w:ind w:left="0"/>
        <w:rPr>
          <w:rFonts w:asciiTheme="minorHAnsi" w:hAnsiTheme="minorHAnsi" w:cstheme="minorHAnsi"/>
          <w:b/>
          <w:bCs/>
          <w:sz w:val="20"/>
          <w:szCs w:val="20"/>
        </w:rPr>
      </w:pPr>
    </w:p>
    <w:p w14:paraId="2C53480F" w14:textId="77777777" w:rsidR="008D1BA2" w:rsidRDefault="008D1BA2" w:rsidP="009A75B6">
      <w:pPr>
        <w:spacing w:after="0"/>
        <w:ind w:left="0"/>
        <w:rPr>
          <w:rFonts w:asciiTheme="minorHAnsi" w:hAnsiTheme="minorHAnsi" w:cstheme="minorHAnsi"/>
          <w:b/>
          <w:bCs/>
          <w:sz w:val="20"/>
          <w:szCs w:val="20"/>
        </w:rPr>
      </w:pPr>
    </w:p>
    <w:p w14:paraId="2A187C22" w14:textId="77777777" w:rsidR="008D1BA2" w:rsidRDefault="008D1BA2" w:rsidP="009A75B6">
      <w:pPr>
        <w:spacing w:after="0"/>
        <w:ind w:left="0"/>
        <w:rPr>
          <w:rFonts w:asciiTheme="minorHAnsi" w:hAnsiTheme="minorHAnsi" w:cstheme="minorHAnsi"/>
          <w:b/>
          <w:bCs/>
          <w:sz w:val="20"/>
          <w:szCs w:val="20"/>
        </w:rPr>
      </w:pPr>
    </w:p>
    <w:p w14:paraId="3B621C7B" w14:textId="77777777" w:rsidR="008D1BA2" w:rsidRDefault="008D1BA2" w:rsidP="009A75B6">
      <w:pPr>
        <w:spacing w:after="0"/>
        <w:ind w:left="0"/>
        <w:rPr>
          <w:rFonts w:asciiTheme="minorHAnsi" w:hAnsiTheme="minorHAnsi" w:cstheme="minorHAnsi"/>
          <w:b/>
          <w:bCs/>
          <w:sz w:val="20"/>
          <w:szCs w:val="20"/>
        </w:rPr>
      </w:pPr>
    </w:p>
    <w:p w14:paraId="09447400" w14:textId="77777777" w:rsidR="008D1BA2" w:rsidRDefault="008D1BA2" w:rsidP="009A75B6">
      <w:pPr>
        <w:spacing w:after="0"/>
        <w:ind w:left="0"/>
        <w:rPr>
          <w:rFonts w:asciiTheme="minorHAnsi" w:hAnsiTheme="minorHAnsi" w:cstheme="minorHAnsi"/>
          <w:b/>
          <w:bCs/>
          <w:sz w:val="20"/>
          <w:szCs w:val="20"/>
        </w:rPr>
      </w:pPr>
    </w:p>
    <w:p w14:paraId="2B4450EE" w14:textId="77777777" w:rsidR="008D1BA2" w:rsidRDefault="008D1BA2" w:rsidP="009A75B6">
      <w:pPr>
        <w:spacing w:after="0"/>
        <w:ind w:left="0"/>
        <w:rPr>
          <w:rFonts w:asciiTheme="minorHAnsi" w:hAnsiTheme="minorHAnsi" w:cstheme="minorHAnsi"/>
          <w:b/>
          <w:bCs/>
          <w:sz w:val="20"/>
          <w:szCs w:val="20"/>
        </w:rPr>
      </w:pPr>
    </w:p>
    <w:p w14:paraId="425D1530" w14:textId="77777777" w:rsidR="008D1BA2" w:rsidRDefault="008D1BA2" w:rsidP="009A75B6">
      <w:pPr>
        <w:spacing w:after="0"/>
        <w:ind w:left="0"/>
        <w:rPr>
          <w:rFonts w:asciiTheme="minorHAnsi" w:hAnsiTheme="minorHAnsi" w:cstheme="minorHAnsi"/>
          <w:b/>
          <w:bCs/>
          <w:sz w:val="20"/>
          <w:szCs w:val="20"/>
        </w:rPr>
      </w:pPr>
    </w:p>
    <w:p w14:paraId="667E9528" w14:textId="77777777" w:rsidR="008D1BA2" w:rsidRDefault="008D1BA2" w:rsidP="009A75B6">
      <w:pPr>
        <w:spacing w:after="0"/>
        <w:ind w:left="0"/>
        <w:rPr>
          <w:rFonts w:asciiTheme="minorHAnsi" w:hAnsiTheme="minorHAnsi" w:cstheme="minorHAnsi"/>
          <w:b/>
          <w:bCs/>
          <w:sz w:val="20"/>
          <w:szCs w:val="20"/>
        </w:rPr>
      </w:pPr>
    </w:p>
    <w:p w14:paraId="59109906" w14:textId="318A2772" w:rsidR="008D1BA2" w:rsidRDefault="008D1BA2" w:rsidP="008D1BA2">
      <w:pPr>
        <w:spacing w:after="0"/>
        <w:ind w:left="0"/>
        <w:jc w:val="center"/>
        <w:rPr>
          <w:rFonts w:asciiTheme="minorHAnsi" w:hAnsiTheme="minorHAnsi" w:cstheme="minorHAnsi"/>
          <w:b/>
          <w:bCs/>
          <w:sz w:val="20"/>
          <w:szCs w:val="20"/>
        </w:rPr>
      </w:pPr>
      <w:r>
        <w:rPr>
          <w:rFonts w:asciiTheme="minorHAnsi" w:hAnsiTheme="minorHAnsi" w:cstheme="minorHAnsi"/>
          <w:b/>
          <w:bCs/>
          <w:sz w:val="20"/>
          <w:szCs w:val="20"/>
        </w:rPr>
        <w:t>[THIS PAGE INTENTIONALLY LEFT BLANK]</w:t>
      </w:r>
    </w:p>
    <w:p w14:paraId="1C180952" w14:textId="612A5E83" w:rsidR="008D1BA2" w:rsidRDefault="008D1BA2" w:rsidP="008D1BA2">
      <w:pPr>
        <w:spacing w:after="0"/>
        <w:ind w:left="0"/>
        <w:jc w:val="center"/>
        <w:rPr>
          <w:rFonts w:asciiTheme="minorHAnsi" w:hAnsiTheme="minorHAnsi" w:cstheme="minorHAnsi"/>
          <w:b/>
          <w:bCs/>
          <w:sz w:val="20"/>
          <w:szCs w:val="20"/>
        </w:rPr>
      </w:pPr>
    </w:p>
    <w:p w14:paraId="3178AB9F" w14:textId="7D5CB90B" w:rsidR="008D1BA2" w:rsidRDefault="008D1BA2" w:rsidP="008D1BA2">
      <w:pPr>
        <w:spacing w:after="0"/>
        <w:ind w:left="0"/>
        <w:jc w:val="center"/>
        <w:rPr>
          <w:rFonts w:asciiTheme="minorHAnsi" w:hAnsiTheme="minorHAnsi" w:cstheme="minorHAnsi"/>
          <w:b/>
          <w:bCs/>
          <w:sz w:val="20"/>
          <w:szCs w:val="20"/>
        </w:rPr>
      </w:pPr>
    </w:p>
    <w:p w14:paraId="6933C35E" w14:textId="01DAEE67" w:rsidR="008D1BA2" w:rsidRDefault="008D1BA2" w:rsidP="008D1BA2">
      <w:pPr>
        <w:spacing w:after="0"/>
        <w:ind w:left="0"/>
        <w:jc w:val="center"/>
        <w:rPr>
          <w:rFonts w:asciiTheme="minorHAnsi" w:hAnsiTheme="minorHAnsi" w:cstheme="minorHAnsi"/>
          <w:b/>
          <w:bCs/>
          <w:sz w:val="20"/>
          <w:szCs w:val="20"/>
        </w:rPr>
      </w:pPr>
    </w:p>
    <w:p w14:paraId="46F8A58E" w14:textId="77777777" w:rsidR="008D1BA2" w:rsidRDefault="008D1BA2" w:rsidP="008D1BA2">
      <w:pPr>
        <w:spacing w:after="0"/>
        <w:ind w:left="0"/>
        <w:jc w:val="center"/>
        <w:rPr>
          <w:rFonts w:asciiTheme="minorHAnsi" w:hAnsiTheme="minorHAnsi" w:cstheme="minorHAnsi"/>
          <w:b/>
          <w:bCs/>
          <w:sz w:val="20"/>
          <w:szCs w:val="20"/>
        </w:rPr>
      </w:pPr>
    </w:p>
    <w:p w14:paraId="5019B291" w14:textId="212D11CD" w:rsidR="009A75B6" w:rsidRPr="0017287B" w:rsidRDefault="009A75B6" w:rsidP="009A75B6">
      <w:pPr>
        <w:spacing w:after="0"/>
        <w:ind w:left="0"/>
        <w:rPr>
          <w:rFonts w:asciiTheme="minorHAnsi" w:hAnsiTheme="minorHAnsi" w:cstheme="minorHAnsi"/>
          <w:b/>
          <w:bCs/>
          <w:sz w:val="20"/>
          <w:szCs w:val="20"/>
        </w:rPr>
      </w:pPr>
      <w:r w:rsidRPr="0017287B">
        <w:rPr>
          <w:rFonts w:asciiTheme="minorHAnsi" w:hAnsiTheme="minorHAnsi" w:cstheme="minorHAnsi"/>
          <w:b/>
          <w:bCs/>
          <w:sz w:val="20"/>
          <w:szCs w:val="20"/>
        </w:rPr>
        <w:t>GENERAL FUND – PUBLIC SAFETY PROGRAM – FIRE PROTECTION FUNCTION</w:t>
      </w:r>
    </w:p>
    <w:p w14:paraId="04E4567F" w14:textId="77777777" w:rsidR="003164B1" w:rsidRPr="00811F34" w:rsidRDefault="003164B1" w:rsidP="0069723B">
      <w:pPr>
        <w:spacing w:after="0"/>
        <w:ind w:left="0"/>
        <w:rPr>
          <w:rFonts w:asciiTheme="minorHAnsi" w:hAnsiTheme="minorHAnsi" w:cstheme="minorHAnsi"/>
          <w:sz w:val="20"/>
          <w:szCs w:val="20"/>
        </w:rPr>
      </w:pPr>
    </w:p>
    <w:p w14:paraId="46D6F63E" w14:textId="6A16C598" w:rsidR="009A75B6" w:rsidRPr="00811F34" w:rsidRDefault="00922F71"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Administration/Prevention/Training:  </w:t>
      </w:r>
      <w:r w:rsidRPr="00811F34">
        <w:rPr>
          <w:rFonts w:asciiTheme="minorHAnsi" w:hAnsiTheme="minorHAnsi" w:cstheme="minorHAnsi"/>
          <w:sz w:val="20"/>
          <w:szCs w:val="20"/>
        </w:rPr>
        <w:t xml:space="preserve">Centralia's Volunteer Fire Department is under the direct supervision of the Fire Chief.  The Chief is required by City Code to report on a regular basis on the condition of the firefighting equipment and buildings, to keep an inventory of and render periodic reports on fire department property and equipment, to make inspections and enforce ordinances relating to fire safety and standards.  The Chief is requested to submit data to the City Administrator </w:t>
      </w:r>
      <w:r w:rsidR="00BE0FF1" w:rsidRPr="00811F34">
        <w:rPr>
          <w:rFonts w:asciiTheme="minorHAnsi" w:hAnsiTheme="minorHAnsi" w:cstheme="minorHAnsi"/>
          <w:sz w:val="20"/>
          <w:szCs w:val="20"/>
        </w:rPr>
        <w:t>monthly</w:t>
      </w:r>
      <w:r w:rsidRPr="00811F34">
        <w:rPr>
          <w:rFonts w:asciiTheme="minorHAnsi" w:hAnsiTheme="minorHAnsi" w:cstheme="minorHAnsi"/>
          <w:sz w:val="20"/>
          <w:szCs w:val="20"/>
        </w:rPr>
        <w:t xml:space="preserve"> on the activities of the department.</w:t>
      </w:r>
    </w:p>
    <w:p w14:paraId="3FB17387" w14:textId="77777777" w:rsidR="00922F71" w:rsidRPr="00811F34" w:rsidRDefault="00922F71" w:rsidP="00763110">
      <w:pPr>
        <w:spacing w:after="0"/>
        <w:ind w:left="0"/>
        <w:jc w:val="both"/>
        <w:rPr>
          <w:rFonts w:asciiTheme="minorHAnsi" w:hAnsiTheme="minorHAnsi" w:cstheme="minorHAnsi"/>
          <w:sz w:val="20"/>
          <w:szCs w:val="20"/>
        </w:rPr>
      </w:pPr>
    </w:p>
    <w:p w14:paraId="15A9D511" w14:textId="5C0F2361" w:rsidR="00922F71" w:rsidRPr="00811F34" w:rsidRDefault="00BE0FF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To</w:t>
      </w:r>
      <w:r w:rsidR="00922F71" w:rsidRPr="00811F34">
        <w:rPr>
          <w:rFonts w:asciiTheme="minorHAnsi" w:hAnsiTheme="minorHAnsi" w:cstheme="minorHAnsi"/>
          <w:sz w:val="20"/>
          <w:szCs w:val="20"/>
        </w:rPr>
        <w:t xml:space="preserve"> maintain professional firefighting skills, the Chief is responsible for seeing that firemen meet department educational and training requirements.</w:t>
      </w:r>
    </w:p>
    <w:p w14:paraId="2F5FAA8B" w14:textId="77777777" w:rsidR="00922F71" w:rsidRPr="00811F34" w:rsidRDefault="00922F71" w:rsidP="00763110">
      <w:pPr>
        <w:spacing w:after="0"/>
        <w:ind w:left="0"/>
        <w:jc w:val="both"/>
        <w:rPr>
          <w:rFonts w:asciiTheme="minorHAnsi" w:hAnsiTheme="minorHAnsi" w:cstheme="minorHAnsi"/>
          <w:sz w:val="20"/>
          <w:szCs w:val="20"/>
        </w:rPr>
      </w:pPr>
    </w:p>
    <w:p w14:paraId="041E6746" w14:textId="77777777" w:rsidR="00922F71" w:rsidRPr="00811F34" w:rsidRDefault="00922F7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City of Centralia has been able to achieve a Fire Rating of 5 for insurance purposes.</w:t>
      </w:r>
    </w:p>
    <w:p w14:paraId="1D6C9491" w14:textId="77777777" w:rsidR="00922F71" w:rsidRPr="00811F34" w:rsidRDefault="00922F71" w:rsidP="00763110">
      <w:pPr>
        <w:spacing w:after="0"/>
        <w:ind w:left="0"/>
        <w:jc w:val="both"/>
        <w:rPr>
          <w:rFonts w:asciiTheme="minorHAnsi" w:hAnsiTheme="minorHAnsi" w:cstheme="minorHAnsi"/>
          <w:sz w:val="20"/>
          <w:szCs w:val="20"/>
        </w:rPr>
      </w:pPr>
    </w:p>
    <w:p w14:paraId="698C31A0" w14:textId="77777777" w:rsidR="00922F71" w:rsidRPr="00811F34" w:rsidRDefault="00922F7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allocated to this activity pay for expenses associated with administration of the fire department, including building inspections, code enforcement and reporting.  Allocated funds also pay training expenses for firemen, including the cost of meals, mileage, registration, course fees, and</w:t>
      </w:r>
      <w:r w:rsidR="00D325E3" w:rsidRPr="00811F34">
        <w:rPr>
          <w:rFonts w:asciiTheme="minorHAnsi" w:hAnsiTheme="minorHAnsi" w:cstheme="minorHAnsi"/>
          <w:sz w:val="20"/>
          <w:szCs w:val="20"/>
        </w:rPr>
        <w:t xml:space="preserve">, </w:t>
      </w:r>
      <w:r w:rsidRPr="00811F34">
        <w:rPr>
          <w:rFonts w:asciiTheme="minorHAnsi" w:hAnsiTheme="minorHAnsi" w:cstheme="minorHAnsi"/>
          <w:sz w:val="20"/>
          <w:szCs w:val="20"/>
        </w:rPr>
        <w:t>occasionally</w:t>
      </w:r>
      <w:r w:rsidR="00D325E3" w:rsidRPr="00811F34">
        <w:rPr>
          <w:rFonts w:asciiTheme="minorHAnsi" w:hAnsiTheme="minorHAnsi" w:cstheme="minorHAnsi"/>
          <w:sz w:val="20"/>
          <w:szCs w:val="20"/>
        </w:rPr>
        <w:t xml:space="preserve">, </w:t>
      </w:r>
      <w:r w:rsidRPr="00811F34">
        <w:rPr>
          <w:rFonts w:asciiTheme="minorHAnsi" w:hAnsiTheme="minorHAnsi" w:cstheme="minorHAnsi"/>
          <w:sz w:val="20"/>
          <w:szCs w:val="20"/>
        </w:rPr>
        <w:t>lost wages at the fireman's regular job.</w:t>
      </w:r>
    </w:p>
    <w:p w14:paraId="4258B4BF" w14:textId="77777777" w:rsidR="00922F71" w:rsidRPr="00811F34" w:rsidRDefault="00922F71" w:rsidP="00763110">
      <w:pPr>
        <w:spacing w:after="0"/>
        <w:ind w:left="0"/>
        <w:jc w:val="both"/>
        <w:rPr>
          <w:rFonts w:asciiTheme="minorHAnsi" w:hAnsiTheme="minorHAnsi" w:cstheme="minorHAnsi"/>
          <w:sz w:val="20"/>
          <w:szCs w:val="20"/>
        </w:rPr>
      </w:pPr>
    </w:p>
    <w:p w14:paraId="601AD342" w14:textId="77777777" w:rsidR="00922F71" w:rsidRDefault="00922F7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These activities are carried out directly by the Fire Chief under the general supervision of the Mayor and City Administrator.</w:t>
      </w:r>
    </w:p>
    <w:p w14:paraId="00277CF2" w14:textId="77777777" w:rsidR="00006391" w:rsidRPr="00811F34" w:rsidRDefault="00006391" w:rsidP="00763110">
      <w:pPr>
        <w:spacing w:after="0"/>
        <w:ind w:left="0"/>
        <w:jc w:val="both"/>
        <w:rPr>
          <w:rFonts w:asciiTheme="minorHAnsi" w:hAnsiTheme="minorHAnsi" w:cstheme="minorHAnsi"/>
          <w:sz w:val="20"/>
          <w:szCs w:val="20"/>
        </w:rPr>
      </w:pPr>
    </w:p>
    <w:p w14:paraId="05F10DF5" w14:textId="1A32B57C" w:rsidR="00B85690" w:rsidRPr="00811F34" w:rsidRDefault="00243E6F" w:rsidP="0069723B">
      <w:pPr>
        <w:spacing w:after="0"/>
        <w:ind w:left="0"/>
        <w:rPr>
          <w:rFonts w:asciiTheme="minorHAnsi" w:hAnsiTheme="minorHAnsi" w:cstheme="minorHAnsi"/>
          <w:sz w:val="20"/>
          <w:szCs w:val="20"/>
        </w:rPr>
      </w:pPr>
      <w:r w:rsidRPr="00243E6F">
        <w:rPr>
          <w:noProof/>
        </w:rPr>
        <w:drawing>
          <wp:inline distT="0" distB="0" distL="0" distR="0" wp14:anchorId="347FAB07" wp14:editId="10BC1307">
            <wp:extent cx="6858000" cy="2606040"/>
            <wp:effectExtent l="0" t="0" r="0" b="381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2606040"/>
                    </a:xfrm>
                    <a:prstGeom prst="rect">
                      <a:avLst/>
                    </a:prstGeom>
                    <a:noFill/>
                    <a:ln>
                      <a:noFill/>
                    </a:ln>
                  </pic:spPr>
                </pic:pic>
              </a:graphicData>
            </a:graphic>
          </wp:inline>
        </w:drawing>
      </w:r>
    </w:p>
    <w:p w14:paraId="0BB132C5" w14:textId="77777777" w:rsidR="00B85690" w:rsidRPr="00811F34" w:rsidRDefault="00B85690" w:rsidP="0069723B">
      <w:pPr>
        <w:spacing w:after="0"/>
        <w:ind w:left="0"/>
        <w:rPr>
          <w:rFonts w:asciiTheme="minorHAnsi" w:hAnsiTheme="minorHAnsi" w:cstheme="minorHAnsi"/>
          <w:sz w:val="20"/>
          <w:szCs w:val="20"/>
        </w:rPr>
      </w:pPr>
    </w:p>
    <w:p w14:paraId="27F56B59" w14:textId="0355F932" w:rsidR="00B85690" w:rsidRPr="00811F34" w:rsidRDefault="00B85690"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Fire Chief is compensated $</w:t>
      </w:r>
      <w:r w:rsidR="0090776A">
        <w:rPr>
          <w:rFonts w:asciiTheme="minorHAnsi" w:hAnsiTheme="minorHAnsi" w:cstheme="minorHAnsi"/>
          <w:sz w:val="20"/>
          <w:szCs w:val="20"/>
        </w:rPr>
        <w:t xml:space="preserve">200 </w:t>
      </w:r>
      <w:r w:rsidR="0090776A" w:rsidRPr="00811F34">
        <w:rPr>
          <w:rFonts w:asciiTheme="minorHAnsi" w:hAnsiTheme="minorHAnsi" w:cstheme="minorHAnsi"/>
          <w:sz w:val="20"/>
          <w:szCs w:val="20"/>
        </w:rPr>
        <w:t>during</w:t>
      </w:r>
      <w:r w:rsidRPr="00811F34">
        <w:rPr>
          <w:rFonts w:asciiTheme="minorHAnsi" w:hAnsiTheme="minorHAnsi" w:cstheme="minorHAnsi"/>
          <w:sz w:val="20"/>
          <w:szCs w:val="20"/>
        </w:rPr>
        <w:t xml:space="preserve"> the year for general expenses incurred in the line of duty</w:t>
      </w:r>
      <w:r w:rsidR="00D325E3" w:rsidRPr="00811F34">
        <w:rPr>
          <w:rFonts w:asciiTheme="minorHAnsi" w:hAnsiTheme="minorHAnsi" w:cstheme="minorHAnsi"/>
          <w:sz w:val="20"/>
          <w:szCs w:val="20"/>
        </w:rPr>
        <w:t xml:space="preserve"> from a</w:t>
      </w:r>
      <w:r w:rsidRPr="00811F34">
        <w:rPr>
          <w:rFonts w:asciiTheme="minorHAnsi" w:hAnsiTheme="minorHAnsi" w:cstheme="minorHAnsi"/>
          <w:sz w:val="20"/>
          <w:szCs w:val="20"/>
        </w:rPr>
        <w:t xml:space="preserve">ccount No. </w:t>
      </w:r>
      <w:r w:rsidR="00C76085" w:rsidRPr="00811F34">
        <w:rPr>
          <w:rFonts w:asciiTheme="minorHAnsi" w:hAnsiTheme="minorHAnsi" w:cstheme="minorHAnsi"/>
          <w:sz w:val="20"/>
          <w:szCs w:val="20"/>
        </w:rPr>
        <w:t>0</w:t>
      </w:r>
      <w:r w:rsidRPr="00811F34">
        <w:rPr>
          <w:rFonts w:asciiTheme="minorHAnsi" w:hAnsiTheme="minorHAnsi" w:cstheme="minorHAnsi"/>
          <w:sz w:val="20"/>
          <w:szCs w:val="20"/>
        </w:rPr>
        <w:t>1</w:t>
      </w:r>
      <w:r w:rsidR="00C76085" w:rsidRPr="00811F34">
        <w:rPr>
          <w:rFonts w:asciiTheme="minorHAnsi" w:hAnsiTheme="minorHAnsi" w:cstheme="minorHAnsi"/>
          <w:sz w:val="20"/>
          <w:szCs w:val="20"/>
        </w:rPr>
        <w:t>-</w:t>
      </w:r>
      <w:r w:rsidR="00D325E3" w:rsidRPr="00811F34">
        <w:rPr>
          <w:rFonts w:asciiTheme="minorHAnsi" w:hAnsiTheme="minorHAnsi" w:cstheme="minorHAnsi"/>
          <w:sz w:val="20"/>
          <w:szCs w:val="20"/>
        </w:rPr>
        <w:t>221</w:t>
      </w:r>
      <w:r w:rsidRPr="00811F34">
        <w:rPr>
          <w:rFonts w:asciiTheme="minorHAnsi" w:hAnsiTheme="minorHAnsi" w:cstheme="minorHAnsi"/>
          <w:sz w:val="20"/>
          <w:szCs w:val="20"/>
        </w:rPr>
        <w:t>-</w:t>
      </w:r>
      <w:r w:rsidR="00D325E3" w:rsidRPr="00811F34">
        <w:rPr>
          <w:rFonts w:asciiTheme="minorHAnsi" w:hAnsiTheme="minorHAnsi" w:cstheme="minorHAnsi"/>
          <w:sz w:val="20"/>
          <w:szCs w:val="20"/>
        </w:rPr>
        <w:t>6</w:t>
      </w:r>
      <w:r w:rsidRPr="00811F34">
        <w:rPr>
          <w:rFonts w:asciiTheme="minorHAnsi" w:hAnsiTheme="minorHAnsi" w:cstheme="minorHAnsi"/>
          <w:sz w:val="20"/>
          <w:szCs w:val="20"/>
        </w:rPr>
        <w:t>901.  This account may also reflect payments to the Boone County Fire Protection District for temporary reimbursements for lost property taxes on land annexed to the City.</w:t>
      </w:r>
    </w:p>
    <w:p w14:paraId="0D23F656" w14:textId="77777777" w:rsidR="003164B1" w:rsidRPr="00811F34" w:rsidRDefault="003164B1" w:rsidP="00763110">
      <w:pPr>
        <w:spacing w:after="0"/>
        <w:ind w:left="0"/>
        <w:jc w:val="both"/>
        <w:rPr>
          <w:rFonts w:asciiTheme="minorHAnsi" w:hAnsiTheme="minorHAnsi" w:cstheme="minorHAnsi"/>
          <w:sz w:val="20"/>
          <w:szCs w:val="20"/>
        </w:rPr>
      </w:pPr>
    </w:p>
    <w:p w14:paraId="37ADF787" w14:textId="77777777" w:rsidR="00922F71" w:rsidRPr="00811F34" w:rsidRDefault="00922F7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Fire Department direct wages are budgeted in the Fire Fighting Activity.  Reimbursement of lost wages to accomplish building/fire inspection is shown in this activity.</w:t>
      </w:r>
    </w:p>
    <w:p w14:paraId="27FDD3AB" w14:textId="77777777" w:rsidR="00922F71" w:rsidRPr="00811F34" w:rsidRDefault="00922F71" w:rsidP="00763110">
      <w:pPr>
        <w:spacing w:after="0"/>
        <w:ind w:left="0"/>
        <w:jc w:val="both"/>
        <w:rPr>
          <w:rFonts w:asciiTheme="minorHAnsi" w:hAnsiTheme="minorHAnsi" w:cstheme="minorHAnsi"/>
          <w:sz w:val="20"/>
          <w:szCs w:val="20"/>
        </w:rPr>
      </w:pPr>
    </w:p>
    <w:p w14:paraId="4FAE0C34" w14:textId="77777777" w:rsidR="00EA10B1" w:rsidRPr="00811F34" w:rsidRDefault="00EA10B1" w:rsidP="0069723B">
      <w:pPr>
        <w:spacing w:after="0"/>
        <w:ind w:left="0"/>
        <w:rPr>
          <w:rFonts w:asciiTheme="minorHAnsi" w:hAnsiTheme="minorHAnsi" w:cstheme="minorHAnsi"/>
          <w:sz w:val="20"/>
          <w:szCs w:val="20"/>
        </w:rPr>
      </w:pPr>
    </w:p>
    <w:p w14:paraId="631712DC" w14:textId="77777777" w:rsidR="00922F71" w:rsidRPr="00811F34" w:rsidRDefault="00922F71"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EA10B1" w:rsidRPr="00811F34">
        <w:rPr>
          <w:rFonts w:asciiTheme="minorHAnsi" w:hAnsiTheme="minorHAnsi" w:cstheme="minorHAnsi"/>
          <w:sz w:val="20"/>
          <w:szCs w:val="20"/>
        </w:rPr>
        <w:t>0</w:t>
      </w:r>
      <w:r w:rsidRPr="00811F34">
        <w:rPr>
          <w:rFonts w:asciiTheme="minorHAnsi" w:hAnsiTheme="minorHAnsi" w:cstheme="minorHAnsi"/>
          <w:sz w:val="20"/>
          <w:szCs w:val="20"/>
        </w:rPr>
        <w:t>1</w:t>
      </w:r>
      <w:r w:rsidR="00EA10B1" w:rsidRPr="00811F34">
        <w:rPr>
          <w:rFonts w:asciiTheme="minorHAnsi" w:hAnsiTheme="minorHAnsi" w:cstheme="minorHAnsi"/>
          <w:sz w:val="20"/>
          <w:szCs w:val="20"/>
        </w:rPr>
        <w:t>-</w:t>
      </w:r>
      <w:r w:rsidR="00006391">
        <w:rPr>
          <w:rFonts w:asciiTheme="minorHAnsi" w:hAnsiTheme="minorHAnsi" w:cstheme="minorHAnsi"/>
          <w:sz w:val="20"/>
          <w:szCs w:val="20"/>
        </w:rPr>
        <w:t>221</w:t>
      </w:r>
      <w:r w:rsidRPr="00811F34">
        <w:rPr>
          <w:rFonts w:asciiTheme="minorHAnsi" w:hAnsiTheme="minorHAnsi" w:cstheme="minorHAnsi"/>
          <w:sz w:val="20"/>
          <w:szCs w:val="20"/>
        </w:rPr>
        <w:t>-</w:t>
      </w:r>
      <w:r w:rsidR="00006391">
        <w:rPr>
          <w:rFonts w:asciiTheme="minorHAnsi" w:hAnsiTheme="minorHAnsi" w:cstheme="minorHAnsi"/>
          <w:sz w:val="20"/>
          <w:szCs w:val="20"/>
        </w:rPr>
        <w:t>6</w:t>
      </w:r>
      <w:r w:rsidRPr="00811F34">
        <w:rPr>
          <w:rFonts w:asciiTheme="minorHAnsi" w:hAnsiTheme="minorHAnsi" w:cstheme="minorHAnsi"/>
          <w:sz w:val="20"/>
          <w:szCs w:val="20"/>
        </w:rPr>
        <w:t>210 include expenses for a children's fire prevention education program to be conducted at Halloween and Christmas.</w:t>
      </w:r>
    </w:p>
    <w:p w14:paraId="073B7850" w14:textId="77777777" w:rsidR="00132B6B" w:rsidRPr="00811F34" w:rsidRDefault="00132B6B" w:rsidP="0069723B">
      <w:pPr>
        <w:spacing w:after="0"/>
        <w:ind w:left="0"/>
        <w:rPr>
          <w:rFonts w:asciiTheme="minorHAnsi" w:hAnsiTheme="minorHAnsi" w:cstheme="minorHAnsi"/>
          <w:sz w:val="20"/>
          <w:szCs w:val="20"/>
        </w:rPr>
      </w:pPr>
    </w:p>
    <w:p w14:paraId="0F83483E" w14:textId="77777777" w:rsidR="00922F71" w:rsidRPr="00811F34" w:rsidRDefault="00922F71" w:rsidP="0069723B">
      <w:pPr>
        <w:spacing w:after="0"/>
        <w:ind w:left="0"/>
        <w:rPr>
          <w:rFonts w:asciiTheme="minorHAnsi" w:hAnsiTheme="minorHAnsi" w:cstheme="minorHAnsi"/>
          <w:sz w:val="20"/>
          <w:szCs w:val="20"/>
        </w:rPr>
      </w:pPr>
    </w:p>
    <w:p w14:paraId="3A772853" w14:textId="77777777" w:rsidR="00006391" w:rsidRDefault="00006391">
      <w:pPr>
        <w:rPr>
          <w:rFonts w:asciiTheme="minorHAnsi" w:hAnsiTheme="minorHAnsi" w:cstheme="minorHAnsi"/>
          <w:b/>
          <w:sz w:val="20"/>
          <w:szCs w:val="20"/>
        </w:rPr>
      </w:pPr>
      <w:r>
        <w:rPr>
          <w:rFonts w:asciiTheme="minorHAnsi" w:hAnsiTheme="minorHAnsi" w:cstheme="minorHAnsi"/>
          <w:b/>
          <w:sz w:val="20"/>
          <w:szCs w:val="20"/>
        </w:rPr>
        <w:br w:type="page"/>
      </w:r>
    </w:p>
    <w:p w14:paraId="0852BBAB" w14:textId="77777777" w:rsidR="005C16CB"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Fire Protection: </w:t>
      </w:r>
      <w:r w:rsidRPr="00811F34">
        <w:rPr>
          <w:rFonts w:asciiTheme="minorHAnsi" w:hAnsiTheme="minorHAnsi" w:cstheme="minorHAnsi"/>
          <w:sz w:val="20"/>
          <w:szCs w:val="20"/>
        </w:rPr>
        <w:t xml:space="preserve"> The Centralia Fire Department is charged with the responsibility of suppressing fires and aiding in a wide variety of emergency and hazardous situations.  The department consists of a Fire Chief, an Assistant Fire Chief, two Fire Captains, and up to 26 authorized firefighters.  The purpose of this activity is to provide, maintain, and improve the equipment capabilities of the Fire Department in fire suppression activities.  In addition, funds allocated to this activity provide a payment to those firefighters who respond to fire calls.  Purchasing, maintaining, and improving fire equipment is carried out under the direct supervision of the Fire Chief and Assistant Fire Chief.  General oversight is provided by the Mayor and City Administrator.  Firefighting activities are carried out under the direct supervision of the Ranking Fire Officer at the scene of the emergency and general oversight is then provided by the Fire Chief and/or the Assistant Fire Chief.</w:t>
      </w:r>
    </w:p>
    <w:p w14:paraId="68F6357B" w14:textId="77777777" w:rsidR="00922F71" w:rsidRPr="00811F34" w:rsidRDefault="00922F71" w:rsidP="00763110">
      <w:pPr>
        <w:spacing w:after="0"/>
        <w:ind w:left="0"/>
        <w:jc w:val="both"/>
        <w:rPr>
          <w:rFonts w:asciiTheme="minorHAnsi" w:hAnsiTheme="minorHAnsi" w:cstheme="minorHAnsi"/>
          <w:sz w:val="20"/>
          <w:szCs w:val="20"/>
        </w:rPr>
      </w:pPr>
    </w:p>
    <w:p w14:paraId="486EAFE3" w14:textId="77777777" w:rsidR="00922F71"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Under Missouri Law, the Fire Department is involved in a mutual aid network, which allows the City to request help from the departments of nearby cities, and to likewise respond if they request help.</w:t>
      </w:r>
    </w:p>
    <w:p w14:paraId="595E6923" w14:textId="77777777" w:rsidR="005C16CB" w:rsidRPr="00811F34" w:rsidRDefault="005C16CB" w:rsidP="00763110">
      <w:pPr>
        <w:spacing w:after="0"/>
        <w:ind w:left="0"/>
        <w:jc w:val="both"/>
        <w:rPr>
          <w:rFonts w:asciiTheme="minorHAnsi" w:hAnsiTheme="minorHAnsi" w:cstheme="minorHAnsi"/>
          <w:sz w:val="20"/>
          <w:szCs w:val="20"/>
        </w:rPr>
      </w:pPr>
    </w:p>
    <w:p w14:paraId="15F43D1B" w14:textId="77777777" w:rsidR="005C16CB"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Fire Department personnel also act as first responders to EMS calls within the Centralia City Limits.  Boone County Fire Protection District serves a</w:t>
      </w:r>
      <w:r w:rsidR="007111A3" w:rsidRPr="00811F34">
        <w:rPr>
          <w:rFonts w:asciiTheme="minorHAnsi" w:hAnsiTheme="minorHAnsi" w:cstheme="minorHAnsi"/>
          <w:sz w:val="20"/>
          <w:szCs w:val="20"/>
        </w:rPr>
        <w:t>s</w:t>
      </w:r>
      <w:r w:rsidRPr="00811F34">
        <w:rPr>
          <w:rFonts w:asciiTheme="minorHAnsi" w:hAnsiTheme="minorHAnsi" w:cstheme="minorHAnsi"/>
          <w:sz w:val="20"/>
          <w:szCs w:val="20"/>
        </w:rPr>
        <w:t xml:space="preserve"> the closest and most frequent responder in our mutual aid network.</w:t>
      </w:r>
    </w:p>
    <w:p w14:paraId="55D90308" w14:textId="77777777" w:rsidR="005C16CB" w:rsidRPr="00811F34" w:rsidRDefault="005C16CB" w:rsidP="00763110">
      <w:pPr>
        <w:spacing w:after="0"/>
        <w:ind w:left="0"/>
        <w:jc w:val="both"/>
        <w:rPr>
          <w:rFonts w:asciiTheme="minorHAnsi" w:hAnsiTheme="minorHAnsi" w:cstheme="minorHAnsi"/>
          <w:sz w:val="20"/>
          <w:szCs w:val="20"/>
        </w:rPr>
      </w:pPr>
    </w:p>
    <w:p w14:paraId="01563C07" w14:textId="5F469828" w:rsidR="007111A3"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67A9D44E" wp14:editId="5F01B340">
            <wp:extent cx="6858000" cy="37953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3795395"/>
                    </a:xfrm>
                    <a:prstGeom prst="rect">
                      <a:avLst/>
                    </a:prstGeom>
                    <a:noFill/>
                    <a:ln>
                      <a:noFill/>
                    </a:ln>
                  </pic:spPr>
                </pic:pic>
              </a:graphicData>
            </a:graphic>
          </wp:inline>
        </w:drawing>
      </w:r>
    </w:p>
    <w:p w14:paraId="3156F689" w14:textId="77777777" w:rsidR="004271EF" w:rsidRDefault="004271EF" w:rsidP="00763110">
      <w:pPr>
        <w:spacing w:after="0"/>
        <w:ind w:left="0"/>
        <w:jc w:val="both"/>
        <w:rPr>
          <w:rFonts w:asciiTheme="minorHAnsi" w:hAnsiTheme="minorHAnsi" w:cstheme="minorHAnsi"/>
          <w:sz w:val="20"/>
          <w:szCs w:val="20"/>
        </w:rPr>
      </w:pPr>
    </w:p>
    <w:p w14:paraId="64497E28" w14:textId="47D0D3B7" w:rsidR="005C16CB"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Refilling fire extinguishers and testing air tanks and cylinders budgeted in Account No. </w:t>
      </w:r>
      <w:r w:rsidR="00EA10B1" w:rsidRPr="00811F34">
        <w:rPr>
          <w:rFonts w:asciiTheme="minorHAnsi" w:hAnsiTheme="minorHAnsi" w:cstheme="minorHAnsi"/>
          <w:sz w:val="20"/>
          <w:szCs w:val="20"/>
        </w:rPr>
        <w:t>01-</w:t>
      </w:r>
      <w:r w:rsidR="00D325E3" w:rsidRPr="00811F34">
        <w:rPr>
          <w:rFonts w:asciiTheme="minorHAnsi" w:hAnsiTheme="minorHAnsi" w:cstheme="minorHAnsi"/>
          <w:sz w:val="20"/>
          <w:szCs w:val="20"/>
        </w:rPr>
        <w:t>222-6</w:t>
      </w:r>
      <w:r w:rsidRPr="00811F34">
        <w:rPr>
          <w:rFonts w:asciiTheme="minorHAnsi" w:hAnsiTheme="minorHAnsi" w:cstheme="minorHAnsi"/>
          <w:sz w:val="20"/>
          <w:szCs w:val="20"/>
        </w:rPr>
        <w:t>150.</w:t>
      </w:r>
    </w:p>
    <w:p w14:paraId="7279A569" w14:textId="77777777" w:rsidR="005C16CB" w:rsidRPr="00A81C4E" w:rsidRDefault="005C16CB" w:rsidP="00763110">
      <w:pPr>
        <w:spacing w:after="0"/>
        <w:ind w:left="0"/>
        <w:jc w:val="both"/>
        <w:rPr>
          <w:rFonts w:asciiTheme="minorHAnsi" w:hAnsiTheme="minorHAnsi" w:cstheme="minorHAnsi"/>
          <w:sz w:val="10"/>
          <w:szCs w:val="10"/>
        </w:rPr>
      </w:pPr>
    </w:p>
    <w:p w14:paraId="3FCBB37E" w14:textId="77777777" w:rsidR="005C16CB"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Expenses for gear and equipment purchases covered in Account No. </w:t>
      </w:r>
      <w:r w:rsidR="00EA10B1" w:rsidRPr="00811F34">
        <w:rPr>
          <w:rFonts w:asciiTheme="minorHAnsi" w:hAnsiTheme="minorHAnsi" w:cstheme="minorHAnsi"/>
          <w:sz w:val="20"/>
          <w:szCs w:val="20"/>
        </w:rPr>
        <w:t>01-</w:t>
      </w:r>
      <w:r w:rsidR="00D325E3" w:rsidRPr="00811F34">
        <w:rPr>
          <w:rFonts w:asciiTheme="minorHAnsi" w:hAnsiTheme="minorHAnsi" w:cstheme="minorHAnsi"/>
          <w:sz w:val="20"/>
          <w:szCs w:val="20"/>
        </w:rPr>
        <w:t>222</w:t>
      </w:r>
      <w:r w:rsidRPr="00811F34">
        <w:rPr>
          <w:rFonts w:asciiTheme="minorHAnsi" w:hAnsiTheme="minorHAnsi" w:cstheme="minorHAnsi"/>
          <w:sz w:val="20"/>
          <w:szCs w:val="20"/>
        </w:rPr>
        <w:t>-</w:t>
      </w:r>
      <w:r w:rsidR="00D325E3" w:rsidRPr="00811F34">
        <w:rPr>
          <w:rFonts w:asciiTheme="minorHAnsi" w:hAnsiTheme="minorHAnsi" w:cstheme="minorHAnsi"/>
          <w:sz w:val="20"/>
          <w:szCs w:val="20"/>
        </w:rPr>
        <w:t>6</w:t>
      </w:r>
      <w:r w:rsidRPr="00811F34">
        <w:rPr>
          <w:rFonts w:asciiTheme="minorHAnsi" w:hAnsiTheme="minorHAnsi" w:cstheme="minorHAnsi"/>
          <w:sz w:val="20"/>
          <w:szCs w:val="20"/>
        </w:rPr>
        <w:t>220.</w:t>
      </w:r>
    </w:p>
    <w:p w14:paraId="04B1B67A" w14:textId="77777777" w:rsidR="005C16CB" w:rsidRPr="00A81C4E" w:rsidRDefault="005C16CB" w:rsidP="00763110">
      <w:pPr>
        <w:spacing w:after="0"/>
        <w:ind w:left="0"/>
        <w:jc w:val="both"/>
        <w:rPr>
          <w:rFonts w:asciiTheme="minorHAnsi" w:hAnsiTheme="minorHAnsi" w:cstheme="minorHAnsi"/>
          <w:sz w:val="10"/>
          <w:szCs w:val="10"/>
        </w:rPr>
      </w:pPr>
    </w:p>
    <w:p w14:paraId="30B227A9" w14:textId="77777777" w:rsidR="005C16CB"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Repair and replacement portable radios shown in Account No. </w:t>
      </w:r>
      <w:r w:rsidR="00EA10B1" w:rsidRPr="00811F34">
        <w:rPr>
          <w:rFonts w:asciiTheme="minorHAnsi" w:hAnsiTheme="minorHAnsi" w:cstheme="minorHAnsi"/>
          <w:sz w:val="20"/>
          <w:szCs w:val="20"/>
        </w:rPr>
        <w:t>01-</w:t>
      </w:r>
      <w:r w:rsidR="00D325E3" w:rsidRPr="00811F34">
        <w:rPr>
          <w:rFonts w:asciiTheme="minorHAnsi" w:hAnsiTheme="minorHAnsi" w:cstheme="minorHAnsi"/>
          <w:sz w:val="20"/>
          <w:szCs w:val="20"/>
        </w:rPr>
        <w:t>222</w:t>
      </w:r>
      <w:r w:rsidRPr="00811F34">
        <w:rPr>
          <w:rFonts w:asciiTheme="minorHAnsi" w:hAnsiTheme="minorHAnsi" w:cstheme="minorHAnsi"/>
          <w:sz w:val="20"/>
          <w:szCs w:val="20"/>
        </w:rPr>
        <w:t>-</w:t>
      </w:r>
      <w:r w:rsidR="00D325E3" w:rsidRPr="00811F34">
        <w:rPr>
          <w:rFonts w:asciiTheme="minorHAnsi" w:hAnsiTheme="minorHAnsi" w:cstheme="minorHAnsi"/>
          <w:sz w:val="20"/>
          <w:szCs w:val="20"/>
        </w:rPr>
        <w:t>5</w:t>
      </w:r>
      <w:r w:rsidRPr="00811F34">
        <w:rPr>
          <w:rFonts w:asciiTheme="minorHAnsi" w:hAnsiTheme="minorHAnsi" w:cstheme="minorHAnsi"/>
          <w:sz w:val="20"/>
          <w:szCs w:val="20"/>
        </w:rPr>
        <w:t>501.</w:t>
      </w:r>
    </w:p>
    <w:p w14:paraId="3DA840DB" w14:textId="77777777" w:rsidR="005C16CB" w:rsidRPr="00A81C4E" w:rsidRDefault="005C16CB" w:rsidP="0069723B">
      <w:pPr>
        <w:spacing w:after="0"/>
        <w:ind w:left="0"/>
        <w:rPr>
          <w:rFonts w:asciiTheme="minorHAnsi" w:hAnsiTheme="minorHAnsi" w:cstheme="minorHAnsi"/>
          <w:sz w:val="10"/>
          <w:szCs w:val="10"/>
        </w:rPr>
      </w:pPr>
    </w:p>
    <w:p w14:paraId="7ACCEFD1" w14:textId="4F2C7F74" w:rsidR="005C16CB" w:rsidRPr="00811F34" w:rsidRDefault="005C16CB"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Firefighters are paid at a rate of $</w:t>
      </w:r>
      <w:r w:rsidR="00D325E3" w:rsidRPr="00811F34">
        <w:rPr>
          <w:rFonts w:asciiTheme="minorHAnsi" w:hAnsiTheme="minorHAnsi" w:cstheme="minorHAnsi"/>
          <w:sz w:val="20"/>
          <w:szCs w:val="20"/>
        </w:rPr>
        <w:t>1</w:t>
      </w:r>
      <w:r w:rsidR="00266632">
        <w:rPr>
          <w:rFonts w:asciiTheme="minorHAnsi" w:hAnsiTheme="minorHAnsi" w:cstheme="minorHAnsi"/>
          <w:sz w:val="20"/>
          <w:szCs w:val="20"/>
        </w:rPr>
        <w:t>6</w:t>
      </w:r>
      <w:r w:rsidRPr="00811F34">
        <w:rPr>
          <w:rFonts w:asciiTheme="minorHAnsi" w:hAnsiTheme="minorHAnsi" w:cstheme="minorHAnsi"/>
          <w:sz w:val="20"/>
          <w:szCs w:val="20"/>
        </w:rPr>
        <w:t>.00 per r</w:t>
      </w:r>
      <w:r w:rsidR="00EA10B1" w:rsidRPr="00811F34">
        <w:rPr>
          <w:rFonts w:asciiTheme="minorHAnsi" w:hAnsiTheme="minorHAnsi" w:cstheme="minorHAnsi"/>
          <w:sz w:val="20"/>
          <w:szCs w:val="20"/>
        </w:rPr>
        <w:t>egular bi</w:t>
      </w:r>
      <w:r w:rsidR="00C76085" w:rsidRPr="00811F34">
        <w:rPr>
          <w:rFonts w:asciiTheme="minorHAnsi" w:hAnsiTheme="minorHAnsi" w:cstheme="minorHAnsi"/>
          <w:sz w:val="20"/>
          <w:szCs w:val="20"/>
        </w:rPr>
        <w:t>-</w:t>
      </w:r>
      <w:r w:rsidR="00EA10B1" w:rsidRPr="00811F34">
        <w:rPr>
          <w:rFonts w:asciiTheme="minorHAnsi" w:hAnsiTheme="minorHAnsi" w:cstheme="minorHAnsi"/>
          <w:sz w:val="20"/>
          <w:szCs w:val="20"/>
        </w:rPr>
        <w:t xml:space="preserve">monthly </w:t>
      </w:r>
      <w:r w:rsidR="00C76085" w:rsidRPr="00811F34">
        <w:rPr>
          <w:rFonts w:asciiTheme="minorHAnsi" w:hAnsiTheme="minorHAnsi" w:cstheme="minorHAnsi"/>
          <w:sz w:val="20"/>
          <w:szCs w:val="20"/>
        </w:rPr>
        <w:t xml:space="preserve">training </w:t>
      </w:r>
      <w:r w:rsidR="00EA10B1" w:rsidRPr="00811F34">
        <w:rPr>
          <w:rFonts w:asciiTheme="minorHAnsi" w:hAnsiTheme="minorHAnsi" w:cstheme="minorHAnsi"/>
          <w:sz w:val="20"/>
          <w:szCs w:val="20"/>
        </w:rPr>
        <w:t>meeting and $</w:t>
      </w:r>
      <w:r w:rsidR="00D325E3" w:rsidRPr="00811F34">
        <w:rPr>
          <w:rFonts w:asciiTheme="minorHAnsi" w:hAnsiTheme="minorHAnsi" w:cstheme="minorHAnsi"/>
          <w:sz w:val="20"/>
          <w:szCs w:val="20"/>
        </w:rPr>
        <w:t>1</w:t>
      </w:r>
      <w:r w:rsidR="00266632">
        <w:rPr>
          <w:rFonts w:asciiTheme="minorHAnsi" w:hAnsiTheme="minorHAnsi" w:cstheme="minorHAnsi"/>
          <w:sz w:val="20"/>
          <w:szCs w:val="20"/>
        </w:rPr>
        <w:t>6</w:t>
      </w:r>
      <w:r w:rsidR="00C76085" w:rsidRPr="00811F34">
        <w:rPr>
          <w:rFonts w:asciiTheme="minorHAnsi" w:hAnsiTheme="minorHAnsi" w:cstheme="minorHAnsi"/>
          <w:sz w:val="20"/>
          <w:szCs w:val="20"/>
        </w:rPr>
        <w:t>.00 per service call (Fire or EMS)</w:t>
      </w:r>
      <w:r w:rsidRPr="00811F34">
        <w:rPr>
          <w:rFonts w:asciiTheme="minorHAnsi" w:hAnsiTheme="minorHAnsi" w:cstheme="minorHAnsi"/>
          <w:sz w:val="20"/>
          <w:szCs w:val="20"/>
        </w:rPr>
        <w:t>.</w:t>
      </w:r>
    </w:p>
    <w:p w14:paraId="23191219" w14:textId="77777777" w:rsidR="00696BF3" w:rsidRPr="00A81C4E" w:rsidRDefault="00696BF3" w:rsidP="00763110">
      <w:pPr>
        <w:spacing w:after="0"/>
        <w:ind w:left="0"/>
        <w:jc w:val="both"/>
        <w:rPr>
          <w:rFonts w:asciiTheme="minorHAnsi" w:hAnsiTheme="minorHAnsi" w:cstheme="minorHAnsi"/>
          <w:sz w:val="10"/>
          <w:szCs w:val="10"/>
        </w:rPr>
      </w:pPr>
    </w:p>
    <w:p w14:paraId="13D81596" w14:textId="79226904" w:rsidR="005C16CB" w:rsidRDefault="00696BF3" w:rsidP="00C76085">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purchase </w:t>
      </w:r>
      <w:r w:rsidR="00D325E3" w:rsidRPr="00811F34">
        <w:rPr>
          <w:rFonts w:asciiTheme="minorHAnsi" w:hAnsiTheme="minorHAnsi" w:cstheme="minorHAnsi"/>
          <w:sz w:val="20"/>
          <w:szCs w:val="20"/>
        </w:rPr>
        <w:t>of new equipment 01-222-5504</w:t>
      </w:r>
      <w:r w:rsidRPr="00811F34">
        <w:rPr>
          <w:rFonts w:asciiTheme="minorHAnsi" w:hAnsiTheme="minorHAnsi" w:cstheme="minorHAnsi"/>
          <w:sz w:val="20"/>
          <w:szCs w:val="20"/>
        </w:rPr>
        <w:t xml:space="preserve">.  </w:t>
      </w:r>
    </w:p>
    <w:p w14:paraId="223AC56C" w14:textId="43B47EBA" w:rsidR="00A81C4E" w:rsidRDefault="00A81C4E" w:rsidP="00C76085">
      <w:pPr>
        <w:spacing w:after="0"/>
        <w:ind w:left="0"/>
        <w:jc w:val="both"/>
        <w:rPr>
          <w:rFonts w:asciiTheme="minorHAnsi" w:hAnsiTheme="minorHAnsi" w:cstheme="minorHAnsi"/>
          <w:sz w:val="20"/>
          <w:szCs w:val="20"/>
        </w:rPr>
      </w:pPr>
    </w:p>
    <w:p w14:paraId="7E6E6BC6" w14:textId="6D2992B3" w:rsidR="00A81C4E" w:rsidRDefault="00A81C4E" w:rsidP="00C76085">
      <w:pPr>
        <w:spacing w:after="0"/>
        <w:ind w:left="0"/>
        <w:jc w:val="both"/>
        <w:rPr>
          <w:rFonts w:asciiTheme="minorHAnsi" w:hAnsiTheme="minorHAnsi" w:cstheme="minorHAnsi"/>
          <w:sz w:val="20"/>
          <w:szCs w:val="20"/>
        </w:rPr>
      </w:pPr>
      <w:r>
        <w:rPr>
          <w:rFonts w:asciiTheme="minorHAnsi" w:hAnsiTheme="minorHAnsi" w:cstheme="minorHAnsi"/>
          <w:b/>
          <w:bCs/>
          <w:sz w:val="20"/>
          <w:szCs w:val="20"/>
        </w:rPr>
        <w:t>Personnel Costs</w:t>
      </w:r>
    </w:p>
    <w:p w14:paraId="63C0E06D" w14:textId="77777777" w:rsidR="00DA580B" w:rsidRPr="00DA580B" w:rsidRDefault="00DA580B" w:rsidP="00C76085">
      <w:pPr>
        <w:spacing w:after="0"/>
        <w:ind w:left="0"/>
        <w:jc w:val="both"/>
        <w:rPr>
          <w:rFonts w:asciiTheme="minorHAnsi" w:hAnsiTheme="minorHAnsi" w:cstheme="minorHAnsi"/>
          <w:sz w:val="16"/>
          <w:szCs w:val="16"/>
        </w:rPr>
      </w:pPr>
    </w:p>
    <w:p w14:paraId="796E93A1" w14:textId="51C9153A" w:rsidR="00C76085" w:rsidRPr="00811F34" w:rsidRDefault="00276FE2" w:rsidP="00C76085">
      <w:pPr>
        <w:spacing w:after="0"/>
        <w:ind w:left="0"/>
        <w:jc w:val="both"/>
        <w:rPr>
          <w:rFonts w:asciiTheme="minorHAnsi" w:hAnsiTheme="minorHAnsi" w:cstheme="minorHAnsi"/>
          <w:sz w:val="20"/>
          <w:szCs w:val="20"/>
        </w:rPr>
      </w:pPr>
      <w:r w:rsidRPr="00276FE2">
        <w:rPr>
          <w:noProof/>
        </w:rPr>
        <w:drawing>
          <wp:inline distT="0" distB="0" distL="0" distR="0" wp14:anchorId="578B7B61" wp14:editId="5EF400A1">
            <wp:extent cx="6858000" cy="527685"/>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527685"/>
                    </a:xfrm>
                    <a:prstGeom prst="rect">
                      <a:avLst/>
                    </a:prstGeom>
                    <a:noFill/>
                    <a:ln>
                      <a:noFill/>
                    </a:ln>
                  </pic:spPr>
                </pic:pic>
              </a:graphicData>
            </a:graphic>
          </wp:inline>
        </w:drawing>
      </w:r>
    </w:p>
    <w:p w14:paraId="664D4CCE" w14:textId="77777777" w:rsidR="004271EF" w:rsidRDefault="004271EF">
      <w:pPr>
        <w:rPr>
          <w:rFonts w:asciiTheme="minorHAnsi" w:hAnsiTheme="minorHAnsi" w:cstheme="minorHAnsi"/>
          <w:b/>
          <w:sz w:val="20"/>
          <w:szCs w:val="20"/>
        </w:rPr>
      </w:pPr>
      <w:r>
        <w:rPr>
          <w:rFonts w:asciiTheme="minorHAnsi" w:hAnsiTheme="minorHAnsi" w:cstheme="minorHAnsi"/>
          <w:b/>
          <w:sz w:val="20"/>
          <w:szCs w:val="20"/>
        </w:rPr>
        <w:br w:type="page"/>
      </w:r>
    </w:p>
    <w:p w14:paraId="2222861F" w14:textId="703CC48D" w:rsidR="007111A3" w:rsidRPr="00811F34" w:rsidRDefault="007111A3" w:rsidP="000839A3">
      <w:pPr>
        <w:ind w:left="0"/>
        <w:rPr>
          <w:rFonts w:asciiTheme="minorHAnsi" w:hAnsiTheme="minorHAnsi" w:cstheme="minorHAnsi"/>
          <w:sz w:val="20"/>
          <w:szCs w:val="20"/>
        </w:rPr>
      </w:pPr>
      <w:r w:rsidRPr="00811F34">
        <w:rPr>
          <w:rFonts w:asciiTheme="minorHAnsi" w:hAnsiTheme="minorHAnsi" w:cstheme="minorHAnsi"/>
          <w:b/>
          <w:sz w:val="20"/>
          <w:szCs w:val="20"/>
        </w:rPr>
        <w:t xml:space="preserve">Building &amp; Grounds and Clerical Support: </w:t>
      </w:r>
      <w:r w:rsidRPr="00811F34">
        <w:rPr>
          <w:rFonts w:asciiTheme="minorHAnsi" w:hAnsiTheme="minorHAnsi" w:cstheme="minorHAnsi"/>
          <w:sz w:val="20"/>
          <w:szCs w:val="20"/>
        </w:rPr>
        <w:t xml:space="preserve"> The Centralia Fire Department stores equipment for firefi</w:t>
      </w:r>
      <w:r w:rsidR="00EA10B1" w:rsidRPr="00811F34">
        <w:rPr>
          <w:rFonts w:asciiTheme="minorHAnsi" w:hAnsiTheme="minorHAnsi" w:cstheme="minorHAnsi"/>
          <w:sz w:val="20"/>
          <w:szCs w:val="20"/>
        </w:rPr>
        <w:t>ghting in two buildings--North Rollins Street and</w:t>
      </w:r>
      <w:r w:rsidRPr="00811F34">
        <w:rPr>
          <w:rFonts w:asciiTheme="minorHAnsi" w:hAnsiTheme="minorHAnsi" w:cstheme="minorHAnsi"/>
          <w:sz w:val="20"/>
          <w:szCs w:val="20"/>
        </w:rPr>
        <w:t xml:space="preserve"> West Sneed Street.  Funds allocated to this activity cover operating, maintenance, and improvement expenses of those buildings.  Examples of expenses include utility bills, insurance, and repair bills.  Repairs and improvement of these buildings are initiated and carried out under the direct supervision of the Fire Chief and/or the Assistant Fire Chief.  General oversight is provided by the City Administrator. </w:t>
      </w:r>
    </w:p>
    <w:p w14:paraId="218005D7" w14:textId="77777777" w:rsidR="007111A3" w:rsidRPr="00811F34" w:rsidRDefault="007111A3" w:rsidP="00763110">
      <w:pPr>
        <w:spacing w:after="0"/>
        <w:ind w:left="0"/>
        <w:jc w:val="both"/>
        <w:rPr>
          <w:rFonts w:asciiTheme="minorHAnsi" w:hAnsiTheme="minorHAnsi" w:cstheme="minorHAnsi"/>
          <w:sz w:val="20"/>
          <w:szCs w:val="20"/>
        </w:rPr>
      </w:pPr>
    </w:p>
    <w:p w14:paraId="476CD3E2" w14:textId="77777777" w:rsidR="007111A3" w:rsidRPr="00811F34" w:rsidRDefault="007111A3"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Centralia Fire Department is dispatched to fires by the Police Dispatcher via a paging system.  The system consists of a base station and personal pagers.  The base station operates on several frequencies, one of which is reserved exclusively for dispatching local firefighters.  (The other frequencies are used for a variety of purposes, including callouts of police and utility employees).  A radio repeater for the fire frequency and a backup antenna are located at the City's Electric Shop.</w:t>
      </w:r>
    </w:p>
    <w:p w14:paraId="35096995" w14:textId="77777777" w:rsidR="007111A3" w:rsidRPr="00811F34" w:rsidRDefault="007111A3" w:rsidP="0069723B">
      <w:pPr>
        <w:spacing w:after="0"/>
        <w:ind w:left="0"/>
        <w:rPr>
          <w:rFonts w:asciiTheme="minorHAnsi" w:hAnsiTheme="minorHAnsi" w:cstheme="minorHAnsi"/>
          <w:sz w:val="20"/>
          <w:szCs w:val="20"/>
        </w:rPr>
      </w:pPr>
    </w:p>
    <w:p w14:paraId="452442DC" w14:textId="73957FA4" w:rsidR="009100C2" w:rsidRPr="00811F34" w:rsidRDefault="009100C2" w:rsidP="0069723B">
      <w:pPr>
        <w:spacing w:after="0"/>
        <w:ind w:left="0"/>
        <w:rPr>
          <w:rFonts w:asciiTheme="minorHAnsi" w:hAnsiTheme="minorHAnsi" w:cstheme="minorHAnsi"/>
          <w:sz w:val="20"/>
          <w:szCs w:val="20"/>
        </w:rPr>
      </w:pPr>
    </w:p>
    <w:p w14:paraId="1B25C193" w14:textId="4F6B8D40" w:rsidR="007111A3" w:rsidRPr="00811F34" w:rsidRDefault="00243E6F" w:rsidP="0069723B">
      <w:pPr>
        <w:spacing w:after="0"/>
        <w:ind w:left="0"/>
        <w:rPr>
          <w:rFonts w:asciiTheme="minorHAnsi" w:hAnsiTheme="minorHAnsi" w:cstheme="minorHAnsi"/>
          <w:sz w:val="20"/>
          <w:szCs w:val="20"/>
        </w:rPr>
      </w:pPr>
      <w:r w:rsidRPr="00243E6F">
        <w:rPr>
          <w:noProof/>
        </w:rPr>
        <w:drawing>
          <wp:inline distT="0" distB="0" distL="0" distR="0" wp14:anchorId="22B3E1BF" wp14:editId="7C25C10A">
            <wp:extent cx="6858000" cy="246443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2464435"/>
                    </a:xfrm>
                    <a:prstGeom prst="rect">
                      <a:avLst/>
                    </a:prstGeom>
                    <a:noFill/>
                    <a:ln>
                      <a:noFill/>
                    </a:ln>
                  </pic:spPr>
                </pic:pic>
              </a:graphicData>
            </a:graphic>
          </wp:inline>
        </w:drawing>
      </w:r>
    </w:p>
    <w:p w14:paraId="127FDB1A" w14:textId="77777777" w:rsidR="002C524F" w:rsidRPr="00811F34" w:rsidRDefault="002C524F" w:rsidP="00763110">
      <w:pPr>
        <w:spacing w:after="0"/>
        <w:ind w:left="0"/>
        <w:jc w:val="both"/>
        <w:rPr>
          <w:rFonts w:asciiTheme="minorHAnsi" w:hAnsiTheme="minorHAnsi" w:cstheme="minorHAnsi"/>
          <w:sz w:val="20"/>
          <w:szCs w:val="20"/>
        </w:rPr>
      </w:pPr>
    </w:p>
    <w:p w14:paraId="3A48F2D5" w14:textId="77777777" w:rsidR="007111A3" w:rsidRPr="00811F34" w:rsidRDefault="007111A3" w:rsidP="0069723B">
      <w:pPr>
        <w:spacing w:after="0"/>
        <w:ind w:left="0"/>
        <w:rPr>
          <w:rFonts w:asciiTheme="minorHAnsi" w:hAnsiTheme="minorHAnsi" w:cstheme="minorHAnsi"/>
          <w:sz w:val="20"/>
          <w:szCs w:val="20"/>
        </w:rPr>
      </w:pPr>
    </w:p>
    <w:p w14:paraId="1B98B3B7" w14:textId="77777777" w:rsidR="007111A3" w:rsidRPr="00811F34" w:rsidRDefault="007111A3" w:rsidP="0069723B">
      <w:pPr>
        <w:spacing w:after="0"/>
        <w:ind w:left="0"/>
        <w:rPr>
          <w:rFonts w:asciiTheme="minorHAnsi" w:hAnsiTheme="minorHAnsi" w:cstheme="minorHAnsi"/>
          <w:sz w:val="20"/>
          <w:szCs w:val="20"/>
        </w:rPr>
      </w:pPr>
    </w:p>
    <w:p w14:paraId="4C334141" w14:textId="77777777" w:rsidR="007111A3" w:rsidRPr="00811F34" w:rsidRDefault="007111A3" w:rsidP="0069723B">
      <w:pPr>
        <w:spacing w:after="0"/>
        <w:ind w:left="0"/>
        <w:rPr>
          <w:rFonts w:asciiTheme="minorHAnsi" w:hAnsiTheme="minorHAnsi" w:cstheme="minorHAnsi"/>
          <w:sz w:val="20"/>
          <w:szCs w:val="20"/>
        </w:rPr>
      </w:pPr>
    </w:p>
    <w:p w14:paraId="655B4948" w14:textId="77777777" w:rsidR="00D41011" w:rsidRPr="00811F34" w:rsidRDefault="00D41011" w:rsidP="00D41011">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34E226FF" w14:textId="77777777" w:rsidR="000C3C8B" w:rsidRDefault="000C3C8B" w:rsidP="00D41011">
      <w:pPr>
        <w:ind w:left="0"/>
        <w:rPr>
          <w:rFonts w:asciiTheme="minorHAnsi" w:hAnsiTheme="minorHAnsi" w:cstheme="minorHAnsi"/>
          <w:b/>
          <w:bCs/>
          <w:sz w:val="20"/>
          <w:szCs w:val="20"/>
        </w:rPr>
      </w:pPr>
    </w:p>
    <w:p w14:paraId="633A2790" w14:textId="77777777" w:rsidR="000C3C8B" w:rsidRDefault="000C3C8B" w:rsidP="00D41011">
      <w:pPr>
        <w:ind w:left="0"/>
        <w:rPr>
          <w:rFonts w:asciiTheme="minorHAnsi" w:hAnsiTheme="minorHAnsi" w:cstheme="minorHAnsi"/>
          <w:b/>
          <w:bCs/>
          <w:sz w:val="20"/>
          <w:szCs w:val="20"/>
        </w:rPr>
      </w:pPr>
    </w:p>
    <w:p w14:paraId="084D05F1" w14:textId="77777777" w:rsidR="000C3C8B" w:rsidRDefault="000C3C8B" w:rsidP="00D41011">
      <w:pPr>
        <w:ind w:left="0"/>
        <w:rPr>
          <w:rFonts w:asciiTheme="minorHAnsi" w:hAnsiTheme="minorHAnsi" w:cstheme="minorHAnsi"/>
          <w:b/>
          <w:bCs/>
          <w:sz w:val="20"/>
          <w:szCs w:val="20"/>
        </w:rPr>
      </w:pPr>
    </w:p>
    <w:p w14:paraId="55618A94" w14:textId="77777777" w:rsidR="000C3C8B" w:rsidRDefault="000C3C8B" w:rsidP="00D41011">
      <w:pPr>
        <w:ind w:left="0"/>
        <w:rPr>
          <w:rFonts w:asciiTheme="minorHAnsi" w:hAnsiTheme="minorHAnsi" w:cstheme="minorHAnsi"/>
          <w:b/>
          <w:bCs/>
          <w:sz w:val="20"/>
          <w:szCs w:val="20"/>
        </w:rPr>
      </w:pPr>
    </w:p>
    <w:p w14:paraId="2DC360F2" w14:textId="77777777" w:rsidR="000C3C8B" w:rsidRDefault="000C3C8B" w:rsidP="00D41011">
      <w:pPr>
        <w:ind w:left="0"/>
        <w:rPr>
          <w:rFonts w:asciiTheme="minorHAnsi" w:hAnsiTheme="minorHAnsi" w:cstheme="minorHAnsi"/>
          <w:b/>
          <w:bCs/>
          <w:sz w:val="20"/>
          <w:szCs w:val="20"/>
        </w:rPr>
      </w:pPr>
    </w:p>
    <w:p w14:paraId="10ACFCC6" w14:textId="77777777" w:rsidR="000C3C8B" w:rsidRDefault="000C3C8B" w:rsidP="00D41011">
      <w:pPr>
        <w:ind w:left="0"/>
        <w:rPr>
          <w:rFonts w:asciiTheme="minorHAnsi" w:hAnsiTheme="minorHAnsi" w:cstheme="minorHAnsi"/>
          <w:b/>
          <w:bCs/>
          <w:sz w:val="20"/>
          <w:szCs w:val="20"/>
        </w:rPr>
      </w:pPr>
    </w:p>
    <w:p w14:paraId="16E8B5E7" w14:textId="77777777" w:rsidR="000C3C8B" w:rsidRDefault="000C3C8B" w:rsidP="00D41011">
      <w:pPr>
        <w:ind w:left="0"/>
        <w:rPr>
          <w:rFonts w:asciiTheme="minorHAnsi" w:hAnsiTheme="minorHAnsi" w:cstheme="minorHAnsi"/>
          <w:b/>
          <w:bCs/>
          <w:sz w:val="20"/>
          <w:szCs w:val="20"/>
        </w:rPr>
      </w:pPr>
    </w:p>
    <w:p w14:paraId="58082E96" w14:textId="77777777" w:rsidR="000C3C8B" w:rsidRDefault="000C3C8B" w:rsidP="00D41011">
      <w:pPr>
        <w:ind w:left="0"/>
        <w:rPr>
          <w:rFonts w:asciiTheme="minorHAnsi" w:hAnsiTheme="minorHAnsi" w:cstheme="minorHAnsi"/>
          <w:b/>
          <w:bCs/>
          <w:sz w:val="20"/>
          <w:szCs w:val="20"/>
        </w:rPr>
      </w:pPr>
    </w:p>
    <w:p w14:paraId="2F1CB850" w14:textId="77777777" w:rsidR="000C3C8B" w:rsidRDefault="000C3C8B" w:rsidP="00D41011">
      <w:pPr>
        <w:ind w:left="0"/>
        <w:rPr>
          <w:rFonts w:asciiTheme="minorHAnsi" w:hAnsiTheme="minorHAnsi" w:cstheme="minorHAnsi"/>
          <w:b/>
          <w:bCs/>
          <w:sz w:val="20"/>
          <w:szCs w:val="20"/>
        </w:rPr>
      </w:pPr>
    </w:p>
    <w:p w14:paraId="191C0B19" w14:textId="77777777" w:rsidR="000C3C8B" w:rsidRDefault="000C3C8B" w:rsidP="00D41011">
      <w:pPr>
        <w:ind w:left="0"/>
        <w:rPr>
          <w:rFonts w:asciiTheme="minorHAnsi" w:hAnsiTheme="minorHAnsi" w:cstheme="minorHAnsi"/>
          <w:b/>
          <w:bCs/>
          <w:sz w:val="20"/>
          <w:szCs w:val="20"/>
        </w:rPr>
      </w:pPr>
    </w:p>
    <w:p w14:paraId="01FA4350" w14:textId="77777777" w:rsidR="000C3C8B" w:rsidRDefault="000C3C8B" w:rsidP="00D41011">
      <w:pPr>
        <w:ind w:left="0"/>
        <w:rPr>
          <w:rFonts w:asciiTheme="minorHAnsi" w:hAnsiTheme="minorHAnsi" w:cstheme="minorHAnsi"/>
          <w:b/>
          <w:bCs/>
          <w:sz w:val="20"/>
          <w:szCs w:val="20"/>
        </w:rPr>
      </w:pPr>
    </w:p>
    <w:p w14:paraId="6CA4B9FE" w14:textId="77777777" w:rsidR="000C3C8B" w:rsidRDefault="000C3C8B" w:rsidP="00D41011">
      <w:pPr>
        <w:ind w:left="0"/>
        <w:rPr>
          <w:rFonts w:asciiTheme="minorHAnsi" w:hAnsiTheme="minorHAnsi" w:cstheme="minorHAnsi"/>
          <w:b/>
          <w:bCs/>
          <w:sz w:val="20"/>
          <w:szCs w:val="20"/>
        </w:rPr>
      </w:pPr>
    </w:p>
    <w:p w14:paraId="7FCE43E5" w14:textId="77777777" w:rsidR="000C3C8B" w:rsidRDefault="000C3C8B" w:rsidP="00D41011">
      <w:pPr>
        <w:ind w:left="0"/>
        <w:rPr>
          <w:rFonts w:asciiTheme="minorHAnsi" w:hAnsiTheme="minorHAnsi" w:cstheme="minorHAnsi"/>
          <w:b/>
          <w:bCs/>
          <w:sz w:val="20"/>
          <w:szCs w:val="20"/>
        </w:rPr>
      </w:pPr>
    </w:p>
    <w:p w14:paraId="1D8E2A18" w14:textId="77777777" w:rsidR="000C3C8B" w:rsidRDefault="000C3C8B" w:rsidP="00D41011">
      <w:pPr>
        <w:ind w:left="0"/>
        <w:rPr>
          <w:rFonts w:asciiTheme="minorHAnsi" w:hAnsiTheme="minorHAnsi" w:cstheme="minorHAnsi"/>
          <w:b/>
          <w:bCs/>
          <w:sz w:val="20"/>
          <w:szCs w:val="20"/>
        </w:rPr>
      </w:pPr>
    </w:p>
    <w:p w14:paraId="5E895C10" w14:textId="77777777" w:rsidR="000C3C8B" w:rsidRDefault="000C3C8B" w:rsidP="00D41011">
      <w:pPr>
        <w:ind w:left="0"/>
        <w:rPr>
          <w:rFonts w:asciiTheme="minorHAnsi" w:hAnsiTheme="minorHAnsi" w:cstheme="minorHAnsi"/>
          <w:b/>
          <w:bCs/>
          <w:sz w:val="20"/>
          <w:szCs w:val="20"/>
        </w:rPr>
      </w:pPr>
    </w:p>
    <w:p w14:paraId="7B7E23F0" w14:textId="77777777" w:rsidR="000C3C8B" w:rsidRDefault="000C3C8B" w:rsidP="00D41011">
      <w:pPr>
        <w:ind w:left="0"/>
        <w:rPr>
          <w:rFonts w:asciiTheme="minorHAnsi" w:hAnsiTheme="minorHAnsi" w:cstheme="minorHAnsi"/>
          <w:b/>
          <w:bCs/>
          <w:sz w:val="20"/>
          <w:szCs w:val="20"/>
        </w:rPr>
      </w:pPr>
    </w:p>
    <w:p w14:paraId="72B80C59" w14:textId="77777777" w:rsidR="000C3C8B" w:rsidRDefault="000C3C8B" w:rsidP="00D41011">
      <w:pPr>
        <w:ind w:left="0"/>
        <w:rPr>
          <w:rFonts w:asciiTheme="minorHAnsi" w:hAnsiTheme="minorHAnsi" w:cstheme="minorHAnsi"/>
          <w:b/>
          <w:bCs/>
          <w:sz w:val="20"/>
          <w:szCs w:val="20"/>
        </w:rPr>
      </w:pPr>
    </w:p>
    <w:p w14:paraId="4416209E" w14:textId="77777777" w:rsidR="000C3C8B" w:rsidRDefault="000C3C8B" w:rsidP="00D41011">
      <w:pPr>
        <w:ind w:left="0"/>
        <w:rPr>
          <w:rFonts w:asciiTheme="minorHAnsi" w:hAnsiTheme="minorHAnsi" w:cstheme="minorHAnsi"/>
          <w:b/>
          <w:bCs/>
          <w:sz w:val="20"/>
          <w:szCs w:val="20"/>
        </w:rPr>
      </w:pPr>
    </w:p>
    <w:p w14:paraId="0DB4C8B9" w14:textId="77777777" w:rsidR="000C3C8B" w:rsidRDefault="000C3C8B" w:rsidP="00D41011">
      <w:pPr>
        <w:ind w:left="0"/>
        <w:rPr>
          <w:rFonts w:asciiTheme="minorHAnsi" w:hAnsiTheme="minorHAnsi" w:cstheme="minorHAnsi"/>
          <w:b/>
          <w:bCs/>
          <w:sz w:val="20"/>
          <w:szCs w:val="20"/>
        </w:rPr>
      </w:pPr>
    </w:p>
    <w:p w14:paraId="6E938B6C" w14:textId="77777777" w:rsidR="000C3C8B" w:rsidRDefault="000C3C8B" w:rsidP="00D41011">
      <w:pPr>
        <w:ind w:left="0"/>
        <w:rPr>
          <w:rFonts w:asciiTheme="minorHAnsi" w:hAnsiTheme="minorHAnsi" w:cstheme="minorHAnsi"/>
          <w:b/>
          <w:bCs/>
          <w:sz w:val="20"/>
          <w:szCs w:val="20"/>
        </w:rPr>
      </w:pPr>
    </w:p>
    <w:p w14:paraId="39C20321" w14:textId="77777777" w:rsidR="000C3C8B" w:rsidRDefault="000C3C8B" w:rsidP="00D41011">
      <w:pPr>
        <w:ind w:left="0"/>
        <w:rPr>
          <w:rFonts w:asciiTheme="minorHAnsi" w:hAnsiTheme="minorHAnsi" w:cstheme="minorHAnsi"/>
          <w:b/>
          <w:bCs/>
          <w:sz w:val="20"/>
          <w:szCs w:val="20"/>
        </w:rPr>
      </w:pPr>
    </w:p>
    <w:p w14:paraId="68EBBE31" w14:textId="77777777" w:rsidR="000C3C8B" w:rsidRDefault="000C3C8B" w:rsidP="00D41011">
      <w:pPr>
        <w:ind w:left="0"/>
        <w:rPr>
          <w:rFonts w:asciiTheme="minorHAnsi" w:hAnsiTheme="minorHAnsi" w:cstheme="minorHAnsi"/>
          <w:b/>
          <w:bCs/>
          <w:sz w:val="20"/>
          <w:szCs w:val="20"/>
        </w:rPr>
      </w:pPr>
    </w:p>
    <w:p w14:paraId="22BA16BD" w14:textId="77777777" w:rsidR="000C3C8B" w:rsidRDefault="000C3C8B" w:rsidP="00D41011">
      <w:pPr>
        <w:ind w:left="0"/>
        <w:rPr>
          <w:rFonts w:asciiTheme="minorHAnsi" w:hAnsiTheme="minorHAnsi" w:cstheme="minorHAnsi"/>
          <w:b/>
          <w:bCs/>
          <w:sz w:val="20"/>
          <w:szCs w:val="20"/>
        </w:rPr>
      </w:pPr>
    </w:p>
    <w:p w14:paraId="231F02E5" w14:textId="77777777" w:rsidR="000C3C8B" w:rsidRDefault="000C3C8B" w:rsidP="00D41011">
      <w:pPr>
        <w:ind w:left="0"/>
        <w:rPr>
          <w:rFonts w:asciiTheme="minorHAnsi" w:hAnsiTheme="minorHAnsi" w:cstheme="minorHAnsi"/>
          <w:b/>
          <w:bCs/>
          <w:sz w:val="20"/>
          <w:szCs w:val="20"/>
        </w:rPr>
      </w:pPr>
    </w:p>
    <w:p w14:paraId="6C99CCCC" w14:textId="77777777" w:rsidR="000C3C8B" w:rsidRDefault="000C3C8B" w:rsidP="00D41011">
      <w:pPr>
        <w:ind w:left="0"/>
        <w:rPr>
          <w:rFonts w:asciiTheme="minorHAnsi" w:hAnsiTheme="minorHAnsi" w:cstheme="minorHAnsi"/>
          <w:b/>
          <w:bCs/>
          <w:sz w:val="20"/>
          <w:szCs w:val="20"/>
        </w:rPr>
      </w:pPr>
    </w:p>
    <w:p w14:paraId="75270E1E" w14:textId="77777777" w:rsidR="000C3C8B" w:rsidRDefault="000C3C8B" w:rsidP="00D41011">
      <w:pPr>
        <w:ind w:left="0"/>
        <w:rPr>
          <w:rFonts w:asciiTheme="minorHAnsi" w:hAnsiTheme="minorHAnsi" w:cstheme="minorHAnsi"/>
          <w:b/>
          <w:bCs/>
          <w:sz w:val="20"/>
          <w:szCs w:val="20"/>
        </w:rPr>
      </w:pPr>
    </w:p>
    <w:p w14:paraId="4BB8FE9B" w14:textId="77777777" w:rsidR="000C3C8B" w:rsidRDefault="000C3C8B" w:rsidP="00D41011">
      <w:pPr>
        <w:ind w:left="0"/>
        <w:rPr>
          <w:rFonts w:asciiTheme="minorHAnsi" w:hAnsiTheme="minorHAnsi" w:cstheme="minorHAnsi"/>
          <w:b/>
          <w:bCs/>
          <w:sz w:val="20"/>
          <w:szCs w:val="20"/>
        </w:rPr>
      </w:pPr>
    </w:p>
    <w:p w14:paraId="59B7CED3" w14:textId="77777777" w:rsidR="000C3C8B" w:rsidRDefault="000C3C8B" w:rsidP="00D41011">
      <w:pPr>
        <w:ind w:left="0"/>
        <w:rPr>
          <w:rFonts w:asciiTheme="minorHAnsi" w:hAnsiTheme="minorHAnsi" w:cstheme="minorHAnsi"/>
          <w:b/>
          <w:bCs/>
          <w:sz w:val="20"/>
          <w:szCs w:val="20"/>
        </w:rPr>
      </w:pPr>
    </w:p>
    <w:p w14:paraId="6ABD4699" w14:textId="77777777" w:rsidR="000C3C8B" w:rsidRDefault="000C3C8B" w:rsidP="00D41011">
      <w:pPr>
        <w:ind w:left="0"/>
        <w:rPr>
          <w:rFonts w:asciiTheme="minorHAnsi" w:hAnsiTheme="minorHAnsi" w:cstheme="minorHAnsi"/>
          <w:b/>
          <w:bCs/>
          <w:sz w:val="20"/>
          <w:szCs w:val="20"/>
        </w:rPr>
      </w:pPr>
    </w:p>
    <w:p w14:paraId="0F881886" w14:textId="77777777" w:rsidR="000C3C8B" w:rsidRDefault="000C3C8B" w:rsidP="00D41011">
      <w:pPr>
        <w:ind w:left="0"/>
        <w:rPr>
          <w:rFonts w:asciiTheme="minorHAnsi" w:hAnsiTheme="minorHAnsi" w:cstheme="minorHAnsi"/>
          <w:b/>
          <w:bCs/>
          <w:sz w:val="20"/>
          <w:szCs w:val="20"/>
        </w:rPr>
      </w:pPr>
    </w:p>
    <w:p w14:paraId="6ACAA755" w14:textId="77777777" w:rsidR="000C3C8B" w:rsidRDefault="000C3C8B" w:rsidP="00D41011">
      <w:pPr>
        <w:ind w:left="0"/>
        <w:rPr>
          <w:rFonts w:asciiTheme="minorHAnsi" w:hAnsiTheme="minorHAnsi" w:cstheme="minorHAnsi"/>
          <w:b/>
          <w:bCs/>
          <w:sz w:val="20"/>
          <w:szCs w:val="20"/>
        </w:rPr>
      </w:pPr>
    </w:p>
    <w:p w14:paraId="5524BC45" w14:textId="77777777" w:rsidR="000C3C8B" w:rsidRDefault="000C3C8B" w:rsidP="00D41011">
      <w:pPr>
        <w:ind w:left="0"/>
        <w:rPr>
          <w:rFonts w:asciiTheme="minorHAnsi" w:hAnsiTheme="minorHAnsi" w:cstheme="minorHAnsi"/>
          <w:b/>
          <w:bCs/>
          <w:sz w:val="20"/>
          <w:szCs w:val="20"/>
        </w:rPr>
      </w:pPr>
    </w:p>
    <w:p w14:paraId="23C97AA4" w14:textId="77777777" w:rsidR="000C3C8B" w:rsidRDefault="000C3C8B" w:rsidP="00D41011">
      <w:pPr>
        <w:ind w:left="0"/>
        <w:rPr>
          <w:rFonts w:asciiTheme="minorHAnsi" w:hAnsiTheme="minorHAnsi" w:cstheme="minorHAnsi"/>
          <w:b/>
          <w:bCs/>
          <w:sz w:val="20"/>
          <w:szCs w:val="20"/>
        </w:rPr>
      </w:pPr>
    </w:p>
    <w:p w14:paraId="6054E983" w14:textId="77777777" w:rsidR="000C3C8B" w:rsidRDefault="000C3C8B" w:rsidP="00D41011">
      <w:pPr>
        <w:ind w:left="0"/>
        <w:rPr>
          <w:rFonts w:asciiTheme="minorHAnsi" w:hAnsiTheme="minorHAnsi" w:cstheme="minorHAnsi"/>
          <w:b/>
          <w:bCs/>
          <w:sz w:val="20"/>
          <w:szCs w:val="20"/>
        </w:rPr>
      </w:pPr>
    </w:p>
    <w:p w14:paraId="74CD0BBF" w14:textId="77777777" w:rsidR="000C3C8B" w:rsidRDefault="000C3C8B" w:rsidP="00D41011">
      <w:pPr>
        <w:ind w:left="0"/>
        <w:rPr>
          <w:rFonts w:asciiTheme="minorHAnsi" w:hAnsiTheme="minorHAnsi" w:cstheme="minorHAnsi"/>
          <w:b/>
          <w:bCs/>
          <w:sz w:val="20"/>
          <w:szCs w:val="20"/>
        </w:rPr>
      </w:pPr>
    </w:p>
    <w:p w14:paraId="7112E2F2" w14:textId="77777777" w:rsidR="000C3C8B" w:rsidRDefault="000C3C8B" w:rsidP="00D41011">
      <w:pPr>
        <w:ind w:left="0"/>
        <w:rPr>
          <w:rFonts w:asciiTheme="minorHAnsi" w:hAnsiTheme="minorHAnsi" w:cstheme="minorHAnsi"/>
          <w:b/>
          <w:bCs/>
          <w:sz w:val="20"/>
          <w:szCs w:val="20"/>
        </w:rPr>
      </w:pPr>
    </w:p>
    <w:p w14:paraId="2163862B" w14:textId="77777777" w:rsidR="000C3C8B" w:rsidRDefault="000C3C8B" w:rsidP="00D41011">
      <w:pPr>
        <w:ind w:left="0"/>
        <w:rPr>
          <w:rFonts w:asciiTheme="minorHAnsi" w:hAnsiTheme="minorHAnsi" w:cstheme="minorHAnsi"/>
          <w:b/>
          <w:bCs/>
          <w:sz w:val="20"/>
          <w:szCs w:val="20"/>
        </w:rPr>
      </w:pPr>
    </w:p>
    <w:p w14:paraId="73F1339D" w14:textId="77777777" w:rsidR="000C3C8B" w:rsidRDefault="000C3C8B" w:rsidP="00D41011">
      <w:pPr>
        <w:ind w:left="0"/>
        <w:rPr>
          <w:rFonts w:asciiTheme="minorHAnsi" w:hAnsiTheme="minorHAnsi" w:cstheme="minorHAnsi"/>
          <w:b/>
          <w:bCs/>
          <w:sz w:val="20"/>
          <w:szCs w:val="20"/>
        </w:rPr>
      </w:pPr>
    </w:p>
    <w:p w14:paraId="08D80095" w14:textId="77777777" w:rsidR="000C3C8B" w:rsidRDefault="000C3C8B" w:rsidP="00D41011">
      <w:pPr>
        <w:ind w:left="0"/>
        <w:rPr>
          <w:rFonts w:asciiTheme="minorHAnsi" w:hAnsiTheme="minorHAnsi" w:cstheme="minorHAnsi"/>
          <w:b/>
          <w:bCs/>
          <w:sz w:val="20"/>
          <w:szCs w:val="20"/>
        </w:rPr>
      </w:pPr>
    </w:p>
    <w:p w14:paraId="16231897" w14:textId="77777777" w:rsidR="000C3C8B" w:rsidRDefault="000C3C8B" w:rsidP="00D41011">
      <w:pPr>
        <w:ind w:left="0"/>
        <w:rPr>
          <w:rFonts w:asciiTheme="minorHAnsi" w:hAnsiTheme="minorHAnsi" w:cstheme="minorHAnsi"/>
          <w:b/>
          <w:bCs/>
          <w:sz w:val="20"/>
          <w:szCs w:val="20"/>
        </w:rPr>
      </w:pPr>
    </w:p>
    <w:p w14:paraId="6BF41946" w14:textId="6D474EF5" w:rsidR="000C3C8B" w:rsidRDefault="000C3C8B" w:rsidP="000C3C8B">
      <w:pPr>
        <w:ind w:left="0"/>
        <w:jc w:val="center"/>
        <w:rPr>
          <w:rFonts w:asciiTheme="minorHAnsi" w:hAnsiTheme="minorHAnsi" w:cstheme="minorHAnsi"/>
          <w:b/>
          <w:bCs/>
          <w:sz w:val="20"/>
          <w:szCs w:val="20"/>
        </w:rPr>
      </w:pPr>
      <w:r>
        <w:rPr>
          <w:rFonts w:asciiTheme="minorHAnsi" w:hAnsiTheme="minorHAnsi" w:cstheme="minorHAnsi"/>
          <w:b/>
          <w:bCs/>
          <w:sz w:val="20"/>
          <w:szCs w:val="20"/>
        </w:rPr>
        <w:t>[THIS PAGE INTENTIONALLY LEFT BLANK]</w:t>
      </w:r>
    </w:p>
    <w:p w14:paraId="63ACFC45" w14:textId="77777777" w:rsidR="000C3C8B" w:rsidRDefault="000C3C8B" w:rsidP="000C3C8B">
      <w:pPr>
        <w:ind w:left="0"/>
        <w:jc w:val="center"/>
        <w:rPr>
          <w:rFonts w:asciiTheme="minorHAnsi" w:hAnsiTheme="minorHAnsi" w:cstheme="minorHAnsi"/>
          <w:b/>
          <w:bCs/>
          <w:sz w:val="20"/>
          <w:szCs w:val="20"/>
        </w:rPr>
      </w:pPr>
    </w:p>
    <w:p w14:paraId="64D87111" w14:textId="77777777" w:rsidR="000C3C8B" w:rsidRDefault="000C3C8B" w:rsidP="00D41011">
      <w:pPr>
        <w:ind w:left="0"/>
        <w:rPr>
          <w:rFonts w:asciiTheme="minorHAnsi" w:hAnsiTheme="minorHAnsi" w:cstheme="minorHAnsi"/>
          <w:b/>
          <w:bCs/>
          <w:sz w:val="20"/>
          <w:szCs w:val="20"/>
        </w:rPr>
      </w:pPr>
    </w:p>
    <w:p w14:paraId="035A98C8" w14:textId="77777777" w:rsidR="000C3C8B" w:rsidRDefault="000C3C8B" w:rsidP="00D41011">
      <w:pPr>
        <w:ind w:left="0"/>
        <w:rPr>
          <w:rFonts w:asciiTheme="minorHAnsi" w:hAnsiTheme="minorHAnsi" w:cstheme="minorHAnsi"/>
          <w:b/>
          <w:bCs/>
          <w:sz w:val="20"/>
          <w:szCs w:val="20"/>
        </w:rPr>
      </w:pPr>
    </w:p>
    <w:p w14:paraId="3B12026C" w14:textId="77777777" w:rsidR="000C3C8B" w:rsidRDefault="000C3C8B" w:rsidP="00D41011">
      <w:pPr>
        <w:ind w:left="0"/>
        <w:rPr>
          <w:rFonts w:asciiTheme="minorHAnsi" w:hAnsiTheme="minorHAnsi" w:cstheme="minorHAnsi"/>
          <w:b/>
          <w:bCs/>
          <w:sz w:val="20"/>
          <w:szCs w:val="20"/>
        </w:rPr>
      </w:pPr>
    </w:p>
    <w:p w14:paraId="6C7E995E" w14:textId="77777777" w:rsidR="000C3C8B" w:rsidRDefault="000C3C8B" w:rsidP="00D41011">
      <w:pPr>
        <w:ind w:left="0"/>
        <w:rPr>
          <w:rFonts w:asciiTheme="minorHAnsi" w:hAnsiTheme="minorHAnsi" w:cstheme="minorHAnsi"/>
          <w:b/>
          <w:bCs/>
          <w:sz w:val="20"/>
          <w:szCs w:val="20"/>
        </w:rPr>
      </w:pPr>
    </w:p>
    <w:p w14:paraId="672D5D8E" w14:textId="3CF3B549" w:rsidR="00AC71D5" w:rsidRPr="0017287B" w:rsidRDefault="00AC71D5" w:rsidP="00D41011">
      <w:pPr>
        <w:ind w:left="0"/>
        <w:rPr>
          <w:rFonts w:asciiTheme="minorHAnsi" w:hAnsiTheme="minorHAnsi" w:cstheme="minorHAnsi"/>
          <w:b/>
          <w:bCs/>
          <w:sz w:val="20"/>
          <w:szCs w:val="20"/>
        </w:rPr>
      </w:pPr>
      <w:r w:rsidRPr="0017287B">
        <w:rPr>
          <w:rFonts w:asciiTheme="minorHAnsi" w:hAnsiTheme="minorHAnsi" w:cstheme="minorHAnsi"/>
          <w:b/>
          <w:bCs/>
          <w:sz w:val="20"/>
          <w:szCs w:val="20"/>
        </w:rPr>
        <w:t>GENERAL FUND – PUBLIC SAFETY PRO</w:t>
      </w:r>
      <w:r w:rsidR="006539B9" w:rsidRPr="0017287B">
        <w:rPr>
          <w:rFonts w:asciiTheme="minorHAnsi" w:hAnsiTheme="minorHAnsi" w:cstheme="minorHAnsi"/>
          <w:b/>
          <w:bCs/>
          <w:sz w:val="20"/>
          <w:szCs w:val="20"/>
        </w:rPr>
        <w:t xml:space="preserve">GRAM – PROTECTIVE INSPECTION </w:t>
      </w:r>
      <w:r w:rsidR="00993F49" w:rsidRPr="0017287B">
        <w:rPr>
          <w:rFonts w:asciiTheme="minorHAnsi" w:hAnsiTheme="minorHAnsi" w:cstheme="minorHAnsi"/>
          <w:b/>
          <w:bCs/>
          <w:sz w:val="20"/>
          <w:szCs w:val="20"/>
        </w:rPr>
        <w:t>FUNCTION</w:t>
      </w:r>
    </w:p>
    <w:p w14:paraId="526AFA4F" w14:textId="77777777" w:rsidR="00AC71D5" w:rsidRPr="00811F34" w:rsidRDefault="00AC71D5" w:rsidP="00AC71D5">
      <w:pPr>
        <w:spacing w:after="0"/>
        <w:ind w:left="0"/>
        <w:rPr>
          <w:rFonts w:asciiTheme="minorHAnsi" w:hAnsiTheme="minorHAnsi" w:cstheme="minorHAnsi"/>
          <w:sz w:val="20"/>
          <w:szCs w:val="20"/>
        </w:rPr>
      </w:pPr>
    </w:p>
    <w:p w14:paraId="6D118DDA" w14:textId="52A33003" w:rsidR="00AC71D5" w:rsidRPr="00811F34" w:rsidRDefault="00AC71D5"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Building, </w:t>
      </w:r>
      <w:r w:rsidR="000600E2" w:rsidRPr="00811F34">
        <w:rPr>
          <w:rFonts w:asciiTheme="minorHAnsi" w:hAnsiTheme="minorHAnsi" w:cstheme="minorHAnsi"/>
          <w:b/>
          <w:sz w:val="20"/>
          <w:szCs w:val="20"/>
        </w:rPr>
        <w:t>Health,</w:t>
      </w:r>
      <w:r w:rsidRPr="00811F34">
        <w:rPr>
          <w:rFonts w:asciiTheme="minorHAnsi" w:hAnsiTheme="minorHAnsi" w:cstheme="minorHAnsi"/>
          <w:b/>
          <w:sz w:val="20"/>
          <w:szCs w:val="20"/>
        </w:rPr>
        <w:t xml:space="preserve"> and Safety Inspection</w:t>
      </w:r>
      <w:r w:rsidR="006539B9" w:rsidRPr="00811F34">
        <w:rPr>
          <w:rFonts w:asciiTheme="minorHAnsi" w:hAnsiTheme="minorHAnsi" w:cstheme="minorHAnsi"/>
          <w:b/>
          <w:sz w:val="20"/>
          <w:szCs w:val="20"/>
        </w:rPr>
        <w:t xml:space="preserve">: </w:t>
      </w:r>
      <w:r w:rsidR="006539B9" w:rsidRPr="00811F34">
        <w:rPr>
          <w:rFonts w:asciiTheme="minorHAnsi" w:hAnsiTheme="minorHAnsi" w:cstheme="minorHAnsi"/>
          <w:sz w:val="20"/>
          <w:szCs w:val="20"/>
        </w:rPr>
        <w:t>The City of Centralia, under the statutes of the State of Missouri and its own City Code, regulates certain aspects of health and sanitation, including the handling of food and the disposal of sewage and trash.  The City also controls many aspects of building construction and safety, including the placement and sized of billboards, excavation on public property, building materials, abatement of dangerous structures, inspectio</w:t>
      </w:r>
      <w:r w:rsidR="00EA10B1" w:rsidRPr="00811F34">
        <w:rPr>
          <w:rFonts w:asciiTheme="minorHAnsi" w:hAnsiTheme="minorHAnsi" w:cstheme="minorHAnsi"/>
          <w:sz w:val="20"/>
          <w:szCs w:val="20"/>
        </w:rPr>
        <w:t>n of chimneys, flues,</w:t>
      </w:r>
      <w:r w:rsidR="006539B9" w:rsidRPr="00811F34">
        <w:rPr>
          <w:rFonts w:asciiTheme="minorHAnsi" w:hAnsiTheme="minorHAnsi" w:cstheme="minorHAnsi"/>
          <w:sz w:val="20"/>
          <w:szCs w:val="20"/>
        </w:rPr>
        <w:t xml:space="preserve"> heating appliances, gas appliances and piping, dry cleaning establishments, and plumbing and electrical installation.</w:t>
      </w:r>
    </w:p>
    <w:p w14:paraId="557BC647" w14:textId="77777777" w:rsidR="006539B9" w:rsidRPr="00811F34" w:rsidRDefault="006539B9" w:rsidP="00763110">
      <w:pPr>
        <w:spacing w:after="0"/>
        <w:ind w:left="0"/>
        <w:jc w:val="both"/>
        <w:rPr>
          <w:rFonts w:asciiTheme="minorHAnsi" w:hAnsiTheme="minorHAnsi" w:cstheme="minorHAnsi"/>
          <w:sz w:val="20"/>
          <w:szCs w:val="20"/>
        </w:rPr>
      </w:pPr>
    </w:p>
    <w:p w14:paraId="087262CB" w14:textId="77777777" w:rsidR="007111A3" w:rsidRPr="00811F34" w:rsidRDefault="006539B9"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inspections relating to these matters are the responsibility of the City Administrator, City Engineer, Fire Chief, Chief of Police, the Code Enforcement Officer, City Physician, and those to whom these officials delegate authority.</w:t>
      </w:r>
    </w:p>
    <w:p w14:paraId="2744C6C9" w14:textId="77777777" w:rsidR="007111A3" w:rsidRPr="00811F34" w:rsidRDefault="007111A3" w:rsidP="00763110">
      <w:pPr>
        <w:spacing w:after="0"/>
        <w:ind w:left="0"/>
        <w:jc w:val="both"/>
        <w:rPr>
          <w:rFonts w:asciiTheme="minorHAnsi" w:hAnsiTheme="minorHAnsi" w:cstheme="minorHAnsi"/>
          <w:sz w:val="20"/>
          <w:szCs w:val="20"/>
        </w:rPr>
      </w:pPr>
    </w:p>
    <w:p w14:paraId="148AD9F9" w14:textId="5D7CCD3A" w:rsidR="006539B9"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6869E631" wp14:editId="42695208">
            <wp:extent cx="6858000" cy="170878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1708785"/>
                    </a:xfrm>
                    <a:prstGeom prst="rect">
                      <a:avLst/>
                    </a:prstGeom>
                    <a:noFill/>
                    <a:ln>
                      <a:noFill/>
                    </a:ln>
                  </pic:spPr>
                </pic:pic>
              </a:graphicData>
            </a:graphic>
          </wp:inline>
        </w:drawing>
      </w:r>
    </w:p>
    <w:p w14:paraId="2DD8EDD7" w14:textId="77777777" w:rsidR="006539B9" w:rsidRPr="00811F34" w:rsidRDefault="006539B9" w:rsidP="0069723B">
      <w:pPr>
        <w:spacing w:after="0"/>
        <w:ind w:left="0"/>
        <w:rPr>
          <w:rFonts w:asciiTheme="minorHAnsi" w:hAnsiTheme="minorHAnsi" w:cstheme="minorHAnsi"/>
          <w:sz w:val="20"/>
          <w:szCs w:val="20"/>
        </w:rPr>
      </w:pPr>
    </w:p>
    <w:p w14:paraId="214DBB06" w14:textId="77777777" w:rsidR="006539B9" w:rsidRPr="00811F34" w:rsidRDefault="006539B9" w:rsidP="0069723B">
      <w:pPr>
        <w:spacing w:after="0"/>
        <w:ind w:left="0"/>
        <w:rPr>
          <w:rFonts w:asciiTheme="minorHAnsi" w:hAnsiTheme="minorHAnsi" w:cstheme="minorHAnsi"/>
          <w:sz w:val="20"/>
          <w:szCs w:val="20"/>
        </w:rPr>
      </w:pPr>
    </w:p>
    <w:p w14:paraId="3E0C98D7" w14:textId="77777777" w:rsidR="009100C2" w:rsidRPr="00811F34" w:rsidRDefault="009100C2"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Expected expenses for contract with the Boone County Planning and Building Inspection Department for inspection of new construction for compliance with International Building Codes are also shown in Account No. </w:t>
      </w:r>
      <w:r w:rsidR="00EA10B1" w:rsidRPr="00811F34">
        <w:rPr>
          <w:rFonts w:asciiTheme="minorHAnsi" w:hAnsiTheme="minorHAnsi" w:cstheme="minorHAnsi"/>
          <w:sz w:val="20"/>
          <w:szCs w:val="20"/>
        </w:rPr>
        <w:t>0</w:t>
      </w:r>
      <w:r w:rsidRPr="00811F34">
        <w:rPr>
          <w:rFonts w:asciiTheme="minorHAnsi" w:hAnsiTheme="minorHAnsi" w:cstheme="minorHAnsi"/>
          <w:sz w:val="20"/>
          <w:szCs w:val="20"/>
        </w:rPr>
        <w:t>1</w:t>
      </w:r>
      <w:r w:rsidR="00EA10B1" w:rsidRPr="00811F34">
        <w:rPr>
          <w:rFonts w:asciiTheme="minorHAnsi" w:hAnsiTheme="minorHAnsi" w:cstheme="minorHAnsi"/>
          <w:sz w:val="20"/>
          <w:szCs w:val="20"/>
        </w:rPr>
        <w:t>-</w:t>
      </w:r>
      <w:r w:rsidRPr="00811F34">
        <w:rPr>
          <w:rFonts w:asciiTheme="minorHAnsi" w:hAnsiTheme="minorHAnsi" w:cstheme="minorHAnsi"/>
          <w:sz w:val="20"/>
          <w:szCs w:val="20"/>
        </w:rPr>
        <w:t>234-</w:t>
      </w:r>
      <w:r w:rsidR="003E2698" w:rsidRPr="00811F34">
        <w:rPr>
          <w:rFonts w:asciiTheme="minorHAnsi" w:hAnsiTheme="minorHAnsi" w:cstheme="minorHAnsi"/>
          <w:sz w:val="20"/>
          <w:szCs w:val="20"/>
        </w:rPr>
        <w:t>6</w:t>
      </w:r>
      <w:r w:rsidRPr="00811F34">
        <w:rPr>
          <w:rFonts w:asciiTheme="minorHAnsi" w:hAnsiTheme="minorHAnsi" w:cstheme="minorHAnsi"/>
          <w:sz w:val="20"/>
          <w:szCs w:val="20"/>
        </w:rPr>
        <w:t xml:space="preserve">150.  Offsetting revenues are recorded in Account No. </w:t>
      </w:r>
      <w:r w:rsidR="003E2698" w:rsidRPr="00811F34">
        <w:rPr>
          <w:rFonts w:asciiTheme="minorHAnsi" w:hAnsiTheme="minorHAnsi" w:cstheme="minorHAnsi"/>
          <w:sz w:val="20"/>
          <w:szCs w:val="20"/>
        </w:rPr>
        <w:t>01-042-4260</w:t>
      </w:r>
      <w:r w:rsidRPr="00811F34">
        <w:rPr>
          <w:rFonts w:asciiTheme="minorHAnsi" w:hAnsiTheme="minorHAnsi" w:cstheme="minorHAnsi"/>
          <w:sz w:val="20"/>
          <w:szCs w:val="20"/>
        </w:rPr>
        <w:t>.</w:t>
      </w:r>
    </w:p>
    <w:p w14:paraId="04504AC6" w14:textId="77777777" w:rsidR="009100C2" w:rsidRPr="00811F34" w:rsidRDefault="009100C2" w:rsidP="00763110">
      <w:pPr>
        <w:spacing w:after="0"/>
        <w:ind w:left="0"/>
        <w:jc w:val="both"/>
        <w:rPr>
          <w:rFonts w:asciiTheme="minorHAnsi" w:hAnsiTheme="minorHAnsi" w:cstheme="minorHAnsi"/>
          <w:sz w:val="20"/>
          <w:szCs w:val="20"/>
        </w:rPr>
      </w:pPr>
    </w:p>
    <w:p w14:paraId="1751392B" w14:textId="77777777" w:rsidR="009100C2" w:rsidRPr="00811F34" w:rsidRDefault="009100C2" w:rsidP="009100C2">
      <w:pPr>
        <w:spacing w:after="0"/>
        <w:ind w:left="0"/>
        <w:rPr>
          <w:rFonts w:asciiTheme="minorHAnsi" w:hAnsiTheme="minorHAnsi" w:cstheme="minorHAnsi"/>
          <w:sz w:val="20"/>
          <w:szCs w:val="20"/>
        </w:rPr>
      </w:pPr>
    </w:p>
    <w:p w14:paraId="220AD2AE" w14:textId="77777777" w:rsidR="00D41011" w:rsidRPr="00811F34" w:rsidRDefault="009100C2" w:rsidP="00D41011">
      <w:pPr>
        <w:rPr>
          <w:rFonts w:asciiTheme="minorHAnsi" w:hAnsiTheme="minorHAnsi" w:cstheme="minorHAnsi"/>
          <w:sz w:val="20"/>
          <w:szCs w:val="20"/>
        </w:rPr>
      </w:pPr>
      <w:r w:rsidRPr="00811F34">
        <w:rPr>
          <w:rFonts w:asciiTheme="minorHAnsi" w:hAnsiTheme="minorHAnsi" w:cstheme="minorHAnsi"/>
          <w:sz w:val="20"/>
          <w:szCs w:val="20"/>
        </w:rPr>
        <w:t xml:space="preserve"> </w:t>
      </w:r>
      <w:r w:rsidR="006539B9" w:rsidRPr="00811F34">
        <w:rPr>
          <w:rFonts w:asciiTheme="minorHAnsi" w:hAnsiTheme="minorHAnsi" w:cstheme="minorHAnsi"/>
          <w:sz w:val="20"/>
          <w:szCs w:val="20"/>
        </w:rPr>
        <w:br w:type="page"/>
      </w:r>
    </w:p>
    <w:p w14:paraId="14412F8F" w14:textId="77777777" w:rsidR="006539B9" w:rsidRPr="0017287B" w:rsidRDefault="006539B9" w:rsidP="0069723B">
      <w:pPr>
        <w:spacing w:after="0"/>
        <w:ind w:left="0"/>
        <w:rPr>
          <w:rFonts w:asciiTheme="minorHAnsi" w:hAnsiTheme="minorHAnsi" w:cstheme="minorHAnsi"/>
          <w:b/>
          <w:bCs/>
          <w:sz w:val="20"/>
          <w:szCs w:val="20"/>
        </w:rPr>
      </w:pPr>
      <w:r w:rsidRPr="0017287B">
        <w:rPr>
          <w:rFonts w:asciiTheme="minorHAnsi" w:hAnsiTheme="minorHAnsi" w:cstheme="minorHAnsi"/>
          <w:b/>
          <w:bCs/>
          <w:sz w:val="20"/>
          <w:szCs w:val="20"/>
        </w:rPr>
        <w:t>GENERAL FUND – PUBLIC SAFETY PROGRAM – EMERGENCY MANAGEMENT</w:t>
      </w:r>
      <w:r w:rsidR="00993F49" w:rsidRPr="0017287B">
        <w:rPr>
          <w:rFonts w:asciiTheme="minorHAnsi" w:hAnsiTheme="minorHAnsi" w:cstheme="minorHAnsi"/>
          <w:b/>
          <w:bCs/>
          <w:sz w:val="20"/>
          <w:szCs w:val="20"/>
        </w:rPr>
        <w:t xml:space="preserve"> FUNCTION</w:t>
      </w:r>
    </w:p>
    <w:p w14:paraId="23CA4C54" w14:textId="77777777" w:rsidR="000C353E" w:rsidRPr="00811F34" w:rsidRDefault="000C353E" w:rsidP="0069723B">
      <w:pPr>
        <w:spacing w:after="0"/>
        <w:ind w:left="0"/>
        <w:rPr>
          <w:rFonts w:asciiTheme="minorHAnsi" w:hAnsiTheme="minorHAnsi" w:cstheme="minorHAnsi"/>
          <w:sz w:val="20"/>
          <w:szCs w:val="20"/>
        </w:rPr>
      </w:pPr>
    </w:p>
    <w:p w14:paraId="22DF0204" w14:textId="77777777" w:rsidR="000C353E" w:rsidRPr="00811F34" w:rsidRDefault="00993F49"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Administration, Training &amp; Operations: </w:t>
      </w:r>
      <w:r w:rsidR="000C353E" w:rsidRPr="00811F34">
        <w:rPr>
          <w:rFonts w:asciiTheme="minorHAnsi" w:hAnsiTheme="minorHAnsi" w:cstheme="minorHAnsi"/>
          <w:sz w:val="20"/>
          <w:szCs w:val="20"/>
        </w:rPr>
        <w:t>Missouri state statutes and the City Code create a local Emergency Management Agency and provide for the appointment of an Emergency Management Director.  This official prepares for and carries out emergency management functions to minimize and recover from injury and damage resulting from disasters.  Emergency management operations in Centralia involve preparing the Emergency Management organization to respond to emergency conditions.  The activity is carried out directly by city personnel, the Emergency Management Director, and any volunteer staff he or she may recruit with the consent of the Mayor and Board of Aldermen.  The activity is under the general supervision of the Mayor and the City Administrator.</w:t>
      </w:r>
    </w:p>
    <w:p w14:paraId="605D2293" w14:textId="77777777" w:rsidR="000C353E" w:rsidRPr="00811F34" w:rsidRDefault="000C353E" w:rsidP="00763110">
      <w:pPr>
        <w:spacing w:after="0"/>
        <w:ind w:left="0"/>
        <w:jc w:val="both"/>
        <w:rPr>
          <w:rFonts w:asciiTheme="minorHAnsi" w:hAnsiTheme="minorHAnsi" w:cstheme="minorHAnsi"/>
          <w:sz w:val="20"/>
          <w:szCs w:val="20"/>
        </w:rPr>
      </w:pPr>
    </w:p>
    <w:p w14:paraId="70045A69" w14:textId="77777777" w:rsidR="000C353E" w:rsidRPr="00811F34" w:rsidRDefault="000C353E"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purpose of this fund is to plan and train for the prospect of emergency situations to maintain the readiness of the Centralia's personnel to respond to emergencies, to equip the current, stationary headquarters in the briefing room of the Centralia Police Station.  This activity will also be used to account for expenses incurred in the actual event of an emergency.</w:t>
      </w:r>
    </w:p>
    <w:p w14:paraId="720D5565" w14:textId="77777777" w:rsidR="000C353E" w:rsidRPr="00811F34" w:rsidRDefault="000C353E" w:rsidP="00763110">
      <w:pPr>
        <w:spacing w:after="0"/>
        <w:ind w:left="0"/>
        <w:jc w:val="both"/>
        <w:rPr>
          <w:rFonts w:asciiTheme="minorHAnsi" w:hAnsiTheme="minorHAnsi" w:cstheme="minorHAnsi"/>
          <w:sz w:val="20"/>
          <w:szCs w:val="20"/>
        </w:rPr>
      </w:pPr>
    </w:p>
    <w:p w14:paraId="0491E939" w14:textId="77777777" w:rsidR="000C353E" w:rsidRPr="00811F34" w:rsidRDefault="000C353E"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duties of emergency personnel also include establishment and maintenance of effective communication networks during time of emergency. Funds are appropriated to cover clerical costs and special equipment associated with emergency management.</w:t>
      </w:r>
    </w:p>
    <w:p w14:paraId="6CACE7FA" w14:textId="77777777" w:rsidR="000C353E" w:rsidRPr="00811F34" w:rsidRDefault="000C353E" w:rsidP="00763110">
      <w:pPr>
        <w:spacing w:after="0"/>
        <w:ind w:left="0"/>
        <w:jc w:val="both"/>
        <w:rPr>
          <w:rFonts w:asciiTheme="minorHAnsi" w:hAnsiTheme="minorHAnsi" w:cstheme="minorHAnsi"/>
          <w:sz w:val="20"/>
          <w:szCs w:val="20"/>
        </w:rPr>
      </w:pPr>
    </w:p>
    <w:p w14:paraId="404C4B78" w14:textId="77777777" w:rsidR="000C353E" w:rsidRPr="00811F34" w:rsidRDefault="000C353E"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volunteers and members of Centralia public safety agencies and is under the direct supervision of the Emergency Management Director.  This Director's position is mandated by state statutes and is presently filled by the Boone County Emergency Management Director.</w:t>
      </w:r>
    </w:p>
    <w:p w14:paraId="49F818EE" w14:textId="77777777" w:rsidR="000C353E" w:rsidRPr="00811F34" w:rsidRDefault="000C353E" w:rsidP="00763110">
      <w:pPr>
        <w:spacing w:after="0"/>
        <w:ind w:left="0"/>
        <w:jc w:val="both"/>
        <w:rPr>
          <w:rFonts w:asciiTheme="minorHAnsi" w:hAnsiTheme="minorHAnsi" w:cstheme="minorHAnsi"/>
          <w:sz w:val="20"/>
          <w:szCs w:val="20"/>
        </w:rPr>
      </w:pPr>
    </w:p>
    <w:p w14:paraId="4DE1303C" w14:textId="77777777" w:rsidR="000C353E" w:rsidRPr="00811F34" w:rsidRDefault="000C353E"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costs spent for emergency and mutual aid responses may or may not be reimbursed by other agencies.</w:t>
      </w:r>
    </w:p>
    <w:p w14:paraId="53045C77" w14:textId="7ED407B0" w:rsidR="006539B9" w:rsidRDefault="006539B9" w:rsidP="00763110">
      <w:pPr>
        <w:spacing w:after="0"/>
        <w:ind w:left="0"/>
        <w:jc w:val="both"/>
        <w:rPr>
          <w:rFonts w:asciiTheme="minorHAnsi" w:hAnsiTheme="minorHAnsi" w:cstheme="minorHAnsi"/>
          <w:sz w:val="20"/>
          <w:szCs w:val="20"/>
        </w:rPr>
      </w:pPr>
    </w:p>
    <w:p w14:paraId="2737D57D" w14:textId="3034424F" w:rsidR="00A81C4E" w:rsidRPr="00811F34" w:rsidRDefault="00276FE2" w:rsidP="00763110">
      <w:pPr>
        <w:spacing w:after="0"/>
        <w:ind w:left="0"/>
        <w:jc w:val="both"/>
        <w:rPr>
          <w:rFonts w:asciiTheme="minorHAnsi" w:hAnsiTheme="minorHAnsi" w:cstheme="minorHAnsi"/>
          <w:sz w:val="20"/>
          <w:szCs w:val="20"/>
        </w:rPr>
      </w:pPr>
      <w:r w:rsidRPr="00276FE2">
        <w:rPr>
          <w:noProof/>
        </w:rPr>
        <w:drawing>
          <wp:inline distT="0" distB="0" distL="0" distR="0" wp14:anchorId="71A71CAE" wp14:editId="3B90770F">
            <wp:extent cx="6858000" cy="1560195"/>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1560195"/>
                    </a:xfrm>
                    <a:prstGeom prst="rect">
                      <a:avLst/>
                    </a:prstGeom>
                    <a:noFill/>
                    <a:ln>
                      <a:noFill/>
                    </a:ln>
                  </pic:spPr>
                </pic:pic>
              </a:graphicData>
            </a:graphic>
          </wp:inline>
        </w:drawing>
      </w:r>
    </w:p>
    <w:p w14:paraId="695C25EF" w14:textId="3150AB9A" w:rsidR="002C524F" w:rsidRPr="00811F34" w:rsidRDefault="002C524F" w:rsidP="0069723B">
      <w:pPr>
        <w:spacing w:after="0"/>
        <w:ind w:left="0"/>
        <w:rPr>
          <w:rFonts w:asciiTheme="minorHAnsi" w:hAnsiTheme="minorHAnsi" w:cstheme="minorHAnsi"/>
          <w:sz w:val="20"/>
          <w:szCs w:val="20"/>
        </w:rPr>
      </w:pPr>
    </w:p>
    <w:p w14:paraId="0F282076" w14:textId="77777777" w:rsidR="009100C2" w:rsidRPr="00811F34" w:rsidRDefault="009100C2" w:rsidP="0069723B">
      <w:pPr>
        <w:spacing w:after="0"/>
        <w:ind w:left="0"/>
        <w:rPr>
          <w:rFonts w:asciiTheme="minorHAnsi" w:hAnsiTheme="minorHAnsi" w:cstheme="minorHAnsi"/>
          <w:sz w:val="20"/>
          <w:szCs w:val="20"/>
        </w:rPr>
      </w:pPr>
    </w:p>
    <w:p w14:paraId="4AB0132F" w14:textId="77777777" w:rsidR="00A81C4E" w:rsidRDefault="00A81C4E" w:rsidP="00A81C4E">
      <w:pPr>
        <w:spacing w:after="0"/>
        <w:ind w:left="0"/>
        <w:jc w:val="both"/>
        <w:rPr>
          <w:rFonts w:asciiTheme="minorHAnsi" w:hAnsiTheme="minorHAnsi" w:cstheme="minorHAnsi"/>
          <w:sz w:val="20"/>
          <w:szCs w:val="20"/>
        </w:rPr>
      </w:pPr>
      <w:r>
        <w:rPr>
          <w:rFonts w:asciiTheme="minorHAnsi" w:hAnsiTheme="minorHAnsi" w:cstheme="minorHAnsi"/>
          <w:b/>
          <w:bCs/>
          <w:sz w:val="20"/>
          <w:szCs w:val="20"/>
        </w:rPr>
        <w:t>Personnel Costs</w:t>
      </w:r>
    </w:p>
    <w:p w14:paraId="602F405A" w14:textId="5A3AA3B3" w:rsidR="009100C2" w:rsidRPr="00384DF1" w:rsidRDefault="00A81C4E" w:rsidP="0069723B">
      <w:pPr>
        <w:spacing w:after="0"/>
        <w:ind w:left="0"/>
        <w:rPr>
          <w:rFonts w:asciiTheme="minorHAnsi" w:hAnsiTheme="minorHAnsi" w:cstheme="minorHAnsi"/>
          <w:sz w:val="20"/>
          <w:szCs w:val="20"/>
        </w:rPr>
      </w:pPr>
      <w:r w:rsidRPr="00384DF1">
        <w:rPr>
          <w:rFonts w:asciiTheme="minorHAnsi" w:hAnsiTheme="minorHAnsi" w:cstheme="minorHAnsi"/>
          <w:sz w:val="20"/>
          <w:szCs w:val="20"/>
        </w:rPr>
        <w:t>There are no personnel costs budgeted for this fund</w:t>
      </w:r>
      <w:r w:rsidR="00384DF1" w:rsidRPr="00384DF1">
        <w:rPr>
          <w:rFonts w:asciiTheme="minorHAnsi" w:hAnsiTheme="minorHAnsi" w:cstheme="minorHAnsi"/>
          <w:sz w:val="20"/>
          <w:szCs w:val="20"/>
        </w:rPr>
        <w:t>.</w:t>
      </w:r>
    </w:p>
    <w:p w14:paraId="54D19DDD" w14:textId="77777777" w:rsidR="00A81C4E" w:rsidRPr="00811F34" w:rsidRDefault="00A81C4E" w:rsidP="0069723B">
      <w:pPr>
        <w:spacing w:after="0"/>
        <w:ind w:left="0"/>
        <w:rPr>
          <w:rFonts w:asciiTheme="minorHAnsi" w:hAnsiTheme="minorHAnsi" w:cstheme="minorHAnsi"/>
          <w:sz w:val="20"/>
          <w:szCs w:val="20"/>
        </w:rPr>
      </w:pPr>
    </w:p>
    <w:p w14:paraId="0FC4A2E7" w14:textId="16A6E452" w:rsidR="000C353E" w:rsidRPr="00811F34" w:rsidRDefault="000C353E" w:rsidP="0069723B">
      <w:pPr>
        <w:spacing w:after="0"/>
        <w:ind w:left="0"/>
        <w:rPr>
          <w:rFonts w:asciiTheme="minorHAnsi" w:hAnsiTheme="minorHAnsi" w:cstheme="minorHAnsi"/>
          <w:sz w:val="20"/>
          <w:szCs w:val="20"/>
        </w:rPr>
      </w:pPr>
    </w:p>
    <w:p w14:paraId="05AA221B" w14:textId="77777777" w:rsidR="00594382" w:rsidRPr="00811F34" w:rsidRDefault="00594382" w:rsidP="009E302B">
      <w:pPr>
        <w:spacing w:after="0"/>
        <w:ind w:left="0"/>
        <w:rPr>
          <w:rFonts w:asciiTheme="minorHAnsi" w:hAnsiTheme="minorHAnsi" w:cstheme="minorHAnsi"/>
          <w:sz w:val="20"/>
          <w:szCs w:val="20"/>
        </w:rPr>
      </w:pPr>
    </w:p>
    <w:p w14:paraId="6AEB2366" w14:textId="77777777" w:rsidR="00594382" w:rsidRPr="00811F34" w:rsidRDefault="00594382" w:rsidP="009E302B">
      <w:pPr>
        <w:spacing w:after="0"/>
        <w:ind w:left="0"/>
        <w:rPr>
          <w:rFonts w:asciiTheme="minorHAnsi" w:hAnsiTheme="minorHAnsi" w:cstheme="minorHAnsi"/>
          <w:sz w:val="20"/>
          <w:szCs w:val="20"/>
        </w:rPr>
      </w:pPr>
    </w:p>
    <w:p w14:paraId="59B9E5BB" w14:textId="77777777" w:rsidR="00594382" w:rsidRPr="00811F34" w:rsidRDefault="00594382" w:rsidP="009E302B">
      <w:pPr>
        <w:spacing w:after="0"/>
        <w:ind w:left="0"/>
        <w:rPr>
          <w:rFonts w:asciiTheme="minorHAnsi" w:hAnsiTheme="minorHAnsi" w:cstheme="minorHAnsi"/>
          <w:sz w:val="20"/>
          <w:szCs w:val="20"/>
        </w:rPr>
      </w:pPr>
    </w:p>
    <w:p w14:paraId="4BAF2381" w14:textId="77777777" w:rsidR="00594382" w:rsidRPr="00811F34" w:rsidRDefault="00594382" w:rsidP="009E302B">
      <w:pPr>
        <w:spacing w:after="0"/>
        <w:ind w:left="0"/>
        <w:rPr>
          <w:rFonts w:asciiTheme="minorHAnsi" w:hAnsiTheme="minorHAnsi" w:cstheme="minorHAnsi"/>
          <w:sz w:val="20"/>
          <w:szCs w:val="20"/>
        </w:rPr>
      </w:pPr>
    </w:p>
    <w:p w14:paraId="4360D786" w14:textId="77777777" w:rsidR="00384DF1" w:rsidRDefault="00384DF1">
      <w:pPr>
        <w:rPr>
          <w:rFonts w:asciiTheme="minorHAnsi" w:hAnsiTheme="minorHAnsi" w:cstheme="minorHAnsi"/>
          <w:b/>
          <w:bCs/>
          <w:sz w:val="20"/>
          <w:szCs w:val="20"/>
        </w:rPr>
      </w:pPr>
      <w:r>
        <w:rPr>
          <w:rFonts w:asciiTheme="minorHAnsi" w:hAnsiTheme="minorHAnsi" w:cstheme="minorHAnsi"/>
          <w:b/>
          <w:bCs/>
          <w:sz w:val="20"/>
          <w:szCs w:val="20"/>
        </w:rPr>
        <w:br w:type="page"/>
      </w:r>
    </w:p>
    <w:p w14:paraId="18F1ED46" w14:textId="1B91CC8C" w:rsidR="009E302B" w:rsidRPr="0017287B" w:rsidRDefault="009E302B" w:rsidP="009E302B">
      <w:pPr>
        <w:spacing w:after="0"/>
        <w:ind w:left="0"/>
        <w:rPr>
          <w:rFonts w:asciiTheme="minorHAnsi" w:hAnsiTheme="minorHAnsi" w:cstheme="minorHAnsi"/>
          <w:b/>
          <w:bCs/>
          <w:sz w:val="20"/>
          <w:szCs w:val="20"/>
        </w:rPr>
      </w:pPr>
      <w:r w:rsidRPr="0017287B">
        <w:rPr>
          <w:rFonts w:asciiTheme="minorHAnsi" w:hAnsiTheme="minorHAnsi" w:cstheme="minorHAnsi"/>
          <w:b/>
          <w:bCs/>
          <w:sz w:val="20"/>
          <w:szCs w:val="20"/>
        </w:rPr>
        <w:t xml:space="preserve">GENERAL FUND – PUBLIC SAFETY PROGRAM – </w:t>
      </w:r>
      <w:r w:rsidR="005E33E6" w:rsidRPr="0017287B">
        <w:rPr>
          <w:rFonts w:asciiTheme="minorHAnsi" w:hAnsiTheme="minorHAnsi" w:cstheme="minorHAnsi"/>
          <w:b/>
          <w:bCs/>
          <w:sz w:val="20"/>
          <w:szCs w:val="20"/>
        </w:rPr>
        <w:t>OTHER PUBLIC SAFETY</w:t>
      </w:r>
      <w:r w:rsidRPr="0017287B">
        <w:rPr>
          <w:rFonts w:asciiTheme="minorHAnsi" w:hAnsiTheme="minorHAnsi" w:cstheme="minorHAnsi"/>
          <w:b/>
          <w:bCs/>
          <w:sz w:val="20"/>
          <w:szCs w:val="20"/>
        </w:rPr>
        <w:t xml:space="preserve"> FUNCTION</w:t>
      </w:r>
    </w:p>
    <w:p w14:paraId="14284F01" w14:textId="77777777" w:rsidR="009E302B" w:rsidRPr="00811F34" w:rsidRDefault="009E302B" w:rsidP="0069723B">
      <w:pPr>
        <w:spacing w:after="0"/>
        <w:ind w:left="0"/>
        <w:rPr>
          <w:rFonts w:asciiTheme="minorHAnsi" w:hAnsiTheme="minorHAnsi" w:cstheme="minorHAnsi"/>
          <w:sz w:val="20"/>
          <w:szCs w:val="20"/>
        </w:rPr>
      </w:pPr>
    </w:p>
    <w:p w14:paraId="696B9228" w14:textId="2729A286" w:rsidR="002C524F" w:rsidRPr="00811F34" w:rsidRDefault="005E33E6"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Animal and Rabies Control: </w:t>
      </w:r>
      <w:r w:rsidRPr="00811F34">
        <w:rPr>
          <w:rFonts w:asciiTheme="minorHAnsi" w:hAnsiTheme="minorHAnsi" w:cstheme="minorHAnsi"/>
          <w:sz w:val="20"/>
          <w:szCs w:val="20"/>
        </w:rPr>
        <w:t xml:space="preserve">The Animal Control Division is for the apprehension, impoundment, and disposal of dogs and cats running at large and/or being unlicensed.  Animal control personnel issue complaints for violations of the animal and fowl ordinances, maintain the dog pound, and car, feed, and account for animals that come into City custody.  Animal control personnel also dispose of dead animals from City streets, and routinely patrol City streets.  Animal control personnel routinely respond to citizens’ inquiries on animal related matters, appear in court </w:t>
      </w:r>
      <w:r w:rsidR="005F7045" w:rsidRPr="00811F34">
        <w:rPr>
          <w:rFonts w:asciiTheme="minorHAnsi" w:hAnsiTheme="minorHAnsi" w:cstheme="minorHAnsi"/>
          <w:sz w:val="20"/>
          <w:szCs w:val="20"/>
        </w:rPr>
        <w:t>about</w:t>
      </w:r>
      <w:r w:rsidRPr="00811F34">
        <w:rPr>
          <w:rFonts w:asciiTheme="minorHAnsi" w:hAnsiTheme="minorHAnsi" w:cstheme="minorHAnsi"/>
          <w:sz w:val="20"/>
          <w:szCs w:val="20"/>
        </w:rPr>
        <w:t xml:space="preserve"> summons issued, and transport unclaimed animals to the Humane Society in Columbia.</w:t>
      </w:r>
    </w:p>
    <w:p w14:paraId="5ED2FC98" w14:textId="77777777" w:rsidR="005E33E6" w:rsidRPr="00811F34" w:rsidRDefault="005E33E6" w:rsidP="00763110">
      <w:pPr>
        <w:spacing w:after="0"/>
        <w:ind w:left="0"/>
        <w:jc w:val="both"/>
        <w:rPr>
          <w:rFonts w:asciiTheme="minorHAnsi" w:hAnsiTheme="minorHAnsi" w:cstheme="minorHAnsi"/>
          <w:sz w:val="20"/>
          <w:szCs w:val="20"/>
        </w:rPr>
      </w:pPr>
    </w:p>
    <w:p w14:paraId="5F313AEB" w14:textId="77777777" w:rsidR="005E33E6" w:rsidRPr="00811F34" w:rsidRDefault="005E33E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which includes all operation and maintenance costs associated with animal control, is primarily carried out by the Code Enforcement Officer under the supervision of the Chief of Police.</w:t>
      </w:r>
    </w:p>
    <w:p w14:paraId="7EAE3231" w14:textId="77777777" w:rsidR="005E33E6" w:rsidRPr="00811F34" w:rsidRDefault="005E33E6" w:rsidP="0069723B">
      <w:pPr>
        <w:spacing w:after="0"/>
        <w:ind w:left="0"/>
        <w:rPr>
          <w:rFonts w:asciiTheme="minorHAnsi" w:hAnsiTheme="minorHAnsi" w:cstheme="minorHAnsi"/>
          <w:sz w:val="20"/>
          <w:szCs w:val="20"/>
        </w:rPr>
      </w:pPr>
    </w:p>
    <w:p w14:paraId="7BC8866C" w14:textId="643B782A" w:rsidR="009100C2" w:rsidRPr="00811F34" w:rsidRDefault="00B32E13" w:rsidP="0069723B">
      <w:pPr>
        <w:spacing w:after="0"/>
        <w:ind w:left="0"/>
        <w:rPr>
          <w:rFonts w:asciiTheme="minorHAnsi" w:hAnsiTheme="minorHAnsi" w:cstheme="minorHAnsi"/>
          <w:sz w:val="20"/>
          <w:szCs w:val="20"/>
        </w:rPr>
      </w:pPr>
      <w:r w:rsidRPr="00B32E13">
        <w:rPr>
          <w:noProof/>
        </w:rPr>
        <w:drawing>
          <wp:inline distT="0" distB="0" distL="0" distR="0" wp14:anchorId="792D37D2" wp14:editId="49C6A1D6">
            <wp:extent cx="6858000" cy="305308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3053080"/>
                    </a:xfrm>
                    <a:prstGeom prst="rect">
                      <a:avLst/>
                    </a:prstGeom>
                    <a:noFill/>
                    <a:ln>
                      <a:noFill/>
                    </a:ln>
                  </pic:spPr>
                </pic:pic>
              </a:graphicData>
            </a:graphic>
          </wp:inline>
        </w:drawing>
      </w:r>
    </w:p>
    <w:p w14:paraId="56D9CA8E" w14:textId="77777777" w:rsidR="00D41011" w:rsidRPr="00811F34" w:rsidRDefault="00D41011" w:rsidP="0069723B">
      <w:pPr>
        <w:spacing w:after="0"/>
        <w:ind w:left="0"/>
        <w:rPr>
          <w:rFonts w:asciiTheme="minorHAnsi" w:hAnsiTheme="minorHAnsi" w:cstheme="minorHAnsi"/>
          <w:sz w:val="20"/>
          <w:szCs w:val="20"/>
        </w:rPr>
      </w:pPr>
    </w:p>
    <w:p w14:paraId="7C3C8405" w14:textId="11C77343" w:rsidR="009100C2" w:rsidRDefault="009100C2"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Fees for disposal of unclaimed animals shown in Account No. </w:t>
      </w:r>
      <w:r w:rsidR="00594382" w:rsidRPr="00811F34">
        <w:rPr>
          <w:rFonts w:asciiTheme="minorHAnsi" w:hAnsiTheme="minorHAnsi" w:cstheme="minorHAnsi"/>
          <w:sz w:val="20"/>
          <w:szCs w:val="20"/>
        </w:rPr>
        <w:t>0</w:t>
      </w:r>
      <w:r w:rsidRPr="00811F34">
        <w:rPr>
          <w:rFonts w:asciiTheme="minorHAnsi" w:hAnsiTheme="minorHAnsi" w:cstheme="minorHAnsi"/>
          <w:sz w:val="20"/>
          <w:szCs w:val="20"/>
        </w:rPr>
        <w:t>1</w:t>
      </w:r>
      <w:r w:rsidR="00594382" w:rsidRPr="00811F34">
        <w:rPr>
          <w:rFonts w:asciiTheme="minorHAnsi" w:hAnsiTheme="minorHAnsi" w:cstheme="minorHAnsi"/>
          <w:sz w:val="20"/>
          <w:szCs w:val="20"/>
        </w:rPr>
        <w:t>-</w:t>
      </w:r>
      <w:r w:rsidR="000F147C" w:rsidRPr="00811F34">
        <w:rPr>
          <w:rFonts w:asciiTheme="minorHAnsi" w:hAnsiTheme="minorHAnsi" w:cstheme="minorHAnsi"/>
          <w:sz w:val="20"/>
          <w:szCs w:val="20"/>
        </w:rPr>
        <w:t>251</w:t>
      </w:r>
      <w:r w:rsidRPr="00811F34">
        <w:rPr>
          <w:rFonts w:asciiTheme="minorHAnsi" w:hAnsiTheme="minorHAnsi" w:cstheme="minorHAnsi"/>
          <w:sz w:val="20"/>
          <w:szCs w:val="20"/>
        </w:rPr>
        <w:t>-</w:t>
      </w:r>
      <w:r w:rsidR="000F147C" w:rsidRPr="00811F34">
        <w:rPr>
          <w:rFonts w:asciiTheme="minorHAnsi" w:hAnsiTheme="minorHAnsi" w:cstheme="minorHAnsi"/>
          <w:sz w:val="20"/>
          <w:szCs w:val="20"/>
        </w:rPr>
        <w:t>6</w:t>
      </w:r>
      <w:r w:rsidRPr="00811F34">
        <w:rPr>
          <w:rFonts w:asciiTheme="minorHAnsi" w:hAnsiTheme="minorHAnsi" w:cstheme="minorHAnsi"/>
          <w:sz w:val="20"/>
          <w:szCs w:val="20"/>
        </w:rPr>
        <w:t>150.</w:t>
      </w:r>
    </w:p>
    <w:p w14:paraId="2B9D971A" w14:textId="57BA780A" w:rsidR="00BD2887" w:rsidRDefault="00BD2887" w:rsidP="00763110">
      <w:pPr>
        <w:spacing w:after="0"/>
        <w:ind w:left="0"/>
        <w:jc w:val="both"/>
        <w:rPr>
          <w:rFonts w:asciiTheme="minorHAnsi" w:hAnsiTheme="minorHAnsi" w:cstheme="minorHAnsi"/>
          <w:sz w:val="20"/>
          <w:szCs w:val="20"/>
        </w:rPr>
      </w:pPr>
    </w:p>
    <w:p w14:paraId="29038D29" w14:textId="77777777" w:rsidR="00BD2887" w:rsidRDefault="00BD2887" w:rsidP="00BD2887">
      <w:pPr>
        <w:spacing w:after="0"/>
        <w:ind w:left="0"/>
        <w:jc w:val="both"/>
        <w:rPr>
          <w:rFonts w:asciiTheme="minorHAnsi" w:hAnsiTheme="minorHAnsi" w:cstheme="minorHAnsi"/>
          <w:sz w:val="20"/>
          <w:szCs w:val="20"/>
        </w:rPr>
      </w:pPr>
      <w:r>
        <w:rPr>
          <w:rFonts w:asciiTheme="minorHAnsi" w:hAnsiTheme="minorHAnsi" w:cstheme="minorHAnsi"/>
          <w:b/>
          <w:bCs/>
          <w:sz w:val="20"/>
          <w:szCs w:val="20"/>
        </w:rPr>
        <w:t>Personnel Costs</w:t>
      </w:r>
    </w:p>
    <w:p w14:paraId="279C0F4C" w14:textId="729DDE0C" w:rsidR="00BD2887" w:rsidRPr="00266632" w:rsidRDefault="00BD2887" w:rsidP="00763110">
      <w:pPr>
        <w:spacing w:after="0"/>
        <w:ind w:left="0"/>
        <w:jc w:val="both"/>
        <w:rPr>
          <w:rFonts w:asciiTheme="minorHAnsi" w:hAnsiTheme="minorHAnsi" w:cstheme="minorHAnsi"/>
          <w:sz w:val="20"/>
          <w:szCs w:val="20"/>
        </w:rPr>
      </w:pPr>
      <w:r w:rsidRPr="00266632">
        <w:rPr>
          <w:rFonts w:asciiTheme="minorHAnsi" w:hAnsiTheme="minorHAnsi" w:cstheme="minorHAnsi"/>
          <w:sz w:val="20"/>
          <w:szCs w:val="20"/>
        </w:rPr>
        <w:t>50% of the personnel costs for the Code Enforcement Officer are budgeted in this fund.</w:t>
      </w:r>
    </w:p>
    <w:p w14:paraId="38A1BD3C" w14:textId="77777777" w:rsidR="005E33E6" w:rsidRPr="00811F34" w:rsidRDefault="005E33E6" w:rsidP="0069723B">
      <w:pPr>
        <w:spacing w:after="0"/>
        <w:ind w:left="0"/>
        <w:rPr>
          <w:rFonts w:asciiTheme="minorHAnsi" w:hAnsiTheme="minorHAnsi" w:cstheme="minorHAnsi"/>
          <w:b/>
          <w:sz w:val="20"/>
          <w:szCs w:val="20"/>
        </w:rPr>
      </w:pPr>
    </w:p>
    <w:p w14:paraId="2FE585BB" w14:textId="14771BF7" w:rsidR="002C524F"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5B709752" wp14:editId="3F3FFA6E">
            <wp:extent cx="6858000" cy="6318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631825"/>
                    </a:xfrm>
                    <a:prstGeom prst="rect">
                      <a:avLst/>
                    </a:prstGeom>
                    <a:noFill/>
                    <a:ln>
                      <a:noFill/>
                    </a:ln>
                  </pic:spPr>
                </pic:pic>
              </a:graphicData>
            </a:graphic>
          </wp:inline>
        </w:drawing>
      </w:r>
    </w:p>
    <w:p w14:paraId="13483618" w14:textId="77777777" w:rsidR="00033D65" w:rsidRPr="00811F34" w:rsidRDefault="00033D65" w:rsidP="0069723B">
      <w:pPr>
        <w:spacing w:after="0"/>
        <w:ind w:left="0"/>
        <w:rPr>
          <w:rFonts w:asciiTheme="minorHAnsi" w:hAnsiTheme="minorHAnsi" w:cstheme="minorHAnsi"/>
          <w:sz w:val="20"/>
          <w:szCs w:val="20"/>
        </w:rPr>
      </w:pPr>
    </w:p>
    <w:p w14:paraId="5450046B" w14:textId="77777777" w:rsidR="00033D65" w:rsidRPr="00811F34" w:rsidRDefault="00033D65" w:rsidP="0069723B">
      <w:pPr>
        <w:spacing w:after="0"/>
        <w:ind w:left="0"/>
        <w:rPr>
          <w:rFonts w:asciiTheme="minorHAnsi" w:hAnsiTheme="minorHAnsi" w:cstheme="minorHAnsi"/>
          <w:sz w:val="20"/>
          <w:szCs w:val="20"/>
        </w:rPr>
      </w:pPr>
    </w:p>
    <w:p w14:paraId="1CC66493" w14:textId="77777777" w:rsidR="00033D65" w:rsidRPr="00811F34" w:rsidRDefault="00033D65" w:rsidP="0069723B">
      <w:pPr>
        <w:spacing w:after="0"/>
        <w:ind w:left="0"/>
        <w:rPr>
          <w:rFonts w:asciiTheme="minorHAnsi" w:hAnsiTheme="minorHAnsi" w:cstheme="minorHAnsi"/>
          <w:sz w:val="20"/>
          <w:szCs w:val="20"/>
        </w:rPr>
      </w:pPr>
    </w:p>
    <w:p w14:paraId="020D1DDE" w14:textId="77777777" w:rsidR="00033D65" w:rsidRPr="00811F34" w:rsidRDefault="00033D65">
      <w:pPr>
        <w:rPr>
          <w:rFonts w:asciiTheme="minorHAnsi" w:hAnsiTheme="minorHAnsi" w:cstheme="minorHAnsi"/>
          <w:sz w:val="20"/>
          <w:szCs w:val="20"/>
        </w:rPr>
      </w:pPr>
      <w:r w:rsidRPr="00811F34">
        <w:rPr>
          <w:rFonts w:asciiTheme="minorHAnsi" w:hAnsiTheme="minorHAnsi" w:cstheme="minorHAnsi"/>
          <w:sz w:val="20"/>
          <w:szCs w:val="20"/>
        </w:rPr>
        <w:br w:type="page"/>
      </w:r>
    </w:p>
    <w:p w14:paraId="4C3F858B" w14:textId="77777777" w:rsidR="002C524F" w:rsidRPr="00811F34" w:rsidRDefault="00033D65"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Weed, Nuisance and Pest Control: </w:t>
      </w:r>
      <w:r w:rsidRPr="00811F34">
        <w:rPr>
          <w:rFonts w:asciiTheme="minorHAnsi" w:hAnsiTheme="minorHAnsi" w:cstheme="minorHAnsi"/>
          <w:sz w:val="20"/>
          <w:szCs w:val="20"/>
        </w:rPr>
        <w:t xml:space="preserve">Funds appropriated for this activity pay for the time of the Code Enforcement Officer to monitor the City for violations of the City Code concerning overgrown vegetation, nuisances, dangerous structures, junked and abandoned vehicles, building without permits, </w:t>
      </w:r>
      <w:r w:rsidR="00771F4D" w:rsidRPr="00811F34">
        <w:rPr>
          <w:rFonts w:asciiTheme="minorHAnsi" w:hAnsiTheme="minorHAnsi" w:cstheme="minorHAnsi"/>
          <w:sz w:val="20"/>
          <w:szCs w:val="20"/>
        </w:rPr>
        <w:t>and lack</w:t>
      </w:r>
      <w:r w:rsidRPr="00811F34">
        <w:rPr>
          <w:rFonts w:asciiTheme="minorHAnsi" w:hAnsiTheme="minorHAnsi" w:cstheme="minorHAnsi"/>
          <w:sz w:val="20"/>
          <w:szCs w:val="20"/>
        </w:rPr>
        <w:t xml:space="preserve"> of house numbering and similar offenses.  This employee observes offenses, makes preliminary contact with offending parties, and if necessary, issues summons and testifies in court.</w:t>
      </w:r>
    </w:p>
    <w:p w14:paraId="3BF312AB" w14:textId="77777777" w:rsidR="00033D65" w:rsidRPr="00811F34" w:rsidRDefault="00033D65" w:rsidP="00763110">
      <w:pPr>
        <w:spacing w:after="0"/>
        <w:ind w:left="0"/>
        <w:jc w:val="both"/>
        <w:rPr>
          <w:rFonts w:asciiTheme="minorHAnsi" w:hAnsiTheme="minorHAnsi" w:cstheme="minorHAnsi"/>
          <w:sz w:val="20"/>
          <w:szCs w:val="20"/>
        </w:rPr>
      </w:pPr>
    </w:p>
    <w:p w14:paraId="77200D8C" w14:textId="77777777" w:rsidR="00033D65" w:rsidRPr="00811F34" w:rsidRDefault="00594382"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Centralia City Code specifies</w:t>
      </w:r>
      <w:r w:rsidR="00033D65" w:rsidRPr="00811F34">
        <w:rPr>
          <w:rFonts w:asciiTheme="minorHAnsi" w:hAnsiTheme="minorHAnsi" w:cstheme="minorHAnsi"/>
          <w:sz w:val="20"/>
          <w:szCs w:val="20"/>
        </w:rPr>
        <w:t xml:space="preserve"> that owners of property shall not let grass or rank vegetation grow higher than 12 inches.  The City enforces this ordinance by issuing citations to property owners and following the administrative guidelines established in the Code.  If an owner fails to cut the grass or rank or rank vegetation, the City mows the property and assesses the costs to the property owner.  Similar procedures are followed in the case of nuisances.  The procedure for dangerous structures is more complex, involving the Mayor and other City officials.  If necessary, the Code Enforcement Officer will bring offenses to the attention of other police or City officers for disposition.</w:t>
      </w:r>
    </w:p>
    <w:p w14:paraId="23B4B57D" w14:textId="77777777" w:rsidR="00033D65" w:rsidRPr="00811F34" w:rsidRDefault="00033D65" w:rsidP="00763110">
      <w:pPr>
        <w:spacing w:after="0"/>
        <w:ind w:left="0"/>
        <w:jc w:val="both"/>
        <w:rPr>
          <w:rFonts w:asciiTheme="minorHAnsi" w:hAnsiTheme="minorHAnsi" w:cstheme="minorHAnsi"/>
          <w:sz w:val="20"/>
          <w:szCs w:val="20"/>
        </w:rPr>
      </w:pPr>
    </w:p>
    <w:p w14:paraId="66A3392D" w14:textId="7E86433D" w:rsidR="00033D65" w:rsidRPr="00811F34" w:rsidRDefault="00605154"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To</w:t>
      </w:r>
      <w:r w:rsidR="00033D65" w:rsidRPr="00811F34">
        <w:rPr>
          <w:rFonts w:asciiTheme="minorHAnsi" w:hAnsiTheme="minorHAnsi" w:cstheme="minorHAnsi"/>
          <w:sz w:val="20"/>
          <w:szCs w:val="20"/>
        </w:rPr>
        <w:t xml:space="preserve"> promote the health, safety, and welfare of Centralians, the City on rare occasions undertakes certain tasks for the purpose of controlling pest.  These tasks can include the application of </w:t>
      </w:r>
      <w:r w:rsidRPr="00811F34">
        <w:rPr>
          <w:rFonts w:asciiTheme="minorHAnsi" w:hAnsiTheme="minorHAnsi" w:cstheme="minorHAnsi"/>
          <w:sz w:val="20"/>
          <w:szCs w:val="20"/>
        </w:rPr>
        <w:t>larvicide</w:t>
      </w:r>
      <w:r w:rsidR="00033D65" w:rsidRPr="00811F34">
        <w:rPr>
          <w:rFonts w:asciiTheme="minorHAnsi" w:hAnsiTheme="minorHAnsi" w:cstheme="minorHAnsi"/>
          <w:sz w:val="20"/>
          <w:szCs w:val="20"/>
        </w:rPr>
        <w:t xml:space="preserve"> to inhibi</w:t>
      </w:r>
      <w:r w:rsidR="00594382" w:rsidRPr="00811F34">
        <w:rPr>
          <w:rFonts w:asciiTheme="minorHAnsi" w:hAnsiTheme="minorHAnsi" w:cstheme="minorHAnsi"/>
          <w:sz w:val="20"/>
          <w:szCs w:val="20"/>
        </w:rPr>
        <w:t>t the growth of mosquito larvae</w:t>
      </w:r>
      <w:r w:rsidR="00033D65" w:rsidRPr="00811F34">
        <w:rPr>
          <w:rFonts w:asciiTheme="minorHAnsi" w:hAnsiTheme="minorHAnsi" w:cstheme="minorHAnsi"/>
          <w:sz w:val="20"/>
          <w:szCs w:val="20"/>
        </w:rPr>
        <w:t xml:space="preserve"> and work to control rodents.  Funds are allocated to cover associated personnel and supply costs.  This portion of the activity is carried out by Public Works crews and pest control specialists under the direct supervision of the Foreman/Street and Sanitation.  Work of the Code Enforcement Officer is under the supervision of the Chief of Police and the City Administrator.</w:t>
      </w:r>
    </w:p>
    <w:p w14:paraId="1ED5591A" w14:textId="77777777" w:rsidR="00A2357E" w:rsidRPr="00811F34" w:rsidRDefault="00A2357E" w:rsidP="00763110">
      <w:pPr>
        <w:spacing w:after="0"/>
        <w:ind w:left="0"/>
        <w:jc w:val="both"/>
        <w:rPr>
          <w:rFonts w:asciiTheme="minorHAnsi" w:hAnsiTheme="minorHAnsi" w:cstheme="minorHAnsi"/>
          <w:sz w:val="20"/>
          <w:szCs w:val="20"/>
        </w:rPr>
      </w:pPr>
    </w:p>
    <w:p w14:paraId="79C8078B" w14:textId="77777777" w:rsidR="00A2357E" w:rsidRPr="00811F34" w:rsidRDefault="00A2357E" w:rsidP="00763110">
      <w:pPr>
        <w:spacing w:after="0"/>
        <w:ind w:left="0"/>
        <w:jc w:val="both"/>
        <w:rPr>
          <w:rFonts w:asciiTheme="minorHAnsi" w:hAnsiTheme="minorHAnsi" w:cstheme="minorHAnsi"/>
          <w:sz w:val="20"/>
          <w:szCs w:val="20"/>
        </w:rPr>
      </w:pPr>
    </w:p>
    <w:p w14:paraId="09D65C2E" w14:textId="7BC0CE1E" w:rsidR="00A2357E" w:rsidRPr="00811F34" w:rsidRDefault="00276FE2" w:rsidP="00763110">
      <w:pPr>
        <w:spacing w:after="0"/>
        <w:ind w:left="0"/>
        <w:jc w:val="both"/>
        <w:rPr>
          <w:rFonts w:asciiTheme="minorHAnsi" w:hAnsiTheme="minorHAnsi" w:cstheme="minorHAnsi"/>
          <w:sz w:val="20"/>
          <w:szCs w:val="20"/>
        </w:rPr>
      </w:pPr>
      <w:r w:rsidRPr="00276FE2">
        <w:rPr>
          <w:noProof/>
        </w:rPr>
        <w:drawing>
          <wp:inline distT="0" distB="0" distL="0" distR="0" wp14:anchorId="71B78EF0" wp14:editId="596E690C">
            <wp:extent cx="6858000" cy="1861820"/>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1861820"/>
                    </a:xfrm>
                    <a:prstGeom prst="rect">
                      <a:avLst/>
                    </a:prstGeom>
                    <a:noFill/>
                    <a:ln>
                      <a:noFill/>
                    </a:ln>
                  </pic:spPr>
                </pic:pic>
              </a:graphicData>
            </a:graphic>
          </wp:inline>
        </w:drawing>
      </w:r>
    </w:p>
    <w:p w14:paraId="7F9B0DC6" w14:textId="77777777" w:rsidR="00033D65" w:rsidRPr="00811F34" w:rsidRDefault="00033D65" w:rsidP="0069723B">
      <w:pPr>
        <w:spacing w:after="0"/>
        <w:ind w:left="0"/>
        <w:rPr>
          <w:rFonts w:asciiTheme="minorHAnsi" w:hAnsiTheme="minorHAnsi" w:cstheme="minorHAnsi"/>
          <w:sz w:val="20"/>
          <w:szCs w:val="20"/>
        </w:rPr>
      </w:pPr>
    </w:p>
    <w:p w14:paraId="7A6C668D" w14:textId="24BB082F" w:rsidR="000F147C" w:rsidRDefault="009E423A" w:rsidP="0069723B">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3635B935" w14:textId="6B22B1C1" w:rsidR="003A6B23" w:rsidRPr="00266632" w:rsidRDefault="003A6B23" w:rsidP="0069723B">
      <w:pPr>
        <w:spacing w:after="0"/>
        <w:ind w:left="0"/>
        <w:rPr>
          <w:rFonts w:asciiTheme="minorHAnsi" w:hAnsiTheme="minorHAnsi" w:cstheme="minorHAnsi"/>
          <w:sz w:val="20"/>
          <w:szCs w:val="20"/>
        </w:rPr>
      </w:pPr>
      <w:r w:rsidRPr="00266632">
        <w:rPr>
          <w:rFonts w:asciiTheme="minorHAnsi" w:hAnsiTheme="minorHAnsi" w:cstheme="minorHAnsi"/>
          <w:sz w:val="20"/>
          <w:szCs w:val="20"/>
        </w:rPr>
        <w:t>50% of the personnel costs for the Code Enforcement Officer are budgeted in this fund.</w:t>
      </w:r>
    </w:p>
    <w:p w14:paraId="2BA738B8" w14:textId="77777777" w:rsidR="009E423A" w:rsidRPr="009E423A" w:rsidRDefault="009E423A" w:rsidP="0069723B">
      <w:pPr>
        <w:spacing w:after="0"/>
        <w:ind w:left="0"/>
        <w:rPr>
          <w:rFonts w:asciiTheme="minorHAnsi" w:hAnsiTheme="minorHAnsi" w:cstheme="minorHAnsi"/>
          <w:b/>
          <w:bCs/>
          <w:sz w:val="20"/>
          <w:szCs w:val="20"/>
        </w:rPr>
      </w:pPr>
    </w:p>
    <w:p w14:paraId="4937AA4F" w14:textId="66BEBAA7" w:rsidR="00033D65"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587D4886" wp14:editId="61F7492A">
            <wp:extent cx="6858000" cy="8407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840740"/>
                    </a:xfrm>
                    <a:prstGeom prst="rect">
                      <a:avLst/>
                    </a:prstGeom>
                    <a:noFill/>
                    <a:ln>
                      <a:noFill/>
                    </a:ln>
                  </pic:spPr>
                </pic:pic>
              </a:graphicData>
            </a:graphic>
          </wp:inline>
        </w:drawing>
      </w:r>
    </w:p>
    <w:p w14:paraId="778D6CC4" w14:textId="77777777" w:rsidR="00033D65" w:rsidRPr="00811F34" w:rsidRDefault="00033D65" w:rsidP="0069723B">
      <w:pPr>
        <w:spacing w:after="0"/>
        <w:ind w:left="0"/>
        <w:rPr>
          <w:rFonts w:asciiTheme="minorHAnsi" w:hAnsiTheme="minorHAnsi" w:cstheme="minorHAnsi"/>
          <w:sz w:val="20"/>
          <w:szCs w:val="20"/>
        </w:rPr>
      </w:pPr>
    </w:p>
    <w:p w14:paraId="079293C4" w14:textId="77777777" w:rsidR="00033D65" w:rsidRPr="00811F34" w:rsidRDefault="00033D65" w:rsidP="0069723B">
      <w:pPr>
        <w:spacing w:after="0"/>
        <w:ind w:left="0"/>
        <w:rPr>
          <w:rFonts w:asciiTheme="minorHAnsi" w:hAnsiTheme="minorHAnsi" w:cstheme="minorHAnsi"/>
          <w:sz w:val="20"/>
          <w:szCs w:val="20"/>
        </w:rPr>
      </w:pPr>
    </w:p>
    <w:p w14:paraId="1D3B83B9" w14:textId="77777777" w:rsidR="00BB2A2C" w:rsidRPr="00811F34" w:rsidRDefault="00BB2A2C" w:rsidP="00AB09F0">
      <w:pPr>
        <w:rPr>
          <w:rFonts w:asciiTheme="minorHAnsi" w:hAnsiTheme="minorHAnsi" w:cstheme="minorHAnsi"/>
          <w:sz w:val="20"/>
          <w:szCs w:val="20"/>
        </w:rPr>
      </w:pPr>
      <w:r w:rsidRPr="00811F34">
        <w:rPr>
          <w:rFonts w:asciiTheme="minorHAnsi" w:hAnsiTheme="minorHAnsi" w:cstheme="minorHAnsi"/>
          <w:sz w:val="20"/>
          <w:szCs w:val="20"/>
        </w:rPr>
        <w:br w:type="page"/>
      </w:r>
    </w:p>
    <w:p w14:paraId="0F39088E" w14:textId="77777777" w:rsidR="00033D65" w:rsidRPr="00811F34" w:rsidRDefault="000276D8" w:rsidP="000F147C">
      <w:pPr>
        <w:spacing w:after="0"/>
        <w:ind w:left="0" w:right="360"/>
        <w:rPr>
          <w:rFonts w:asciiTheme="minorHAnsi" w:hAnsiTheme="minorHAnsi" w:cstheme="minorHAnsi"/>
          <w:b/>
          <w:smallCaps/>
          <w:sz w:val="20"/>
          <w:szCs w:val="20"/>
        </w:rPr>
      </w:pPr>
      <w:r w:rsidRPr="0017287B">
        <w:rPr>
          <w:rFonts w:asciiTheme="minorHAnsi" w:hAnsiTheme="minorHAnsi" w:cstheme="minorHAnsi"/>
          <w:b/>
          <w:bCs/>
          <w:sz w:val="20"/>
          <w:szCs w:val="20"/>
        </w:rPr>
        <w:t xml:space="preserve">GENERAL FUND </w:t>
      </w:r>
      <w:r>
        <w:rPr>
          <w:rFonts w:asciiTheme="minorHAnsi" w:hAnsiTheme="minorHAnsi" w:cstheme="minorHAnsi"/>
          <w:b/>
          <w:bCs/>
          <w:sz w:val="20"/>
          <w:szCs w:val="20"/>
        </w:rPr>
        <w:t xml:space="preserve">- </w:t>
      </w:r>
      <w:r w:rsidR="000F147C" w:rsidRPr="00811F34">
        <w:rPr>
          <w:rFonts w:asciiTheme="minorHAnsi" w:hAnsiTheme="minorHAnsi" w:cstheme="minorHAnsi"/>
          <w:b/>
          <w:smallCaps/>
          <w:sz w:val="20"/>
          <w:szCs w:val="20"/>
        </w:rPr>
        <w:t>P</w:t>
      </w:r>
      <w:r w:rsidR="00033D65" w:rsidRPr="00811F34">
        <w:rPr>
          <w:rFonts w:asciiTheme="minorHAnsi" w:hAnsiTheme="minorHAnsi" w:cstheme="minorHAnsi"/>
          <w:b/>
          <w:smallCaps/>
          <w:sz w:val="20"/>
          <w:szCs w:val="20"/>
        </w:rPr>
        <w:t xml:space="preserve">UBLIC WORKS PROGRAM </w:t>
      </w:r>
    </w:p>
    <w:p w14:paraId="1A09F9D8" w14:textId="77777777" w:rsidR="00033D65" w:rsidRPr="00811F34" w:rsidRDefault="00033D65" w:rsidP="00033D65">
      <w:pPr>
        <w:spacing w:after="0"/>
        <w:ind w:left="360" w:right="360"/>
        <w:rPr>
          <w:rFonts w:asciiTheme="minorHAnsi" w:hAnsiTheme="minorHAnsi" w:cstheme="minorHAnsi"/>
          <w:b/>
          <w:smallCaps/>
          <w:sz w:val="20"/>
          <w:szCs w:val="20"/>
        </w:rPr>
      </w:pPr>
    </w:p>
    <w:p w14:paraId="0BC2872C" w14:textId="77777777" w:rsidR="00033D65" w:rsidRPr="00811F34" w:rsidRDefault="00033D65" w:rsidP="00763110">
      <w:pPr>
        <w:spacing w:after="0"/>
        <w:ind w:left="0" w:right="360"/>
        <w:jc w:val="both"/>
        <w:rPr>
          <w:rFonts w:asciiTheme="minorHAnsi" w:hAnsiTheme="minorHAnsi" w:cstheme="minorHAnsi"/>
          <w:smallCaps/>
          <w:sz w:val="20"/>
          <w:szCs w:val="20"/>
        </w:rPr>
      </w:pPr>
      <w:r w:rsidRPr="00811F34">
        <w:rPr>
          <w:rFonts w:asciiTheme="minorHAnsi" w:hAnsiTheme="minorHAnsi" w:cstheme="minorHAnsi"/>
          <w:sz w:val="20"/>
          <w:szCs w:val="20"/>
        </w:rPr>
        <w:t xml:space="preserve">The Public Works Program includes the activities of the Centralia </w:t>
      </w:r>
      <w:r w:rsidR="00B611FF" w:rsidRPr="00811F34">
        <w:rPr>
          <w:rFonts w:asciiTheme="minorHAnsi" w:hAnsiTheme="minorHAnsi" w:cstheme="minorHAnsi"/>
          <w:sz w:val="20"/>
          <w:szCs w:val="20"/>
        </w:rPr>
        <w:t>Street Department</w:t>
      </w:r>
      <w:r w:rsidR="0092438D" w:rsidRPr="00811F34">
        <w:rPr>
          <w:rFonts w:asciiTheme="minorHAnsi" w:hAnsiTheme="minorHAnsi" w:cstheme="minorHAnsi"/>
          <w:sz w:val="20"/>
          <w:szCs w:val="20"/>
        </w:rPr>
        <w:t xml:space="preserve"> and maintenance of City facilities</w:t>
      </w:r>
      <w:r w:rsidR="00B611FF" w:rsidRPr="00811F34">
        <w:rPr>
          <w:rFonts w:asciiTheme="minorHAnsi" w:hAnsiTheme="minorHAnsi" w:cstheme="minorHAnsi"/>
          <w:sz w:val="20"/>
          <w:szCs w:val="20"/>
        </w:rPr>
        <w:t>.  The program includes expenditures for the maintenance of the transportation operations including the street</w:t>
      </w:r>
      <w:r w:rsidR="00790637" w:rsidRPr="00811F34">
        <w:rPr>
          <w:rFonts w:asciiTheme="minorHAnsi" w:hAnsiTheme="minorHAnsi" w:cstheme="minorHAnsi"/>
          <w:sz w:val="20"/>
          <w:szCs w:val="20"/>
        </w:rPr>
        <w:t>s</w:t>
      </w:r>
      <w:r w:rsidR="00B611FF" w:rsidRPr="00811F34">
        <w:rPr>
          <w:rFonts w:asciiTheme="minorHAnsi" w:hAnsiTheme="minorHAnsi" w:cstheme="minorHAnsi"/>
          <w:sz w:val="20"/>
          <w:szCs w:val="20"/>
        </w:rPr>
        <w:t>, alley</w:t>
      </w:r>
      <w:r w:rsidR="00790637" w:rsidRPr="00811F34">
        <w:rPr>
          <w:rFonts w:asciiTheme="minorHAnsi" w:hAnsiTheme="minorHAnsi" w:cstheme="minorHAnsi"/>
          <w:sz w:val="20"/>
          <w:szCs w:val="20"/>
        </w:rPr>
        <w:t>s</w:t>
      </w:r>
      <w:r w:rsidR="00B611FF" w:rsidRPr="00811F34">
        <w:rPr>
          <w:rFonts w:asciiTheme="minorHAnsi" w:hAnsiTheme="minorHAnsi" w:cstheme="minorHAnsi"/>
          <w:sz w:val="20"/>
          <w:szCs w:val="20"/>
        </w:rPr>
        <w:t>, sidewalk</w:t>
      </w:r>
      <w:r w:rsidR="00790637" w:rsidRPr="00811F34">
        <w:rPr>
          <w:rFonts w:asciiTheme="minorHAnsi" w:hAnsiTheme="minorHAnsi" w:cstheme="minorHAnsi"/>
          <w:sz w:val="20"/>
          <w:szCs w:val="20"/>
        </w:rPr>
        <w:t>s</w:t>
      </w:r>
      <w:r w:rsidR="00B611FF" w:rsidRPr="00811F34">
        <w:rPr>
          <w:rFonts w:asciiTheme="minorHAnsi" w:hAnsiTheme="minorHAnsi" w:cstheme="minorHAnsi"/>
          <w:sz w:val="20"/>
          <w:szCs w:val="20"/>
        </w:rPr>
        <w:t>, parking lot</w:t>
      </w:r>
      <w:r w:rsidR="00790637" w:rsidRPr="00811F34">
        <w:rPr>
          <w:rFonts w:asciiTheme="minorHAnsi" w:hAnsiTheme="minorHAnsi" w:cstheme="minorHAnsi"/>
          <w:sz w:val="20"/>
          <w:szCs w:val="20"/>
        </w:rPr>
        <w:t>s</w:t>
      </w:r>
      <w:r w:rsidR="00B611FF" w:rsidRPr="00811F34">
        <w:rPr>
          <w:rFonts w:asciiTheme="minorHAnsi" w:hAnsiTheme="minorHAnsi" w:cstheme="minorHAnsi"/>
          <w:sz w:val="20"/>
          <w:szCs w:val="20"/>
        </w:rPr>
        <w:t>, street signs and markings, storm water and drainage system</w:t>
      </w:r>
      <w:r w:rsidR="00790637" w:rsidRPr="00811F34">
        <w:rPr>
          <w:rFonts w:asciiTheme="minorHAnsi" w:hAnsiTheme="minorHAnsi" w:cstheme="minorHAnsi"/>
          <w:sz w:val="20"/>
          <w:szCs w:val="20"/>
        </w:rPr>
        <w:t>s</w:t>
      </w:r>
      <w:r w:rsidR="00B611FF" w:rsidRPr="00811F34">
        <w:rPr>
          <w:rFonts w:asciiTheme="minorHAnsi" w:hAnsiTheme="minorHAnsi" w:cstheme="minorHAnsi"/>
          <w:sz w:val="20"/>
          <w:szCs w:val="20"/>
        </w:rPr>
        <w:t>.  In addition</w:t>
      </w:r>
      <w:r w:rsidR="000F147C" w:rsidRPr="00811F34">
        <w:rPr>
          <w:rFonts w:asciiTheme="minorHAnsi" w:hAnsiTheme="minorHAnsi" w:cstheme="minorHAnsi"/>
          <w:sz w:val="20"/>
          <w:szCs w:val="20"/>
        </w:rPr>
        <w:t>,</w:t>
      </w:r>
      <w:r w:rsidR="00B611FF" w:rsidRPr="00811F34">
        <w:rPr>
          <w:rFonts w:asciiTheme="minorHAnsi" w:hAnsiTheme="minorHAnsi" w:cstheme="minorHAnsi"/>
          <w:sz w:val="20"/>
          <w:szCs w:val="20"/>
        </w:rPr>
        <w:t xml:space="preserve"> the Public Works Program funds snow and ice removal, maintenance of the building and grounds of the street department shop and the administration of the program.  The Street &amp;</w:t>
      </w:r>
      <w:r w:rsidR="0092438D" w:rsidRPr="00811F34">
        <w:rPr>
          <w:rFonts w:asciiTheme="minorHAnsi" w:hAnsiTheme="minorHAnsi" w:cstheme="minorHAnsi"/>
          <w:sz w:val="20"/>
          <w:szCs w:val="20"/>
        </w:rPr>
        <w:t xml:space="preserve"> </w:t>
      </w:r>
      <w:r w:rsidR="00B611FF" w:rsidRPr="00811F34">
        <w:rPr>
          <w:rFonts w:asciiTheme="minorHAnsi" w:hAnsiTheme="minorHAnsi" w:cstheme="minorHAnsi"/>
          <w:sz w:val="20"/>
          <w:szCs w:val="20"/>
        </w:rPr>
        <w:t>Sanitation Department Foreman oversees the program under the direction of the City Administrator, and when one is employed, under the Director of Public Works</w:t>
      </w:r>
      <w:r w:rsidR="00DE3407" w:rsidRPr="00811F34">
        <w:rPr>
          <w:rFonts w:asciiTheme="minorHAnsi" w:hAnsiTheme="minorHAnsi" w:cstheme="minorHAnsi"/>
          <w:sz w:val="20"/>
          <w:szCs w:val="20"/>
        </w:rPr>
        <w:t xml:space="preserve"> and Public Utilities</w:t>
      </w:r>
      <w:r w:rsidR="00B611FF" w:rsidRPr="00811F34">
        <w:rPr>
          <w:rFonts w:asciiTheme="minorHAnsi" w:hAnsiTheme="minorHAnsi" w:cstheme="minorHAnsi"/>
          <w:sz w:val="20"/>
          <w:szCs w:val="20"/>
        </w:rPr>
        <w:t xml:space="preserve">. </w:t>
      </w:r>
    </w:p>
    <w:p w14:paraId="40C86333" w14:textId="77777777" w:rsidR="00033D65" w:rsidRPr="00811F34" w:rsidRDefault="00033D65" w:rsidP="00033D65">
      <w:pPr>
        <w:spacing w:after="0"/>
        <w:ind w:left="0" w:right="360"/>
        <w:rPr>
          <w:rFonts w:asciiTheme="minorHAnsi" w:hAnsiTheme="minorHAnsi" w:cstheme="minorHAnsi"/>
          <w:b/>
          <w:smallCaps/>
          <w:sz w:val="20"/>
          <w:szCs w:val="20"/>
        </w:rPr>
      </w:pPr>
    </w:p>
    <w:p w14:paraId="6292688D" w14:textId="77777777" w:rsidR="00B611FF" w:rsidRPr="00811F34" w:rsidRDefault="00B611FF" w:rsidP="00033D65">
      <w:pPr>
        <w:spacing w:after="0"/>
        <w:ind w:left="0" w:right="360"/>
        <w:rPr>
          <w:rFonts w:asciiTheme="minorHAnsi" w:hAnsiTheme="minorHAnsi" w:cstheme="minorHAnsi"/>
          <w:b/>
          <w:smallCaps/>
          <w:sz w:val="20"/>
          <w:szCs w:val="20"/>
        </w:rPr>
      </w:pPr>
    </w:p>
    <w:p w14:paraId="25C1DEF0" w14:textId="77777777" w:rsidR="00033D65" w:rsidRPr="00811F34" w:rsidRDefault="00B611FF" w:rsidP="00B611FF">
      <w:pPr>
        <w:spacing w:after="0"/>
        <w:ind w:left="450"/>
        <w:rPr>
          <w:rFonts w:asciiTheme="minorHAnsi" w:hAnsiTheme="minorHAnsi" w:cstheme="minorHAnsi"/>
          <w:b/>
          <w:sz w:val="20"/>
          <w:szCs w:val="20"/>
        </w:rPr>
      </w:pPr>
      <w:r w:rsidRPr="00811F34">
        <w:rPr>
          <w:rFonts w:asciiTheme="minorHAnsi" w:hAnsiTheme="minorHAnsi" w:cstheme="minorHAnsi"/>
          <w:b/>
          <w:sz w:val="20"/>
          <w:szCs w:val="20"/>
        </w:rPr>
        <w:t>SUMMARY OF EXPENDITURES</w:t>
      </w:r>
    </w:p>
    <w:p w14:paraId="19925E61" w14:textId="77777777" w:rsidR="00B611FF" w:rsidRPr="00811F34" w:rsidRDefault="00B611FF" w:rsidP="00B611FF">
      <w:pPr>
        <w:spacing w:after="0"/>
        <w:ind w:left="450"/>
        <w:rPr>
          <w:rFonts w:asciiTheme="minorHAnsi" w:hAnsiTheme="minorHAnsi" w:cstheme="minorHAnsi"/>
          <w:sz w:val="20"/>
          <w:szCs w:val="20"/>
        </w:rPr>
      </w:pPr>
    </w:p>
    <w:p w14:paraId="1F3B63C4" w14:textId="321F6429" w:rsidR="00B611FF" w:rsidRPr="00811F34" w:rsidRDefault="00B32E13" w:rsidP="0069723B">
      <w:pPr>
        <w:spacing w:after="0"/>
        <w:ind w:left="0"/>
        <w:rPr>
          <w:rFonts w:asciiTheme="minorHAnsi" w:hAnsiTheme="minorHAnsi" w:cstheme="minorHAnsi"/>
          <w:sz w:val="20"/>
          <w:szCs w:val="20"/>
        </w:rPr>
      </w:pPr>
      <w:r w:rsidRPr="00B32E13">
        <w:rPr>
          <w:noProof/>
        </w:rPr>
        <w:drawing>
          <wp:inline distT="0" distB="0" distL="0" distR="0" wp14:anchorId="22F60051" wp14:editId="6A113B5E">
            <wp:extent cx="6858000" cy="3025775"/>
            <wp:effectExtent l="0" t="0" r="0" b="317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3025775"/>
                    </a:xfrm>
                    <a:prstGeom prst="rect">
                      <a:avLst/>
                    </a:prstGeom>
                    <a:noFill/>
                    <a:ln>
                      <a:noFill/>
                    </a:ln>
                  </pic:spPr>
                </pic:pic>
              </a:graphicData>
            </a:graphic>
          </wp:inline>
        </w:drawing>
      </w:r>
    </w:p>
    <w:p w14:paraId="446F1658" w14:textId="77777777" w:rsidR="00033D65" w:rsidRPr="00811F34" w:rsidRDefault="00033D65" w:rsidP="0069723B">
      <w:pPr>
        <w:spacing w:after="0"/>
        <w:ind w:left="0"/>
        <w:rPr>
          <w:rFonts w:asciiTheme="minorHAnsi" w:hAnsiTheme="minorHAnsi" w:cstheme="minorHAnsi"/>
          <w:sz w:val="20"/>
          <w:szCs w:val="20"/>
        </w:rPr>
      </w:pPr>
    </w:p>
    <w:p w14:paraId="74B8F406" w14:textId="77777777" w:rsidR="00033D65" w:rsidRPr="00811F34" w:rsidRDefault="00033D65" w:rsidP="0069723B">
      <w:pPr>
        <w:spacing w:after="0"/>
        <w:ind w:left="0"/>
        <w:rPr>
          <w:rFonts w:asciiTheme="minorHAnsi" w:hAnsiTheme="minorHAnsi" w:cstheme="minorHAnsi"/>
          <w:sz w:val="20"/>
          <w:szCs w:val="20"/>
        </w:rPr>
      </w:pPr>
    </w:p>
    <w:p w14:paraId="76768403" w14:textId="77777777" w:rsidR="00964F1F" w:rsidRPr="00811F34" w:rsidRDefault="00964F1F">
      <w:pPr>
        <w:rPr>
          <w:rFonts w:asciiTheme="minorHAnsi" w:hAnsiTheme="minorHAnsi" w:cstheme="minorHAnsi"/>
          <w:sz w:val="20"/>
          <w:szCs w:val="20"/>
        </w:rPr>
      </w:pPr>
      <w:r w:rsidRPr="00811F34">
        <w:rPr>
          <w:rFonts w:asciiTheme="minorHAnsi" w:hAnsiTheme="minorHAnsi" w:cstheme="minorHAnsi"/>
          <w:sz w:val="20"/>
          <w:szCs w:val="20"/>
        </w:rPr>
        <w:br w:type="page"/>
      </w:r>
    </w:p>
    <w:p w14:paraId="3BB34E6B" w14:textId="77777777" w:rsidR="0092438D" w:rsidRPr="00812A75" w:rsidRDefault="0092438D" w:rsidP="0092438D">
      <w:pPr>
        <w:spacing w:after="0"/>
        <w:ind w:left="0"/>
        <w:rPr>
          <w:rFonts w:asciiTheme="minorHAnsi" w:hAnsiTheme="minorHAnsi" w:cstheme="minorHAnsi"/>
          <w:b/>
          <w:bCs/>
          <w:sz w:val="20"/>
          <w:szCs w:val="20"/>
        </w:rPr>
      </w:pPr>
      <w:r w:rsidRPr="00812A75">
        <w:rPr>
          <w:rFonts w:asciiTheme="minorHAnsi" w:hAnsiTheme="minorHAnsi" w:cstheme="minorHAnsi"/>
          <w:b/>
          <w:bCs/>
          <w:sz w:val="20"/>
          <w:szCs w:val="20"/>
        </w:rPr>
        <w:t xml:space="preserve">GENERAL FUND – PUBLIC WORKS PROGRAM – </w:t>
      </w:r>
      <w:r w:rsidR="00451A4D" w:rsidRPr="00812A75">
        <w:rPr>
          <w:rFonts w:asciiTheme="minorHAnsi" w:hAnsiTheme="minorHAnsi" w:cstheme="minorHAnsi"/>
          <w:b/>
          <w:bCs/>
          <w:sz w:val="20"/>
          <w:szCs w:val="20"/>
        </w:rPr>
        <w:t>HIGHWAYS AND STREETS</w:t>
      </w:r>
    </w:p>
    <w:p w14:paraId="68D424ED" w14:textId="77777777" w:rsidR="0092438D" w:rsidRPr="00811F34" w:rsidRDefault="0092438D" w:rsidP="0092438D">
      <w:pPr>
        <w:spacing w:after="0"/>
        <w:ind w:left="0"/>
        <w:rPr>
          <w:rFonts w:asciiTheme="minorHAnsi" w:hAnsiTheme="minorHAnsi" w:cstheme="minorHAnsi"/>
          <w:sz w:val="20"/>
          <w:szCs w:val="20"/>
        </w:rPr>
      </w:pPr>
    </w:p>
    <w:p w14:paraId="2D9991EF" w14:textId="77777777" w:rsidR="0092438D" w:rsidRPr="00811F34" w:rsidRDefault="0092438D"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Planning and Administration: </w:t>
      </w:r>
      <w:r w:rsidRPr="00811F34">
        <w:rPr>
          <w:rFonts w:asciiTheme="minorHAnsi" w:hAnsiTheme="minorHAnsi" w:cstheme="minorHAnsi"/>
          <w:sz w:val="20"/>
          <w:szCs w:val="20"/>
        </w:rPr>
        <w:t>This activity provides funds for the planning and administrative functions that result from having about 40.1 miles of streets and highways.  This road system requires annual maintenance and repair and planning for long range improvement.  Other work associated with this function includes planning and administrative work relating to alleys, culverts, storm sewers, ditches, sidewalks, pavement markings, street signing, brush and tree control, snow and ice control, and buildings and grounds.  This activity also consists of tasks providing communication and office support for the street department.</w:t>
      </w:r>
    </w:p>
    <w:p w14:paraId="77803EA2" w14:textId="77777777" w:rsidR="0092438D" w:rsidRPr="00811F34" w:rsidRDefault="0092438D" w:rsidP="00763110">
      <w:pPr>
        <w:spacing w:after="0"/>
        <w:ind w:left="0"/>
        <w:jc w:val="both"/>
        <w:rPr>
          <w:rFonts w:asciiTheme="minorHAnsi" w:hAnsiTheme="minorHAnsi" w:cstheme="minorHAnsi"/>
          <w:sz w:val="20"/>
          <w:szCs w:val="20"/>
        </w:rPr>
      </w:pPr>
    </w:p>
    <w:p w14:paraId="0DEFD1A1" w14:textId="77777777" w:rsidR="0092438D" w:rsidRPr="00811F34" w:rsidRDefault="0092438D"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are to be provided for personnel service to perform purchasing, meetings and discussions with street department personnel, cost estimates, customer service problems, data collection, surveying, and physical inspections.</w:t>
      </w:r>
    </w:p>
    <w:p w14:paraId="4449BBDE" w14:textId="77777777" w:rsidR="0092438D" w:rsidRPr="00811F34" w:rsidRDefault="0092438D" w:rsidP="00763110">
      <w:pPr>
        <w:spacing w:after="0"/>
        <w:ind w:left="0"/>
        <w:jc w:val="both"/>
        <w:rPr>
          <w:rFonts w:asciiTheme="minorHAnsi" w:hAnsiTheme="minorHAnsi" w:cstheme="minorHAnsi"/>
          <w:sz w:val="20"/>
          <w:szCs w:val="20"/>
        </w:rPr>
      </w:pPr>
    </w:p>
    <w:p w14:paraId="5BB91E32" w14:textId="77777777" w:rsidR="0092438D" w:rsidRPr="00811F34" w:rsidRDefault="0092438D"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Work performed in this activity is under the direct supervision of the Streets and Sanitation </w:t>
      </w:r>
      <w:r w:rsidR="00790637" w:rsidRPr="00811F34">
        <w:rPr>
          <w:rFonts w:asciiTheme="minorHAnsi" w:hAnsiTheme="minorHAnsi" w:cstheme="minorHAnsi"/>
          <w:sz w:val="20"/>
          <w:szCs w:val="20"/>
        </w:rPr>
        <w:t xml:space="preserve">Foreman </w:t>
      </w:r>
      <w:r w:rsidRPr="00811F34">
        <w:rPr>
          <w:rFonts w:asciiTheme="minorHAnsi" w:hAnsiTheme="minorHAnsi" w:cstheme="minorHAnsi"/>
          <w:sz w:val="20"/>
          <w:szCs w:val="20"/>
        </w:rPr>
        <w:t>and the general supervision of a Director of Public Works and Public Utilities and/or the City Administrator.</w:t>
      </w:r>
    </w:p>
    <w:p w14:paraId="67C8493D" w14:textId="77777777" w:rsidR="0092438D" w:rsidRPr="00811F34" w:rsidRDefault="0092438D" w:rsidP="00763110">
      <w:pPr>
        <w:spacing w:after="0"/>
        <w:ind w:left="0"/>
        <w:jc w:val="both"/>
        <w:rPr>
          <w:rFonts w:asciiTheme="minorHAnsi" w:hAnsiTheme="minorHAnsi" w:cstheme="minorHAnsi"/>
          <w:sz w:val="20"/>
          <w:szCs w:val="20"/>
        </w:rPr>
      </w:pPr>
    </w:p>
    <w:p w14:paraId="09AEAAA4" w14:textId="174EDD78" w:rsidR="002C524F"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03EEE270" wp14:editId="1EE376BC">
            <wp:extent cx="6858000" cy="30486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0" cy="3048635"/>
                    </a:xfrm>
                    <a:prstGeom prst="rect">
                      <a:avLst/>
                    </a:prstGeom>
                    <a:noFill/>
                    <a:ln>
                      <a:noFill/>
                    </a:ln>
                  </pic:spPr>
                </pic:pic>
              </a:graphicData>
            </a:graphic>
          </wp:inline>
        </w:drawing>
      </w:r>
    </w:p>
    <w:p w14:paraId="0CD50443" w14:textId="77777777" w:rsidR="009100C2" w:rsidRPr="00811F34" w:rsidRDefault="009100C2" w:rsidP="0069723B">
      <w:pPr>
        <w:spacing w:after="0"/>
        <w:ind w:left="0"/>
        <w:rPr>
          <w:rFonts w:asciiTheme="minorHAnsi" w:hAnsiTheme="minorHAnsi" w:cstheme="minorHAnsi"/>
          <w:sz w:val="20"/>
          <w:szCs w:val="20"/>
        </w:rPr>
      </w:pPr>
    </w:p>
    <w:p w14:paraId="63113808" w14:textId="77777777" w:rsidR="002C524F" w:rsidRDefault="00DE3407"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Expenditures under </w:t>
      </w:r>
      <w:r w:rsidR="00C45DB6" w:rsidRPr="00811F34">
        <w:rPr>
          <w:rFonts w:asciiTheme="minorHAnsi" w:hAnsiTheme="minorHAnsi" w:cstheme="minorHAnsi"/>
          <w:sz w:val="20"/>
          <w:szCs w:val="20"/>
        </w:rPr>
        <w:t>01-</w:t>
      </w:r>
      <w:r w:rsidR="008A1ECB" w:rsidRPr="00811F34">
        <w:rPr>
          <w:rFonts w:asciiTheme="minorHAnsi" w:hAnsiTheme="minorHAnsi" w:cstheme="minorHAnsi"/>
          <w:sz w:val="20"/>
          <w:szCs w:val="20"/>
        </w:rPr>
        <w:t>311</w:t>
      </w:r>
      <w:r w:rsidRPr="00811F34">
        <w:rPr>
          <w:rFonts w:asciiTheme="minorHAnsi" w:hAnsiTheme="minorHAnsi" w:cstheme="minorHAnsi"/>
          <w:sz w:val="20"/>
          <w:szCs w:val="20"/>
        </w:rPr>
        <w:t>-</w:t>
      </w:r>
      <w:r w:rsidR="008A1ECB" w:rsidRPr="00811F34">
        <w:rPr>
          <w:rFonts w:asciiTheme="minorHAnsi" w:hAnsiTheme="minorHAnsi" w:cstheme="minorHAnsi"/>
          <w:sz w:val="20"/>
          <w:szCs w:val="20"/>
        </w:rPr>
        <w:t>6</w:t>
      </w:r>
      <w:r w:rsidRPr="00811F34">
        <w:rPr>
          <w:rFonts w:asciiTheme="minorHAnsi" w:hAnsiTheme="minorHAnsi" w:cstheme="minorHAnsi"/>
          <w:sz w:val="20"/>
          <w:szCs w:val="20"/>
        </w:rPr>
        <w:t>002 includes overtime for the Street Foreman to attend Public Works and Public Utility Committee meetings each month.</w:t>
      </w:r>
    </w:p>
    <w:p w14:paraId="269F85DE" w14:textId="77777777" w:rsidR="004E4877" w:rsidRDefault="004E4877" w:rsidP="00763110">
      <w:pPr>
        <w:spacing w:after="0"/>
        <w:ind w:left="0"/>
        <w:jc w:val="both"/>
        <w:rPr>
          <w:rFonts w:asciiTheme="minorHAnsi" w:hAnsiTheme="minorHAnsi" w:cstheme="minorHAnsi"/>
          <w:sz w:val="20"/>
          <w:szCs w:val="20"/>
        </w:rPr>
      </w:pPr>
    </w:p>
    <w:p w14:paraId="50DF4BE5" w14:textId="686C0F05" w:rsidR="004E4877" w:rsidRDefault="004E4877" w:rsidP="004E487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216F7D84" w14:textId="77777777" w:rsidR="00511F63" w:rsidRDefault="00511F63" w:rsidP="0069723B">
      <w:pPr>
        <w:spacing w:after="0"/>
        <w:ind w:left="0"/>
        <w:rPr>
          <w:rFonts w:asciiTheme="minorHAnsi" w:hAnsiTheme="minorHAnsi" w:cstheme="minorHAnsi"/>
          <w:sz w:val="20"/>
          <w:szCs w:val="20"/>
        </w:rPr>
      </w:pPr>
    </w:p>
    <w:p w14:paraId="4D2EE4F4" w14:textId="4117DF59" w:rsidR="004E4877"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74C2D5EE" wp14:editId="71C8D81E">
            <wp:extent cx="6858000" cy="9448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944880"/>
                    </a:xfrm>
                    <a:prstGeom prst="rect">
                      <a:avLst/>
                    </a:prstGeom>
                    <a:noFill/>
                    <a:ln>
                      <a:noFill/>
                    </a:ln>
                  </pic:spPr>
                </pic:pic>
              </a:graphicData>
            </a:graphic>
          </wp:inline>
        </w:drawing>
      </w:r>
    </w:p>
    <w:p w14:paraId="1B1240BB" w14:textId="77777777" w:rsidR="00511F63" w:rsidRPr="00811F34" w:rsidRDefault="00511F63" w:rsidP="0069723B">
      <w:pPr>
        <w:spacing w:after="0"/>
        <w:ind w:left="0"/>
        <w:rPr>
          <w:rFonts w:asciiTheme="minorHAnsi" w:hAnsiTheme="minorHAnsi" w:cstheme="minorHAnsi"/>
          <w:sz w:val="20"/>
          <w:szCs w:val="20"/>
        </w:rPr>
      </w:pPr>
    </w:p>
    <w:p w14:paraId="264A027A" w14:textId="77777777" w:rsidR="004E4877" w:rsidRDefault="004E4877">
      <w:pPr>
        <w:rPr>
          <w:rFonts w:asciiTheme="minorHAnsi" w:hAnsiTheme="minorHAnsi" w:cstheme="minorHAnsi"/>
          <w:b/>
          <w:sz w:val="20"/>
          <w:szCs w:val="20"/>
        </w:rPr>
      </w:pPr>
      <w:r>
        <w:rPr>
          <w:rFonts w:asciiTheme="minorHAnsi" w:hAnsiTheme="minorHAnsi" w:cstheme="minorHAnsi"/>
          <w:b/>
          <w:sz w:val="20"/>
          <w:szCs w:val="20"/>
        </w:rPr>
        <w:br w:type="page"/>
      </w:r>
    </w:p>
    <w:p w14:paraId="004DD32C" w14:textId="77777777" w:rsidR="00451A4D" w:rsidRPr="00811F34" w:rsidRDefault="00451A4D"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Street Maintenance: </w:t>
      </w:r>
      <w:r w:rsidRPr="00811F34">
        <w:rPr>
          <w:rFonts w:asciiTheme="minorHAnsi" w:hAnsiTheme="minorHAnsi" w:cstheme="minorHAnsi"/>
          <w:sz w:val="20"/>
          <w:szCs w:val="20"/>
        </w:rPr>
        <w:t>This activity provides for the annual costs associated with maintaining the 2.9 miles of concrete, 32.9 miles of bituminous (hot mix and cold mix), and .3 miles of gravel street surfaces.  Work for this act</w:t>
      </w:r>
      <w:r w:rsidR="00790637" w:rsidRPr="00811F34">
        <w:rPr>
          <w:rFonts w:asciiTheme="minorHAnsi" w:hAnsiTheme="minorHAnsi" w:cstheme="minorHAnsi"/>
          <w:sz w:val="20"/>
          <w:szCs w:val="20"/>
        </w:rPr>
        <w:t>ivity includes scarifying, blading</w:t>
      </w:r>
      <w:r w:rsidRPr="00811F34">
        <w:rPr>
          <w:rFonts w:asciiTheme="minorHAnsi" w:hAnsiTheme="minorHAnsi" w:cstheme="minorHAnsi"/>
          <w:sz w:val="20"/>
          <w:szCs w:val="20"/>
        </w:rPr>
        <w:t>, rolling, adding aggregate, shoulder work, patching, overlaying, seal coating, adding blotter aggrega</w:t>
      </w:r>
      <w:r w:rsidR="00790637" w:rsidRPr="00811F34">
        <w:rPr>
          <w:rFonts w:asciiTheme="minorHAnsi" w:hAnsiTheme="minorHAnsi" w:cstheme="minorHAnsi"/>
          <w:sz w:val="20"/>
          <w:szCs w:val="20"/>
        </w:rPr>
        <w:t>te, crack sealing, sweeping, and</w:t>
      </w:r>
      <w:r w:rsidRPr="00811F34">
        <w:rPr>
          <w:rFonts w:asciiTheme="minorHAnsi" w:hAnsiTheme="minorHAnsi" w:cstheme="minorHAnsi"/>
          <w:sz w:val="20"/>
          <w:szCs w:val="20"/>
        </w:rPr>
        <w:t xml:space="preserve"> curb and gutter work.  Curb and gutters serve the dual function of defining vehicular rights-of-way and channeling storm water to storm drains.  The City of Centralia has approximately 7.6 miles of curb and gutter.  </w:t>
      </w:r>
    </w:p>
    <w:p w14:paraId="44AAF216" w14:textId="77777777" w:rsidR="00451A4D" w:rsidRPr="00811F34" w:rsidRDefault="00451A4D" w:rsidP="00763110">
      <w:pPr>
        <w:spacing w:after="0"/>
        <w:ind w:left="0"/>
        <w:jc w:val="both"/>
        <w:rPr>
          <w:rFonts w:asciiTheme="minorHAnsi" w:hAnsiTheme="minorHAnsi" w:cstheme="minorHAnsi"/>
          <w:sz w:val="20"/>
          <w:szCs w:val="20"/>
        </w:rPr>
      </w:pPr>
    </w:p>
    <w:p w14:paraId="6D160B2F" w14:textId="4FB136E6" w:rsidR="00451A4D" w:rsidRDefault="00451A4D"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are provided for personnel, materials, equipment use charges, and contract labor.  This activity is carried out under the direct supervision of the Foreman/Street and Sanitation and the general supervision of a Director of Public Works and Public Utilities and/or the City Administrator.</w:t>
      </w:r>
    </w:p>
    <w:p w14:paraId="5C93F310" w14:textId="77777777" w:rsidR="008D69A7" w:rsidRPr="00811F34" w:rsidRDefault="008D69A7" w:rsidP="00763110">
      <w:pPr>
        <w:spacing w:after="0"/>
        <w:ind w:left="0"/>
        <w:jc w:val="both"/>
        <w:rPr>
          <w:rFonts w:asciiTheme="minorHAnsi" w:hAnsiTheme="minorHAnsi" w:cstheme="minorHAnsi"/>
          <w:sz w:val="20"/>
          <w:szCs w:val="20"/>
        </w:rPr>
      </w:pPr>
    </w:p>
    <w:p w14:paraId="01B80676" w14:textId="371A6970" w:rsidR="00A510F6" w:rsidRPr="00811F34" w:rsidRDefault="00B32E13" w:rsidP="0069723B">
      <w:pPr>
        <w:spacing w:after="0"/>
        <w:ind w:left="0"/>
        <w:rPr>
          <w:rFonts w:asciiTheme="minorHAnsi" w:hAnsiTheme="minorHAnsi" w:cstheme="minorHAnsi"/>
          <w:sz w:val="20"/>
          <w:szCs w:val="20"/>
        </w:rPr>
      </w:pPr>
      <w:r w:rsidRPr="00B32E13">
        <w:rPr>
          <w:noProof/>
        </w:rPr>
        <w:drawing>
          <wp:inline distT="0" distB="0" distL="0" distR="0" wp14:anchorId="0FDC8B7A" wp14:editId="2A41BDC8">
            <wp:extent cx="6858000" cy="2755265"/>
            <wp:effectExtent l="0" t="0" r="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2755265"/>
                    </a:xfrm>
                    <a:prstGeom prst="rect">
                      <a:avLst/>
                    </a:prstGeom>
                    <a:noFill/>
                    <a:ln>
                      <a:noFill/>
                    </a:ln>
                  </pic:spPr>
                </pic:pic>
              </a:graphicData>
            </a:graphic>
          </wp:inline>
        </w:drawing>
      </w:r>
    </w:p>
    <w:p w14:paraId="4949E2D0" w14:textId="77777777" w:rsidR="00867024" w:rsidRDefault="00867024" w:rsidP="00763110">
      <w:pPr>
        <w:spacing w:after="0"/>
        <w:ind w:left="0"/>
        <w:jc w:val="both"/>
        <w:rPr>
          <w:rFonts w:asciiTheme="minorHAnsi" w:hAnsiTheme="minorHAnsi" w:cstheme="minorHAnsi"/>
          <w:sz w:val="19"/>
          <w:szCs w:val="19"/>
        </w:rPr>
      </w:pPr>
    </w:p>
    <w:p w14:paraId="0BDC7E10" w14:textId="4B1D95F7" w:rsidR="00696BF3" w:rsidRPr="00443C3A" w:rsidRDefault="00867024" w:rsidP="00763110">
      <w:pPr>
        <w:spacing w:after="0"/>
        <w:ind w:left="0"/>
        <w:jc w:val="both"/>
        <w:rPr>
          <w:rFonts w:asciiTheme="minorHAnsi" w:hAnsiTheme="minorHAnsi" w:cstheme="minorHAnsi"/>
          <w:sz w:val="19"/>
          <w:szCs w:val="19"/>
        </w:rPr>
      </w:pPr>
      <w:r>
        <w:rPr>
          <w:rFonts w:asciiTheme="minorHAnsi" w:hAnsiTheme="minorHAnsi" w:cstheme="minorHAnsi"/>
          <w:sz w:val="19"/>
          <w:szCs w:val="19"/>
        </w:rPr>
        <w:t>T</w:t>
      </w:r>
      <w:r w:rsidR="00696BF3" w:rsidRPr="00443C3A">
        <w:rPr>
          <w:rFonts w:asciiTheme="minorHAnsi" w:hAnsiTheme="minorHAnsi" w:cstheme="minorHAnsi"/>
          <w:sz w:val="19"/>
          <w:szCs w:val="19"/>
        </w:rPr>
        <w:t>he City</w:t>
      </w:r>
      <w:r>
        <w:rPr>
          <w:rFonts w:asciiTheme="minorHAnsi" w:hAnsiTheme="minorHAnsi" w:cstheme="minorHAnsi"/>
          <w:sz w:val="19"/>
          <w:szCs w:val="19"/>
        </w:rPr>
        <w:t>’s</w:t>
      </w:r>
      <w:r w:rsidR="00696BF3" w:rsidRPr="00443C3A">
        <w:rPr>
          <w:rFonts w:asciiTheme="minorHAnsi" w:hAnsiTheme="minorHAnsi" w:cstheme="minorHAnsi"/>
          <w:sz w:val="19"/>
          <w:szCs w:val="19"/>
        </w:rPr>
        <w:t xml:space="preserve"> contract</w:t>
      </w:r>
      <w:r>
        <w:rPr>
          <w:rFonts w:asciiTheme="minorHAnsi" w:hAnsiTheme="minorHAnsi" w:cstheme="minorHAnsi"/>
          <w:sz w:val="19"/>
          <w:szCs w:val="19"/>
        </w:rPr>
        <w:t>ed</w:t>
      </w:r>
      <w:r w:rsidR="00696BF3" w:rsidRPr="00443C3A">
        <w:rPr>
          <w:rFonts w:asciiTheme="minorHAnsi" w:hAnsiTheme="minorHAnsi" w:cstheme="minorHAnsi"/>
          <w:sz w:val="19"/>
          <w:szCs w:val="19"/>
        </w:rPr>
        <w:t xml:space="preserve"> trash collection service with Dayne’s Disposal Service, Inc. </w:t>
      </w:r>
      <w:r>
        <w:rPr>
          <w:rFonts w:asciiTheme="minorHAnsi" w:hAnsiTheme="minorHAnsi" w:cstheme="minorHAnsi"/>
          <w:sz w:val="19"/>
          <w:szCs w:val="19"/>
        </w:rPr>
        <w:t>expire</w:t>
      </w:r>
      <w:r w:rsidR="00276FE2">
        <w:rPr>
          <w:rFonts w:asciiTheme="minorHAnsi" w:hAnsiTheme="minorHAnsi" w:cstheme="minorHAnsi"/>
          <w:sz w:val="19"/>
          <w:szCs w:val="19"/>
        </w:rPr>
        <w:t>d</w:t>
      </w:r>
      <w:r>
        <w:rPr>
          <w:rFonts w:asciiTheme="minorHAnsi" w:hAnsiTheme="minorHAnsi" w:cstheme="minorHAnsi"/>
          <w:sz w:val="19"/>
          <w:szCs w:val="19"/>
        </w:rPr>
        <w:t xml:space="preserve"> in October 2021, at which time the City </w:t>
      </w:r>
      <w:r w:rsidR="003C2DD5">
        <w:rPr>
          <w:rFonts w:asciiTheme="minorHAnsi" w:hAnsiTheme="minorHAnsi" w:cstheme="minorHAnsi"/>
          <w:sz w:val="19"/>
          <w:szCs w:val="19"/>
        </w:rPr>
        <w:t>gave notice that we will be requesting proposals beginning around April 2023 for work to begin in October 2023.</w:t>
      </w:r>
    </w:p>
    <w:p w14:paraId="24DCF133" w14:textId="77777777" w:rsidR="00696BF3" w:rsidRPr="00443C3A" w:rsidRDefault="00696BF3" w:rsidP="00763110">
      <w:pPr>
        <w:spacing w:after="0"/>
        <w:ind w:left="0"/>
        <w:jc w:val="both"/>
        <w:rPr>
          <w:rFonts w:asciiTheme="minorHAnsi" w:hAnsiTheme="minorHAnsi" w:cstheme="minorHAnsi"/>
          <w:sz w:val="10"/>
          <w:szCs w:val="10"/>
        </w:rPr>
      </w:pPr>
    </w:p>
    <w:p w14:paraId="4B1E03A4" w14:textId="77777777" w:rsidR="00451A4D" w:rsidRPr="00443C3A" w:rsidRDefault="00451A4D" w:rsidP="00763110">
      <w:pPr>
        <w:spacing w:after="0"/>
        <w:ind w:left="0"/>
        <w:jc w:val="both"/>
        <w:rPr>
          <w:rFonts w:asciiTheme="minorHAnsi" w:hAnsiTheme="minorHAnsi" w:cstheme="minorHAnsi"/>
          <w:sz w:val="19"/>
          <w:szCs w:val="19"/>
        </w:rPr>
      </w:pPr>
      <w:r w:rsidRPr="00443C3A">
        <w:rPr>
          <w:rFonts w:asciiTheme="minorHAnsi" w:hAnsiTheme="minorHAnsi" w:cstheme="minorHAnsi"/>
          <w:sz w:val="19"/>
          <w:szCs w:val="19"/>
        </w:rPr>
        <w:t xml:space="preserve">Expenses associated with heating road oil tanks shown in Account No. </w:t>
      </w:r>
      <w:r w:rsidR="00C45DB6" w:rsidRPr="00443C3A">
        <w:rPr>
          <w:rFonts w:asciiTheme="minorHAnsi" w:hAnsiTheme="minorHAnsi" w:cstheme="minorHAnsi"/>
          <w:sz w:val="19"/>
          <w:szCs w:val="19"/>
        </w:rPr>
        <w:t>01-3</w:t>
      </w:r>
      <w:r w:rsidR="008A1ECB" w:rsidRPr="00443C3A">
        <w:rPr>
          <w:rFonts w:asciiTheme="minorHAnsi" w:hAnsiTheme="minorHAnsi" w:cstheme="minorHAnsi"/>
          <w:sz w:val="19"/>
          <w:szCs w:val="19"/>
        </w:rPr>
        <w:t>13</w:t>
      </w:r>
      <w:r w:rsidRPr="00443C3A">
        <w:rPr>
          <w:rFonts w:asciiTheme="minorHAnsi" w:hAnsiTheme="minorHAnsi" w:cstheme="minorHAnsi"/>
          <w:sz w:val="19"/>
          <w:szCs w:val="19"/>
        </w:rPr>
        <w:t>-</w:t>
      </w:r>
      <w:r w:rsidR="008A1ECB" w:rsidRPr="00443C3A">
        <w:rPr>
          <w:rFonts w:asciiTheme="minorHAnsi" w:hAnsiTheme="minorHAnsi" w:cstheme="minorHAnsi"/>
          <w:sz w:val="19"/>
          <w:szCs w:val="19"/>
        </w:rPr>
        <w:t>6</w:t>
      </w:r>
      <w:r w:rsidRPr="00443C3A">
        <w:rPr>
          <w:rFonts w:asciiTheme="minorHAnsi" w:hAnsiTheme="minorHAnsi" w:cstheme="minorHAnsi"/>
          <w:sz w:val="19"/>
          <w:szCs w:val="19"/>
        </w:rPr>
        <w:t>132.</w:t>
      </w:r>
    </w:p>
    <w:p w14:paraId="597E782A" w14:textId="77777777" w:rsidR="00451A4D" w:rsidRPr="00443C3A" w:rsidRDefault="00451A4D" w:rsidP="00763110">
      <w:pPr>
        <w:spacing w:after="0"/>
        <w:ind w:left="0"/>
        <w:jc w:val="both"/>
        <w:rPr>
          <w:rFonts w:asciiTheme="minorHAnsi" w:hAnsiTheme="minorHAnsi" w:cstheme="minorHAnsi"/>
          <w:sz w:val="10"/>
          <w:szCs w:val="10"/>
        </w:rPr>
      </w:pPr>
    </w:p>
    <w:p w14:paraId="63D4D3A6" w14:textId="77777777" w:rsidR="00451A4D" w:rsidRPr="00443C3A" w:rsidRDefault="00451A4D" w:rsidP="00763110">
      <w:pPr>
        <w:spacing w:after="0"/>
        <w:ind w:left="0"/>
        <w:jc w:val="both"/>
        <w:rPr>
          <w:rFonts w:asciiTheme="minorHAnsi" w:hAnsiTheme="minorHAnsi" w:cstheme="minorHAnsi"/>
          <w:sz w:val="19"/>
          <w:szCs w:val="19"/>
        </w:rPr>
      </w:pPr>
      <w:r w:rsidRPr="00443C3A">
        <w:rPr>
          <w:rFonts w:asciiTheme="minorHAnsi" w:hAnsiTheme="minorHAnsi" w:cstheme="minorHAnsi"/>
          <w:sz w:val="19"/>
          <w:szCs w:val="19"/>
        </w:rPr>
        <w:t xml:space="preserve">Funds in account No. </w:t>
      </w:r>
      <w:r w:rsidR="00C45DB6" w:rsidRPr="00443C3A">
        <w:rPr>
          <w:rFonts w:asciiTheme="minorHAnsi" w:hAnsiTheme="minorHAnsi" w:cstheme="minorHAnsi"/>
          <w:sz w:val="19"/>
          <w:szCs w:val="19"/>
        </w:rPr>
        <w:t>01-</w:t>
      </w:r>
      <w:r w:rsidR="008A1ECB" w:rsidRPr="00443C3A">
        <w:rPr>
          <w:rFonts w:asciiTheme="minorHAnsi" w:hAnsiTheme="minorHAnsi" w:cstheme="minorHAnsi"/>
          <w:sz w:val="19"/>
          <w:szCs w:val="19"/>
        </w:rPr>
        <w:t>312</w:t>
      </w:r>
      <w:r w:rsidRPr="00443C3A">
        <w:rPr>
          <w:rFonts w:asciiTheme="minorHAnsi" w:hAnsiTheme="minorHAnsi" w:cstheme="minorHAnsi"/>
          <w:sz w:val="19"/>
          <w:szCs w:val="19"/>
        </w:rPr>
        <w:t>-</w:t>
      </w:r>
      <w:r w:rsidR="008A1ECB" w:rsidRPr="00443C3A">
        <w:rPr>
          <w:rFonts w:asciiTheme="minorHAnsi" w:hAnsiTheme="minorHAnsi" w:cstheme="minorHAnsi"/>
          <w:sz w:val="19"/>
          <w:szCs w:val="19"/>
        </w:rPr>
        <w:t>6</w:t>
      </w:r>
      <w:r w:rsidRPr="00443C3A">
        <w:rPr>
          <w:rFonts w:asciiTheme="minorHAnsi" w:hAnsiTheme="minorHAnsi" w:cstheme="minorHAnsi"/>
          <w:sz w:val="19"/>
          <w:szCs w:val="19"/>
        </w:rPr>
        <w:t>210 include material for hot and cold mix asphalt overlays, sealing, patching, and shoulder rock.</w:t>
      </w:r>
    </w:p>
    <w:p w14:paraId="76C872D3" w14:textId="77777777" w:rsidR="00451A4D" w:rsidRPr="00443C3A" w:rsidRDefault="00451A4D" w:rsidP="00763110">
      <w:pPr>
        <w:spacing w:after="0"/>
        <w:ind w:left="0"/>
        <w:jc w:val="both"/>
        <w:rPr>
          <w:rFonts w:asciiTheme="minorHAnsi" w:hAnsiTheme="minorHAnsi" w:cstheme="minorHAnsi"/>
          <w:sz w:val="10"/>
          <w:szCs w:val="10"/>
        </w:rPr>
      </w:pPr>
    </w:p>
    <w:p w14:paraId="02E9FB99" w14:textId="1C3AFDD3" w:rsidR="00451A4D" w:rsidRPr="00443C3A" w:rsidRDefault="008A1ECB" w:rsidP="00763110">
      <w:pPr>
        <w:spacing w:after="0"/>
        <w:ind w:left="0"/>
        <w:jc w:val="both"/>
        <w:rPr>
          <w:rFonts w:asciiTheme="minorHAnsi" w:hAnsiTheme="minorHAnsi" w:cstheme="minorHAnsi"/>
          <w:sz w:val="19"/>
          <w:szCs w:val="19"/>
        </w:rPr>
      </w:pPr>
      <w:r w:rsidRPr="00443C3A">
        <w:rPr>
          <w:rFonts w:asciiTheme="minorHAnsi" w:hAnsiTheme="minorHAnsi" w:cstheme="minorHAnsi"/>
          <w:sz w:val="19"/>
          <w:szCs w:val="19"/>
        </w:rPr>
        <w:t xml:space="preserve">Projected three-year </w:t>
      </w:r>
      <w:r w:rsidR="00C6589D" w:rsidRPr="00443C3A">
        <w:rPr>
          <w:rFonts w:asciiTheme="minorHAnsi" w:hAnsiTheme="minorHAnsi" w:cstheme="minorHAnsi"/>
          <w:sz w:val="19"/>
          <w:szCs w:val="19"/>
        </w:rPr>
        <w:t>lease</w:t>
      </w:r>
      <w:r w:rsidRPr="00443C3A">
        <w:rPr>
          <w:rFonts w:asciiTheme="minorHAnsi" w:hAnsiTheme="minorHAnsi" w:cstheme="minorHAnsi"/>
          <w:sz w:val="19"/>
          <w:szCs w:val="19"/>
        </w:rPr>
        <w:t xml:space="preserve"> </w:t>
      </w:r>
      <w:r w:rsidR="00C6589D" w:rsidRPr="00443C3A">
        <w:rPr>
          <w:rFonts w:asciiTheme="minorHAnsi" w:hAnsiTheme="minorHAnsi" w:cstheme="minorHAnsi"/>
          <w:sz w:val="19"/>
          <w:szCs w:val="19"/>
        </w:rPr>
        <w:t xml:space="preserve">purchase agreement </w:t>
      </w:r>
      <w:r w:rsidRPr="00443C3A">
        <w:rPr>
          <w:rFonts w:asciiTheme="minorHAnsi" w:hAnsiTheme="minorHAnsi" w:cstheme="minorHAnsi"/>
          <w:sz w:val="19"/>
          <w:szCs w:val="19"/>
        </w:rPr>
        <w:t>payments for a new street sweeper are</w:t>
      </w:r>
      <w:r w:rsidR="00451A4D" w:rsidRPr="00443C3A">
        <w:rPr>
          <w:rFonts w:asciiTheme="minorHAnsi" w:hAnsiTheme="minorHAnsi" w:cstheme="minorHAnsi"/>
          <w:sz w:val="19"/>
          <w:szCs w:val="19"/>
        </w:rPr>
        <w:t xml:space="preserve"> shown in Account No. </w:t>
      </w:r>
      <w:r w:rsidR="0008329D">
        <w:rPr>
          <w:rFonts w:asciiTheme="minorHAnsi" w:hAnsiTheme="minorHAnsi" w:cstheme="minorHAnsi"/>
          <w:sz w:val="19"/>
          <w:szCs w:val="19"/>
        </w:rPr>
        <w:t>01</w:t>
      </w:r>
      <w:r w:rsidR="00696BF3" w:rsidRPr="00443C3A">
        <w:rPr>
          <w:rFonts w:asciiTheme="minorHAnsi" w:hAnsiTheme="minorHAnsi" w:cstheme="minorHAnsi"/>
          <w:sz w:val="19"/>
          <w:szCs w:val="19"/>
        </w:rPr>
        <w:t>-</w:t>
      </w:r>
      <w:r w:rsidRPr="00443C3A">
        <w:rPr>
          <w:rFonts w:asciiTheme="minorHAnsi" w:hAnsiTheme="minorHAnsi" w:cstheme="minorHAnsi"/>
          <w:sz w:val="19"/>
          <w:szCs w:val="19"/>
        </w:rPr>
        <w:t>312</w:t>
      </w:r>
      <w:r w:rsidR="00696BF3" w:rsidRPr="00443C3A">
        <w:rPr>
          <w:rFonts w:asciiTheme="minorHAnsi" w:hAnsiTheme="minorHAnsi" w:cstheme="minorHAnsi"/>
          <w:sz w:val="19"/>
          <w:szCs w:val="19"/>
        </w:rPr>
        <w:t>-</w:t>
      </w:r>
      <w:r w:rsidRPr="00443C3A">
        <w:rPr>
          <w:rFonts w:asciiTheme="minorHAnsi" w:hAnsiTheme="minorHAnsi" w:cstheme="minorHAnsi"/>
          <w:sz w:val="19"/>
          <w:szCs w:val="19"/>
        </w:rPr>
        <w:t>5502</w:t>
      </w:r>
      <w:r w:rsidR="00451A4D" w:rsidRPr="00443C3A">
        <w:rPr>
          <w:rFonts w:asciiTheme="minorHAnsi" w:hAnsiTheme="minorHAnsi" w:cstheme="minorHAnsi"/>
          <w:sz w:val="19"/>
          <w:szCs w:val="19"/>
        </w:rPr>
        <w:t>.</w:t>
      </w:r>
    </w:p>
    <w:p w14:paraId="6565C245" w14:textId="77777777" w:rsidR="00451A4D" w:rsidRPr="00443C3A" w:rsidRDefault="00451A4D" w:rsidP="00763110">
      <w:pPr>
        <w:spacing w:after="0"/>
        <w:ind w:left="0"/>
        <w:jc w:val="both"/>
        <w:rPr>
          <w:rFonts w:asciiTheme="minorHAnsi" w:hAnsiTheme="minorHAnsi" w:cstheme="minorHAnsi"/>
          <w:sz w:val="10"/>
          <w:szCs w:val="10"/>
        </w:rPr>
      </w:pPr>
    </w:p>
    <w:p w14:paraId="0BDAB8EC" w14:textId="77777777" w:rsidR="00451A4D" w:rsidRPr="00443C3A" w:rsidRDefault="00451A4D" w:rsidP="00763110">
      <w:pPr>
        <w:spacing w:after="0"/>
        <w:ind w:left="0"/>
        <w:jc w:val="both"/>
        <w:rPr>
          <w:rFonts w:asciiTheme="minorHAnsi" w:hAnsiTheme="minorHAnsi" w:cstheme="minorHAnsi"/>
          <w:sz w:val="19"/>
          <w:szCs w:val="19"/>
        </w:rPr>
      </w:pPr>
      <w:r w:rsidRPr="00443C3A">
        <w:rPr>
          <w:rFonts w:asciiTheme="minorHAnsi" w:hAnsiTheme="minorHAnsi" w:cstheme="minorHAnsi"/>
          <w:sz w:val="19"/>
          <w:szCs w:val="19"/>
        </w:rPr>
        <w:t xml:space="preserve">Additional street expenses - principally, contract asphalt overlays and debt service on a lease-purchase street construction project are paid from the transportation sales tax and shown in Activity </w:t>
      </w:r>
      <w:r w:rsidR="002E7C8B" w:rsidRPr="00443C3A">
        <w:rPr>
          <w:rFonts w:asciiTheme="minorHAnsi" w:hAnsiTheme="minorHAnsi" w:cstheme="minorHAnsi"/>
          <w:sz w:val="19"/>
          <w:szCs w:val="19"/>
        </w:rPr>
        <w:t>29-300-5509</w:t>
      </w:r>
      <w:r w:rsidRPr="00443C3A">
        <w:rPr>
          <w:rFonts w:asciiTheme="minorHAnsi" w:hAnsiTheme="minorHAnsi" w:cstheme="minorHAnsi"/>
          <w:sz w:val="19"/>
          <w:szCs w:val="19"/>
        </w:rPr>
        <w:t>.</w:t>
      </w:r>
    </w:p>
    <w:p w14:paraId="60F4F6C5" w14:textId="77777777" w:rsidR="00443C3A" w:rsidRPr="00443C3A" w:rsidRDefault="00443C3A" w:rsidP="004E4877">
      <w:pPr>
        <w:spacing w:after="0"/>
        <w:ind w:left="0"/>
        <w:rPr>
          <w:rFonts w:asciiTheme="minorHAnsi" w:hAnsiTheme="minorHAnsi" w:cstheme="minorHAnsi"/>
          <w:b/>
          <w:bCs/>
          <w:sz w:val="10"/>
          <w:szCs w:val="10"/>
        </w:rPr>
      </w:pPr>
    </w:p>
    <w:p w14:paraId="061967D1" w14:textId="77777777" w:rsidR="00C547B1" w:rsidRDefault="00C547B1" w:rsidP="004E4877">
      <w:pPr>
        <w:spacing w:after="0"/>
        <w:ind w:left="0"/>
        <w:rPr>
          <w:rFonts w:asciiTheme="minorHAnsi" w:hAnsiTheme="minorHAnsi" w:cstheme="minorHAnsi"/>
          <w:b/>
          <w:bCs/>
          <w:sz w:val="20"/>
          <w:szCs w:val="20"/>
        </w:rPr>
      </w:pPr>
    </w:p>
    <w:p w14:paraId="6335F008" w14:textId="23A82ED5" w:rsidR="003C2DD5" w:rsidRDefault="004E4877" w:rsidP="004E487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4B5F647B" w14:textId="7566BC36" w:rsidR="00A510F6" w:rsidRPr="004E4877" w:rsidRDefault="003C2DD5" w:rsidP="004E4877">
      <w:pPr>
        <w:spacing w:after="0"/>
        <w:ind w:left="0"/>
        <w:rPr>
          <w:rFonts w:asciiTheme="minorHAnsi" w:hAnsiTheme="minorHAnsi" w:cstheme="minorHAnsi"/>
          <w:b/>
          <w:bCs/>
          <w:sz w:val="20"/>
          <w:szCs w:val="20"/>
        </w:rPr>
      </w:pPr>
      <w:r>
        <w:rPr>
          <w:rFonts w:asciiTheme="minorHAnsi" w:hAnsiTheme="minorHAnsi" w:cstheme="minorHAnsi"/>
          <w:sz w:val="20"/>
          <w:szCs w:val="20"/>
        </w:rPr>
        <w:t>No personnel costs are budgeted in this fund.</w:t>
      </w:r>
      <w:r w:rsidR="00A510F6" w:rsidRPr="00811F34">
        <w:rPr>
          <w:rFonts w:asciiTheme="minorHAnsi" w:hAnsiTheme="minorHAnsi" w:cstheme="minorHAnsi"/>
          <w:sz w:val="20"/>
          <w:szCs w:val="20"/>
        </w:rPr>
        <w:br w:type="page"/>
      </w:r>
    </w:p>
    <w:p w14:paraId="259EAE5C" w14:textId="12DD8CE5" w:rsidR="00451A4D" w:rsidRPr="00811F34" w:rsidRDefault="00A510F6"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Alley Maintenance:  </w:t>
      </w:r>
      <w:r w:rsidRPr="00811F34">
        <w:rPr>
          <w:rFonts w:asciiTheme="minorHAnsi" w:hAnsiTheme="minorHAnsi" w:cstheme="minorHAnsi"/>
          <w:sz w:val="20"/>
          <w:szCs w:val="20"/>
        </w:rPr>
        <w:t xml:space="preserve">The City of Centralia has </w:t>
      </w:r>
      <w:r w:rsidR="00790637" w:rsidRPr="00811F34">
        <w:rPr>
          <w:rFonts w:asciiTheme="minorHAnsi" w:hAnsiTheme="minorHAnsi" w:cstheme="minorHAnsi"/>
          <w:sz w:val="20"/>
          <w:szCs w:val="20"/>
        </w:rPr>
        <w:t xml:space="preserve">the </w:t>
      </w:r>
      <w:r w:rsidRPr="00811F34">
        <w:rPr>
          <w:rFonts w:asciiTheme="minorHAnsi" w:hAnsiTheme="minorHAnsi" w:cstheme="minorHAnsi"/>
          <w:sz w:val="20"/>
          <w:szCs w:val="20"/>
        </w:rPr>
        <w:t xml:space="preserve">responsibility for maintaining approximately 6.23 miles of alleys with the City.  Alleys in business areas provide access to buildings by owners, vendors, and members of the </w:t>
      </w:r>
      <w:r w:rsidR="007B0801" w:rsidRPr="00811F34">
        <w:rPr>
          <w:rFonts w:asciiTheme="minorHAnsi" w:hAnsiTheme="minorHAnsi" w:cstheme="minorHAnsi"/>
          <w:sz w:val="20"/>
          <w:szCs w:val="20"/>
        </w:rPr>
        <w:t>public</w:t>
      </w:r>
      <w:r w:rsidRPr="00811F34">
        <w:rPr>
          <w:rFonts w:asciiTheme="minorHAnsi" w:hAnsiTheme="minorHAnsi" w:cstheme="minorHAnsi"/>
          <w:sz w:val="20"/>
          <w:szCs w:val="20"/>
        </w:rPr>
        <w:t xml:space="preserve">.  Alleys in predominately residential areas provide access to some residential garages, and occasionally serve as trash collection routes for sanitation crews.  Most alleys contain utility easements for water, sewer, gas, or electric services.  Sometimes they will contain </w:t>
      </w:r>
      <w:r w:rsidR="007B0801" w:rsidRPr="00811F34">
        <w:rPr>
          <w:rFonts w:asciiTheme="minorHAnsi" w:hAnsiTheme="minorHAnsi" w:cstheme="minorHAnsi"/>
          <w:sz w:val="20"/>
          <w:szCs w:val="20"/>
        </w:rPr>
        <w:t>all</w:t>
      </w:r>
      <w:r w:rsidRPr="00811F34">
        <w:rPr>
          <w:rFonts w:asciiTheme="minorHAnsi" w:hAnsiTheme="minorHAnsi" w:cstheme="minorHAnsi"/>
          <w:sz w:val="20"/>
          <w:szCs w:val="20"/>
        </w:rPr>
        <w:t xml:space="preserve"> these utilities.  Alley maintenance consists of grading to prevent rutting, adding rock to maintain a base for traffic, and removing brush to permit the unobstructed flow of traffic.</w:t>
      </w:r>
    </w:p>
    <w:p w14:paraId="5393B392" w14:textId="77777777" w:rsidR="00A510F6" w:rsidRPr="00811F34" w:rsidRDefault="00A510F6" w:rsidP="00763110">
      <w:pPr>
        <w:spacing w:after="0"/>
        <w:ind w:left="0"/>
        <w:jc w:val="both"/>
        <w:rPr>
          <w:rFonts w:asciiTheme="minorHAnsi" w:hAnsiTheme="minorHAnsi" w:cstheme="minorHAnsi"/>
          <w:sz w:val="20"/>
          <w:szCs w:val="20"/>
        </w:rPr>
      </w:pPr>
    </w:p>
    <w:p w14:paraId="645CD210" w14:textId="77777777" w:rsidR="00A510F6" w:rsidRPr="00811F34" w:rsidRDefault="00A510F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Direct supervision of tasks accomplished in this activity is provided by the Foreman/Street &amp; Sanitation.  General oversight is provided by a Director of Public Works and Public Utilities and/or the City Administrator.</w:t>
      </w:r>
    </w:p>
    <w:p w14:paraId="57F38A79" w14:textId="77777777" w:rsidR="00A510F6" w:rsidRPr="00811F34" w:rsidRDefault="00A510F6" w:rsidP="0069723B">
      <w:pPr>
        <w:spacing w:after="0"/>
        <w:ind w:left="0"/>
        <w:rPr>
          <w:rFonts w:asciiTheme="minorHAnsi" w:hAnsiTheme="minorHAnsi" w:cstheme="minorHAnsi"/>
          <w:sz w:val="20"/>
          <w:szCs w:val="20"/>
        </w:rPr>
      </w:pPr>
    </w:p>
    <w:p w14:paraId="35143BEB" w14:textId="4E2643A7" w:rsidR="00A510F6"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7D9826BA" wp14:editId="7CE73D44">
            <wp:extent cx="6858000" cy="12636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1263650"/>
                    </a:xfrm>
                    <a:prstGeom prst="rect">
                      <a:avLst/>
                    </a:prstGeom>
                    <a:noFill/>
                    <a:ln>
                      <a:noFill/>
                    </a:ln>
                  </pic:spPr>
                </pic:pic>
              </a:graphicData>
            </a:graphic>
          </wp:inline>
        </w:drawing>
      </w:r>
    </w:p>
    <w:p w14:paraId="644B78CA" w14:textId="77777777" w:rsidR="00A510F6" w:rsidRPr="00811F34" w:rsidRDefault="00A510F6" w:rsidP="0069723B">
      <w:pPr>
        <w:spacing w:after="0"/>
        <w:ind w:left="0"/>
        <w:rPr>
          <w:rFonts w:asciiTheme="minorHAnsi" w:hAnsiTheme="minorHAnsi" w:cstheme="minorHAnsi"/>
          <w:sz w:val="20"/>
          <w:szCs w:val="20"/>
        </w:rPr>
      </w:pPr>
    </w:p>
    <w:p w14:paraId="63D32218" w14:textId="77777777" w:rsidR="009100C2" w:rsidRPr="00811F34" w:rsidRDefault="009100C2" w:rsidP="009100C2">
      <w:pPr>
        <w:ind w:left="0"/>
        <w:rPr>
          <w:rFonts w:asciiTheme="minorHAnsi" w:hAnsiTheme="minorHAnsi" w:cstheme="minorHAnsi"/>
          <w:sz w:val="20"/>
          <w:szCs w:val="20"/>
        </w:rPr>
      </w:pPr>
    </w:p>
    <w:p w14:paraId="35CFE895" w14:textId="77777777" w:rsidR="004E4877" w:rsidRDefault="004E4877" w:rsidP="004E487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041A6B42" w14:textId="477847CB" w:rsidR="00093EE0" w:rsidRPr="00811F34" w:rsidRDefault="007E3933" w:rsidP="00093EE0">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04916F43" w14:textId="1F02BF79" w:rsidR="00A510F6" w:rsidRPr="00811F34" w:rsidRDefault="00A510F6" w:rsidP="00093EE0">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5A661E3A" w14:textId="643241CC" w:rsidR="00A510F6" w:rsidRPr="00811F34" w:rsidRDefault="00A510F6"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Sidewalk and Parking Lot Maintenance: </w:t>
      </w:r>
      <w:r w:rsidRPr="00811F34">
        <w:rPr>
          <w:rFonts w:asciiTheme="minorHAnsi" w:hAnsiTheme="minorHAnsi" w:cstheme="minorHAnsi"/>
          <w:sz w:val="20"/>
          <w:szCs w:val="20"/>
        </w:rPr>
        <w:t xml:space="preserve">Centralia's 15.1 miles of sidewalks, particularly in business areas and along the major traffic routes, provide access for pedestrians to many businesses and public facilities.  Sidewalks in some residential area provide access to the major sidewalk network and, in high density neighborhoods, serve as play and recreation areas for children.  When a sidewalk needs replacing, the City will remove the old concrete; and new concrete will be poured and formed by the adjacent property owners or their contractor according to specifications and grades set by the City.  The City also sometimes </w:t>
      </w:r>
      <w:r w:rsidR="00D52953" w:rsidRPr="00811F34">
        <w:rPr>
          <w:rFonts w:asciiTheme="minorHAnsi" w:hAnsiTheme="minorHAnsi" w:cstheme="minorHAnsi"/>
          <w:sz w:val="20"/>
          <w:szCs w:val="20"/>
        </w:rPr>
        <w:t>can</w:t>
      </w:r>
      <w:r w:rsidRPr="00811F34">
        <w:rPr>
          <w:rFonts w:asciiTheme="minorHAnsi" w:hAnsiTheme="minorHAnsi" w:cstheme="minorHAnsi"/>
          <w:sz w:val="20"/>
          <w:szCs w:val="20"/>
        </w:rPr>
        <w:t xml:space="preserve"> contribute concrete to the project.</w:t>
      </w:r>
    </w:p>
    <w:p w14:paraId="1AA27C73" w14:textId="77777777" w:rsidR="00A510F6" w:rsidRPr="00811F34" w:rsidRDefault="00A510F6" w:rsidP="00763110">
      <w:pPr>
        <w:spacing w:after="0"/>
        <w:ind w:left="0"/>
        <w:jc w:val="both"/>
        <w:rPr>
          <w:rFonts w:asciiTheme="minorHAnsi" w:hAnsiTheme="minorHAnsi" w:cstheme="minorHAnsi"/>
          <w:sz w:val="20"/>
          <w:szCs w:val="20"/>
        </w:rPr>
      </w:pPr>
    </w:p>
    <w:p w14:paraId="668D1866" w14:textId="125117CC" w:rsidR="00A510F6" w:rsidRPr="00811F34" w:rsidRDefault="00A510F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Besides much on-street parking in the downtown area, the City of Centralia also maintains several diverse sites that are identified as parking areas:  City Recreation Park is the location of four parking areas (south of the softball diamond; west of the softball diamond; northwest of the hardball diamond; and west of the tennis courts).  Their total capacity is approximately 190 vehicles.  Part of the surface is paved, part is graveled.  Municipal Swimming Pool has a paved lot with about 20 spaces.  </w:t>
      </w:r>
      <w:r w:rsidR="00771F4D" w:rsidRPr="00811F34">
        <w:rPr>
          <w:rFonts w:asciiTheme="minorHAnsi" w:hAnsiTheme="minorHAnsi" w:cstheme="minorHAnsi"/>
          <w:sz w:val="20"/>
          <w:szCs w:val="20"/>
        </w:rPr>
        <w:t xml:space="preserve">Nathan </w:t>
      </w:r>
      <w:r w:rsidRPr="00811F34">
        <w:rPr>
          <w:rFonts w:asciiTheme="minorHAnsi" w:hAnsiTheme="minorHAnsi" w:cstheme="minorHAnsi"/>
          <w:sz w:val="20"/>
          <w:szCs w:val="20"/>
        </w:rPr>
        <w:t xml:space="preserve">Toalson/Bicentennial Park is the Site for three paved lots (one west of the ball diamond and one on the south edge of the Park) with a total capacity of approximately 112 vehicles.  (City street crews perform incidental maintenance on parking lots at the city parks.  However, the expenses for any paving, overlays or other capital construction of the lots </w:t>
      </w:r>
      <w:r w:rsidR="00D52953" w:rsidRPr="00811F34">
        <w:rPr>
          <w:rFonts w:asciiTheme="minorHAnsi" w:hAnsiTheme="minorHAnsi" w:cstheme="minorHAnsi"/>
          <w:sz w:val="20"/>
          <w:szCs w:val="20"/>
        </w:rPr>
        <w:t>are</w:t>
      </w:r>
      <w:r w:rsidRPr="00811F34">
        <w:rPr>
          <w:rFonts w:asciiTheme="minorHAnsi" w:hAnsiTheme="minorHAnsi" w:cstheme="minorHAnsi"/>
          <w:sz w:val="20"/>
          <w:szCs w:val="20"/>
        </w:rPr>
        <w:t xml:space="preserve"> charge directly to the Park Activity.)  A paved lot at the southeast corner of Railroad Street and Allen Street, acquired in 1994, has a capacity of about 22 vehicles.</w:t>
      </w:r>
    </w:p>
    <w:p w14:paraId="4DEDEBFA" w14:textId="77777777" w:rsidR="00A510F6" w:rsidRPr="00811F34" w:rsidRDefault="00A510F6" w:rsidP="0069723B">
      <w:pPr>
        <w:spacing w:after="0"/>
        <w:ind w:left="0"/>
        <w:rPr>
          <w:rFonts w:asciiTheme="minorHAnsi" w:hAnsiTheme="minorHAnsi" w:cstheme="minorHAnsi"/>
          <w:sz w:val="20"/>
          <w:szCs w:val="20"/>
        </w:rPr>
      </w:pPr>
    </w:p>
    <w:p w14:paraId="3B82B761" w14:textId="0AE31F9B" w:rsidR="008175EC"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02786124" wp14:editId="32FF656F">
            <wp:extent cx="6858000" cy="1560195"/>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0" cy="1560195"/>
                    </a:xfrm>
                    <a:prstGeom prst="rect">
                      <a:avLst/>
                    </a:prstGeom>
                    <a:noFill/>
                    <a:ln>
                      <a:noFill/>
                    </a:ln>
                  </pic:spPr>
                </pic:pic>
              </a:graphicData>
            </a:graphic>
          </wp:inline>
        </w:drawing>
      </w:r>
    </w:p>
    <w:p w14:paraId="20C1CABF" w14:textId="77777777" w:rsidR="00A510F6" w:rsidRPr="00811F34" w:rsidRDefault="00A510F6" w:rsidP="0069723B">
      <w:pPr>
        <w:spacing w:after="0"/>
        <w:ind w:left="0"/>
        <w:rPr>
          <w:rFonts w:asciiTheme="minorHAnsi" w:hAnsiTheme="minorHAnsi" w:cstheme="minorHAnsi"/>
          <w:sz w:val="20"/>
          <w:szCs w:val="20"/>
        </w:rPr>
      </w:pPr>
    </w:p>
    <w:p w14:paraId="458BD84E" w14:textId="77777777" w:rsidR="009100C2" w:rsidRPr="00811F34" w:rsidRDefault="009100C2"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in Account No. 01-</w:t>
      </w:r>
      <w:r w:rsidR="00E62C9A" w:rsidRPr="00811F34">
        <w:rPr>
          <w:rFonts w:asciiTheme="minorHAnsi" w:hAnsiTheme="minorHAnsi" w:cstheme="minorHAnsi"/>
          <w:sz w:val="20"/>
          <w:szCs w:val="20"/>
        </w:rPr>
        <w:t>314</w:t>
      </w:r>
      <w:r w:rsidRPr="00811F34">
        <w:rPr>
          <w:rFonts w:asciiTheme="minorHAnsi" w:hAnsiTheme="minorHAnsi" w:cstheme="minorHAnsi"/>
          <w:sz w:val="20"/>
          <w:szCs w:val="20"/>
        </w:rPr>
        <w:t>-</w:t>
      </w:r>
      <w:r w:rsidR="00E62C9A" w:rsidRPr="00811F34">
        <w:rPr>
          <w:rFonts w:asciiTheme="minorHAnsi" w:hAnsiTheme="minorHAnsi" w:cstheme="minorHAnsi"/>
          <w:sz w:val="20"/>
          <w:szCs w:val="20"/>
        </w:rPr>
        <w:t>6</w:t>
      </w:r>
      <w:r w:rsidRPr="00811F34">
        <w:rPr>
          <w:rFonts w:asciiTheme="minorHAnsi" w:hAnsiTheme="minorHAnsi" w:cstheme="minorHAnsi"/>
          <w:sz w:val="20"/>
          <w:szCs w:val="20"/>
        </w:rPr>
        <w:t>150 are to hire a contractor to complete some sidewalk improvements as requested by citizen input.</w:t>
      </w:r>
    </w:p>
    <w:p w14:paraId="20F5F6CA" w14:textId="77777777" w:rsidR="009100C2" w:rsidRPr="00811F34" w:rsidRDefault="009100C2" w:rsidP="00763110">
      <w:pPr>
        <w:spacing w:after="0"/>
        <w:ind w:left="0"/>
        <w:jc w:val="both"/>
        <w:rPr>
          <w:rFonts w:asciiTheme="minorHAnsi" w:hAnsiTheme="minorHAnsi" w:cstheme="minorHAnsi"/>
          <w:sz w:val="20"/>
          <w:szCs w:val="20"/>
        </w:rPr>
      </w:pPr>
    </w:p>
    <w:p w14:paraId="17095DAE" w14:textId="77777777" w:rsidR="00A510F6" w:rsidRPr="00811F34" w:rsidRDefault="008175EC"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9100C2" w:rsidRPr="00811F34">
        <w:rPr>
          <w:rFonts w:asciiTheme="minorHAnsi" w:hAnsiTheme="minorHAnsi" w:cstheme="minorHAnsi"/>
          <w:sz w:val="20"/>
          <w:szCs w:val="20"/>
        </w:rPr>
        <w:t>01-</w:t>
      </w:r>
      <w:r w:rsidR="00E62C9A" w:rsidRPr="00811F34">
        <w:rPr>
          <w:rFonts w:asciiTheme="minorHAnsi" w:hAnsiTheme="minorHAnsi" w:cstheme="minorHAnsi"/>
          <w:sz w:val="20"/>
          <w:szCs w:val="20"/>
        </w:rPr>
        <w:t>314</w:t>
      </w:r>
      <w:r w:rsidRPr="00811F34">
        <w:rPr>
          <w:rFonts w:asciiTheme="minorHAnsi" w:hAnsiTheme="minorHAnsi" w:cstheme="minorHAnsi"/>
          <w:sz w:val="20"/>
          <w:szCs w:val="20"/>
        </w:rPr>
        <w:t>-</w:t>
      </w:r>
      <w:r w:rsidR="00E62C9A" w:rsidRPr="00811F34">
        <w:rPr>
          <w:rFonts w:asciiTheme="minorHAnsi" w:hAnsiTheme="minorHAnsi" w:cstheme="minorHAnsi"/>
          <w:sz w:val="20"/>
          <w:szCs w:val="20"/>
        </w:rPr>
        <w:t>6</w:t>
      </w:r>
      <w:r w:rsidRPr="00811F34">
        <w:rPr>
          <w:rFonts w:asciiTheme="minorHAnsi" w:hAnsiTheme="minorHAnsi" w:cstheme="minorHAnsi"/>
          <w:sz w:val="20"/>
          <w:szCs w:val="20"/>
        </w:rPr>
        <w:t>210 include the expenses for replacing old sidewalk under the current City sidewalk program.</w:t>
      </w:r>
    </w:p>
    <w:p w14:paraId="5D5B9BD3" w14:textId="77777777" w:rsidR="008175EC" w:rsidRPr="00811F34" w:rsidRDefault="008175EC" w:rsidP="00763110">
      <w:pPr>
        <w:spacing w:after="0"/>
        <w:ind w:left="0"/>
        <w:jc w:val="both"/>
        <w:rPr>
          <w:rFonts w:asciiTheme="minorHAnsi" w:hAnsiTheme="minorHAnsi" w:cstheme="minorHAnsi"/>
          <w:sz w:val="20"/>
          <w:szCs w:val="20"/>
        </w:rPr>
      </w:pPr>
    </w:p>
    <w:p w14:paraId="1E75CFA9" w14:textId="77777777" w:rsidR="00377217" w:rsidRDefault="00377217" w:rsidP="0037721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5859428D" w14:textId="77777777" w:rsidR="007E3933" w:rsidRPr="00811F34" w:rsidRDefault="007E3933" w:rsidP="007E3933">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28AC505A" w14:textId="77777777" w:rsidR="00A510F6" w:rsidRPr="00811F34" w:rsidRDefault="00A510F6" w:rsidP="0069723B">
      <w:pPr>
        <w:spacing w:after="0"/>
        <w:ind w:left="0"/>
        <w:rPr>
          <w:rFonts w:asciiTheme="minorHAnsi" w:hAnsiTheme="minorHAnsi" w:cstheme="minorHAnsi"/>
          <w:sz w:val="20"/>
          <w:szCs w:val="20"/>
        </w:rPr>
      </w:pPr>
    </w:p>
    <w:p w14:paraId="75934AE2" w14:textId="735B0205" w:rsidR="008175EC" w:rsidRPr="00811F34" w:rsidRDefault="008175EC" w:rsidP="0069723B">
      <w:pPr>
        <w:spacing w:after="0"/>
        <w:ind w:left="0"/>
        <w:rPr>
          <w:rFonts w:asciiTheme="minorHAnsi" w:hAnsiTheme="minorHAnsi" w:cstheme="minorHAnsi"/>
          <w:sz w:val="20"/>
          <w:szCs w:val="20"/>
        </w:rPr>
      </w:pPr>
    </w:p>
    <w:p w14:paraId="2EACB72A" w14:textId="77777777" w:rsidR="008175EC" w:rsidRPr="00811F34" w:rsidRDefault="008175EC" w:rsidP="0069723B">
      <w:pPr>
        <w:spacing w:after="0"/>
        <w:ind w:left="0"/>
        <w:rPr>
          <w:rFonts w:asciiTheme="minorHAnsi" w:hAnsiTheme="minorHAnsi" w:cstheme="minorHAnsi"/>
          <w:sz w:val="20"/>
          <w:szCs w:val="20"/>
        </w:rPr>
      </w:pPr>
    </w:p>
    <w:p w14:paraId="32FB91DD" w14:textId="77777777" w:rsidR="00377217" w:rsidRDefault="00377217">
      <w:pPr>
        <w:rPr>
          <w:rFonts w:asciiTheme="minorHAnsi" w:hAnsiTheme="minorHAnsi" w:cstheme="minorHAnsi"/>
          <w:b/>
          <w:sz w:val="20"/>
          <w:szCs w:val="20"/>
        </w:rPr>
      </w:pPr>
      <w:r>
        <w:rPr>
          <w:rFonts w:asciiTheme="minorHAnsi" w:hAnsiTheme="minorHAnsi" w:cstheme="minorHAnsi"/>
          <w:b/>
          <w:sz w:val="20"/>
          <w:szCs w:val="20"/>
        </w:rPr>
        <w:br w:type="page"/>
      </w:r>
    </w:p>
    <w:p w14:paraId="78178953" w14:textId="77777777" w:rsidR="003C642D" w:rsidRPr="00811F34" w:rsidRDefault="003C642D"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Streets – Building and Grounds: </w:t>
      </w:r>
      <w:r w:rsidRPr="00811F34">
        <w:rPr>
          <w:rFonts w:asciiTheme="minorHAnsi" w:hAnsiTheme="minorHAnsi" w:cstheme="minorHAnsi"/>
          <w:sz w:val="20"/>
          <w:szCs w:val="20"/>
        </w:rPr>
        <w:t>This activity provides for the operations, maintenance, and general upkeep of the City Street Barn, the asphalt mixing tables, and the oil storage tanks.  Work includes regular housekeeping, inventory, carpentry, and electrical maintenance and other building repairs.  Most of this work is performed on less busy days or during times of bad weather.</w:t>
      </w:r>
    </w:p>
    <w:p w14:paraId="39FC1E47" w14:textId="77777777" w:rsidR="003C642D" w:rsidRPr="00811F34" w:rsidRDefault="003C642D" w:rsidP="00763110">
      <w:pPr>
        <w:spacing w:after="0"/>
        <w:ind w:left="0"/>
        <w:jc w:val="both"/>
        <w:rPr>
          <w:rFonts w:asciiTheme="minorHAnsi" w:hAnsiTheme="minorHAnsi" w:cstheme="minorHAnsi"/>
          <w:sz w:val="20"/>
          <w:szCs w:val="20"/>
        </w:rPr>
      </w:pPr>
    </w:p>
    <w:p w14:paraId="18225DA4" w14:textId="77777777" w:rsidR="0052609A" w:rsidRPr="00811F34" w:rsidRDefault="003C642D" w:rsidP="0052609A">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are provided for personnel, welding supplies, toilet and cleaning supplies, and miscellaneous small tools.  This activity is carried out under the direct supervision of the Foreman/Street &amp; Sanitation.  Planning and general oversight is provided by a Director of Public Works and Public Utilities and/or the City Administrator.</w:t>
      </w:r>
    </w:p>
    <w:p w14:paraId="796F19DE" w14:textId="77777777" w:rsidR="0052609A" w:rsidRPr="00811F34" w:rsidRDefault="0052609A" w:rsidP="0052609A">
      <w:pPr>
        <w:spacing w:after="0"/>
        <w:ind w:left="0"/>
        <w:jc w:val="both"/>
        <w:rPr>
          <w:rFonts w:asciiTheme="minorHAnsi" w:hAnsiTheme="minorHAnsi" w:cstheme="minorHAnsi"/>
          <w:sz w:val="20"/>
          <w:szCs w:val="20"/>
        </w:rPr>
      </w:pPr>
    </w:p>
    <w:p w14:paraId="364049D1" w14:textId="60CEC841" w:rsidR="0052609A" w:rsidRPr="00811F34" w:rsidRDefault="00276FE2" w:rsidP="0052609A">
      <w:pPr>
        <w:spacing w:after="0"/>
        <w:ind w:left="0"/>
        <w:jc w:val="both"/>
        <w:rPr>
          <w:rFonts w:asciiTheme="minorHAnsi" w:hAnsiTheme="minorHAnsi" w:cstheme="minorHAnsi"/>
          <w:sz w:val="20"/>
          <w:szCs w:val="20"/>
        </w:rPr>
      </w:pPr>
      <w:r w:rsidRPr="00276FE2">
        <w:rPr>
          <w:noProof/>
        </w:rPr>
        <w:drawing>
          <wp:inline distT="0" distB="0" distL="0" distR="0" wp14:anchorId="31C2C023" wp14:editId="284B036A">
            <wp:extent cx="6858000" cy="290004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0" cy="2900045"/>
                    </a:xfrm>
                    <a:prstGeom prst="rect">
                      <a:avLst/>
                    </a:prstGeom>
                    <a:noFill/>
                    <a:ln>
                      <a:noFill/>
                    </a:ln>
                  </pic:spPr>
                </pic:pic>
              </a:graphicData>
            </a:graphic>
          </wp:inline>
        </w:drawing>
      </w:r>
    </w:p>
    <w:p w14:paraId="5B5CAD9E" w14:textId="77777777" w:rsidR="003C642D" w:rsidRPr="00811F34" w:rsidRDefault="003C642D" w:rsidP="0052609A">
      <w:pPr>
        <w:spacing w:after="0"/>
        <w:ind w:left="0"/>
        <w:jc w:val="both"/>
        <w:rPr>
          <w:rFonts w:asciiTheme="minorHAnsi" w:hAnsiTheme="minorHAnsi" w:cstheme="minorHAnsi"/>
          <w:sz w:val="20"/>
          <w:szCs w:val="20"/>
        </w:rPr>
      </w:pPr>
    </w:p>
    <w:p w14:paraId="0D7D664F" w14:textId="77777777" w:rsidR="008175EC" w:rsidRPr="00811F34" w:rsidRDefault="008175EC" w:rsidP="0069723B">
      <w:pPr>
        <w:spacing w:after="0"/>
        <w:ind w:left="0"/>
        <w:rPr>
          <w:rFonts w:asciiTheme="minorHAnsi" w:hAnsiTheme="minorHAnsi" w:cstheme="minorHAnsi"/>
          <w:sz w:val="20"/>
          <w:szCs w:val="20"/>
        </w:rPr>
      </w:pPr>
    </w:p>
    <w:p w14:paraId="1ECAAB5C" w14:textId="77777777" w:rsidR="003C642D" w:rsidRDefault="003C642D"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Maintenance agreement on time clocks budgeted in Account No. </w:t>
      </w:r>
      <w:r w:rsidR="009100C2" w:rsidRPr="00811F34">
        <w:rPr>
          <w:rFonts w:asciiTheme="minorHAnsi" w:hAnsiTheme="minorHAnsi" w:cstheme="minorHAnsi"/>
          <w:sz w:val="20"/>
          <w:szCs w:val="20"/>
        </w:rPr>
        <w:t>0</w:t>
      </w:r>
      <w:r w:rsidRPr="00811F34">
        <w:rPr>
          <w:rFonts w:asciiTheme="minorHAnsi" w:hAnsiTheme="minorHAnsi" w:cstheme="minorHAnsi"/>
          <w:sz w:val="20"/>
          <w:szCs w:val="20"/>
        </w:rPr>
        <w:t>1</w:t>
      </w:r>
      <w:r w:rsidR="009100C2" w:rsidRPr="00811F34">
        <w:rPr>
          <w:rFonts w:asciiTheme="minorHAnsi" w:hAnsiTheme="minorHAnsi" w:cstheme="minorHAnsi"/>
          <w:sz w:val="20"/>
          <w:szCs w:val="20"/>
        </w:rPr>
        <w:t>-</w:t>
      </w:r>
      <w:r w:rsidR="005F2864" w:rsidRPr="00811F34">
        <w:rPr>
          <w:rFonts w:asciiTheme="minorHAnsi" w:hAnsiTheme="minorHAnsi" w:cstheme="minorHAnsi"/>
          <w:sz w:val="20"/>
          <w:szCs w:val="20"/>
        </w:rPr>
        <w:t>315</w:t>
      </w:r>
      <w:r w:rsidRPr="00811F34">
        <w:rPr>
          <w:rFonts w:asciiTheme="minorHAnsi" w:hAnsiTheme="minorHAnsi" w:cstheme="minorHAnsi"/>
          <w:sz w:val="20"/>
          <w:szCs w:val="20"/>
        </w:rPr>
        <w:t>-</w:t>
      </w:r>
      <w:r w:rsidR="005F2864" w:rsidRPr="00811F34">
        <w:rPr>
          <w:rFonts w:asciiTheme="minorHAnsi" w:hAnsiTheme="minorHAnsi" w:cstheme="minorHAnsi"/>
          <w:sz w:val="20"/>
          <w:szCs w:val="20"/>
        </w:rPr>
        <w:t>6</w:t>
      </w:r>
      <w:r w:rsidRPr="00811F34">
        <w:rPr>
          <w:rFonts w:asciiTheme="minorHAnsi" w:hAnsiTheme="minorHAnsi" w:cstheme="minorHAnsi"/>
          <w:sz w:val="20"/>
          <w:szCs w:val="20"/>
        </w:rPr>
        <w:t>170.</w:t>
      </w:r>
    </w:p>
    <w:p w14:paraId="601CA6E9" w14:textId="77777777" w:rsidR="00377217" w:rsidRDefault="00377217" w:rsidP="00763110">
      <w:pPr>
        <w:spacing w:after="0"/>
        <w:ind w:left="0"/>
        <w:jc w:val="both"/>
        <w:rPr>
          <w:rFonts w:asciiTheme="minorHAnsi" w:hAnsiTheme="minorHAnsi" w:cstheme="minorHAnsi"/>
          <w:sz w:val="20"/>
          <w:szCs w:val="20"/>
        </w:rPr>
      </w:pPr>
    </w:p>
    <w:p w14:paraId="463C2537" w14:textId="77777777" w:rsidR="00377217" w:rsidRDefault="00377217" w:rsidP="0037721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63203FFB" w14:textId="77777777" w:rsidR="007E3933" w:rsidRPr="00811F34" w:rsidRDefault="007E3933" w:rsidP="007E3933">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0C6C9064" w14:textId="77777777" w:rsidR="00434DD8" w:rsidRPr="00811F34" w:rsidRDefault="00434DD8" w:rsidP="0069723B">
      <w:pPr>
        <w:spacing w:after="0"/>
        <w:ind w:left="0"/>
        <w:rPr>
          <w:rFonts w:asciiTheme="minorHAnsi" w:hAnsiTheme="minorHAnsi" w:cstheme="minorHAnsi"/>
          <w:sz w:val="20"/>
          <w:szCs w:val="20"/>
        </w:rPr>
      </w:pPr>
    </w:p>
    <w:p w14:paraId="3BEC04E6" w14:textId="4864EE8C" w:rsidR="003C642D" w:rsidRPr="00811F34" w:rsidRDefault="003C642D" w:rsidP="0069723B">
      <w:pPr>
        <w:spacing w:after="0"/>
        <w:ind w:left="0"/>
        <w:rPr>
          <w:rFonts w:asciiTheme="minorHAnsi" w:hAnsiTheme="minorHAnsi" w:cstheme="minorHAnsi"/>
          <w:sz w:val="20"/>
          <w:szCs w:val="20"/>
        </w:rPr>
      </w:pPr>
    </w:p>
    <w:p w14:paraId="6884CAB6" w14:textId="77777777" w:rsidR="003C642D" w:rsidRPr="00811F34" w:rsidRDefault="003C642D">
      <w:pPr>
        <w:rPr>
          <w:rFonts w:asciiTheme="minorHAnsi" w:hAnsiTheme="minorHAnsi" w:cstheme="minorHAnsi"/>
          <w:sz w:val="20"/>
          <w:szCs w:val="20"/>
        </w:rPr>
      </w:pPr>
      <w:r w:rsidRPr="00811F34">
        <w:rPr>
          <w:rFonts w:asciiTheme="minorHAnsi" w:hAnsiTheme="minorHAnsi" w:cstheme="minorHAnsi"/>
          <w:sz w:val="20"/>
          <w:szCs w:val="20"/>
        </w:rPr>
        <w:br w:type="page"/>
      </w:r>
    </w:p>
    <w:p w14:paraId="49619C2E" w14:textId="35EE84AC" w:rsidR="003C642D" w:rsidRPr="00811F34" w:rsidRDefault="00A02C8A"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Snow and Ice Removal: </w:t>
      </w:r>
      <w:r w:rsidRPr="00811F34">
        <w:rPr>
          <w:rFonts w:asciiTheme="minorHAnsi" w:hAnsiTheme="minorHAnsi" w:cstheme="minorHAnsi"/>
          <w:sz w:val="20"/>
          <w:szCs w:val="20"/>
        </w:rPr>
        <w:t>This activity provides for the clearing of snow and removal of ice from streets during the winter months.  The scope of work is dependent on the magnitude of each snowfall.  When accumulations are low, removal may be concentrated on high-volume, arterial streets and major intersect</w:t>
      </w:r>
      <w:r w:rsidR="00404A27" w:rsidRPr="00811F34">
        <w:rPr>
          <w:rFonts w:asciiTheme="minorHAnsi" w:hAnsiTheme="minorHAnsi" w:cstheme="minorHAnsi"/>
          <w:sz w:val="20"/>
          <w:szCs w:val="20"/>
        </w:rPr>
        <w:t xml:space="preserve">ions. </w:t>
      </w:r>
      <w:r w:rsidRPr="00811F34">
        <w:rPr>
          <w:rFonts w:asciiTheme="minorHAnsi" w:hAnsiTheme="minorHAnsi" w:cstheme="minorHAnsi"/>
          <w:sz w:val="20"/>
          <w:szCs w:val="20"/>
        </w:rPr>
        <w:t xml:space="preserve"> Heavy snows may lead to clearance of all streets, although priority will still be given to arterial and downtown streets.  The activity includes plowing and applying aggregates, cinders, </w:t>
      </w:r>
      <w:r w:rsidR="00D52953" w:rsidRPr="00811F34">
        <w:rPr>
          <w:rFonts w:asciiTheme="minorHAnsi" w:hAnsiTheme="minorHAnsi" w:cstheme="minorHAnsi"/>
          <w:sz w:val="20"/>
          <w:szCs w:val="20"/>
        </w:rPr>
        <w:t>salt,</w:t>
      </w:r>
      <w:r w:rsidRPr="00811F34">
        <w:rPr>
          <w:rFonts w:asciiTheme="minorHAnsi" w:hAnsiTheme="minorHAnsi" w:cstheme="minorHAnsi"/>
          <w:sz w:val="20"/>
          <w:szCs w:val="20"/>
        </w:rPr>
        <w:t xml:space="preserve"> and calcium chloride on streets in various mixtures depending upon weather conditions and the amount and texture of snowfall.</w:t>
      </w:r>
    </w:p>
    <w:p w14:paraId="40B17869" w14:textId="77777777" w:rsidR="00A02C8A" w:rsidRPr="00811F34" w:rsidRDefault="00A02C8A" w:rsidP="00763110">
      <w:pPr>
        <w:spacing w:after="0"/>
        <w:ind w:left="0"/>
        <w:jc w:val="both"/>
        <w:rPr>
          <w:rFonts w:asciiTheme="minorHAnsi" w:hAnsiTheme="minorHAnsi" w:cstheme="minorHAnsi"/>
          <w:sz w:val="20"/>
          <w:szCs w:val="20"/>
        </w:rPr>
      </w:pPr>
    </w:p>
    <w:p w14:paraId="73653CF7" w14:textId="77777777" w:rsidR="00A02C8A" w:rsidRPr="00811F34" w:rsidRDefault="00A02C8A" w:rsidP="00763110">
      <w:pPr>
        <w:spacing w:after="0"/>
        <w:ind w:left="0"/>
        <w:jc w:val="both"/>
        <w:rPr>
          <w:rFonts w:asciiTheme="minorHAnsi" w:hAnsiTheme="minorHAnsi" w:cstheme="minorHAnsi"/>
          <w:b/>
          <w:sz w:val="20"/>
          <w:szCs w:val="20"/>
        </w:rPr>
      </w:pPr>
      <w:r w:rsidRPr="00811F34">
        <w:rPr>
          <w:rFonts w:asciiTheme="minorHAnsi" w:hAnsiTheme="minorHAnsi" w:cstheme="minorHAnsi"/>
          <w:sz w:val="20"/>
          <w:szCs w:val="20"/>
        </w:rPr>
        <w:t>Responsibility for direct supervision rests with the Foreman/Street &amp; Sanitation.  The Foreman or a Director of Public Works and Public Utilities and/or the City Administrator is responsible for determining (in consultation with the Police Department) when City crews should initiate snow removal, for public informat</w:t>
      </w:r>
      <w:r w:rsidR="00404A27" w:rsidRPr="00811F34">
        <w:rPr>
          <w:rFonts w:asciiTheme="minorHAnsi" w:hAnsiTheme="minorHAnsi" w:cstheme="minorHAnsi"/>
          <w:sz w:val="20"/>
          <w:szCs w:val="20"/>
        </w:rPr>
        <w:t>ion relating to snow removal, as well as</w:t>
      </w:r>
      <w:r w:rsidRPr="00811F34">
        <w:rPr>
          <w:rFonts w:asciiTheme="minorHAnsi" w:hAnsiTheme="minorHAnsi" w:cstheme="minorHAnsi"/>
          <w:sz w:val="20"/>
          <w:szCs w:val="20"/>
        </w:rPr>
        <w:t xml:space="preserve"> the monitoring and general oversight of the activity</w:t>
      </w:r>
      <w:r w:rsidRPr="00811F34">
        <w:rPr>
          <w:rFonts w:asciiTheme="minorHAnsi" w:hAnsiTheme="minorHAnsi" w:cstheme="minorHAnsi"/>
          <w:b/>
          <w:sz w:val="20"/>
          <w:szCs w:val="20"/>
        </w:rPr>
        <w:t>.</w:t>
      </w:r>
    </w:p>
    <w:p w14:paraId="0DE0D45B" w14:textId="77777777" w:rsidR="00A02C8A" w:rsidRPr="00811F34" w:rsidRDefault="00A02C8A" w:rsidP="0069723B">
      <w:pPr>
        <w:spacing w:after="0"/>
        <w:ind w:left="0"/>
        <w:rPr>
          <w:rFonts w:asciiTheme="minorHAnsi" w:hAnsiTheme="minorHAnsi" w:cstheme="minorHAnsi"/>
          <w:b/>
          <w:sz w:val="20"/>
          <w:szCs w:val="20"/>
        </w:rPr>
      </w:pPr>
    </w:p>
    <w:p w14:paraId="053F6E05" w14:textId="4F9B8D5C" w:rsidR="00A02C8A" w:rsidRPr="00811F34" w:rsidRDefault="00276FE2" w:rsidP="0069723B">
      <w:pPr>
        <w:spacing w:after="0"/>
        <w:ind w:left="0"/>
        <w:rPr>
          <w:rFonts w:asciiTheme="minorHAnsi" w:hAnsiTheme="minorHAnsi" w:cstheme="minorHAnsi"/>
          <w:sz w:val="20"/>
          <w:szCs w:val="20"/>
        </w:rPr>
      </w:pPr>
      <w:r w:rsidRPr="00276FE2">
        <w:rPr>
          <w:noProof/>
        </w:rPr>
        <w:drawing>
          <wp:inline distT="0" distB="0" distL="0" distR="0" wp14:anchorId="6C7A3920" wp14:editId="01FFDBB0">
            <wp:extent cx="6858000" cy="12636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1263650"/>
                    </a:xfrm>
                    <a:prstGeom prst="rect">
                      <a:avLst/>
                    </a:prstGeom>
                    <a:noFill/>
                    <a:ln>
                      <a:noFill/>
                    </a:ln>
                  </pic:spPr>
                </pic:pic>
              </a:graphicData>
            </a:graphic>
          </wp:inline>
        </w:drawing>
      </w:r>
    </w:p>
    <w:p w14:paraId="6D6C69D0" w14:textId="77777777" w:rsidR="009100C2" w:rsidRPr="00811F34" w:rsidRDefault="009100C2" w:rsidP="0069723B">
      <w:pPr>
        <w:spacing w:after="0"/>
        <w:ind w:left="0"/>
        <w:rPr>
          <w:rFonts w:asciiTheme="minorHAnsi" w:hAnsiTheme="minorHAnsi" w:cstheme="minorHAnsi"/>
          <w:sz w:val="20"/>
          <w:szCs w:val="20"/>
        </w:rPr>
      </w:pPr>
    </w:p>
    <w:p w14:paraId="73245303" w14:textId="77777777" w:rsidR="00A02C8A" w:rsidRPr="00811F34" w:rsidRDefault="00A02C8A"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Salt, sand, cinders, and chemicals for this activity are included in Account No. </w:t>
      </w:r>
      <w:r w:rsidR="00C45DB6" w:rsidRPr="00811F34">
        <w:rPr>
          <w:rFonts w:asciiTheme="minorHAnsi" w:hAnsiTheme="minorHAnsi" w:cstheme="minorHAnsi"/>
          <w:sz w:val="20"/>
          <w:szCs w:val="20"/>
        </w:rPr>
        <w:t>01-31</w:t>
      </w:r>
      <w:r w:rsidRPr="00811F34">
        <w:rPr>
          <w:rFonts w:asciiTheme="minorHAnsi" w:hAnsiTheme="minorHAnsi" w:cstheme="minorHAnsi"/>
          <w:sz w:val="20"/>
          <w:szCs w:val="20"/>
        </w:rPr>
        <w:t>6-</w:t>
      </w:r>
      <w:r w:rsidR="00AF0BA0" w:rsidRPr="00811F34">
        <w:rPr>
          <w:rFonts w:asciiTheme="minorHAnsi" w:hAnsiTheme="minorHAnsi" w:cstheme="minorHAnsi"/>
          <w:sz w:val="20"/>
          <w:szCs w:val="20"/>
        </w:rPr>
        <w:t>6</w:t>
      </w:r>
      <w:r w:rsidRPr="00811F34">
        <w:rPr>
          <w:rFonts w:asciiTheme="minorHAnsi" w:hAnsiTheme="minorHAnsi" w:cstheme="minorHAnsi"/>
          <w:sz w:val="20"/>
          <w:szCs w:val="20"/>
        </w:rPr>
        <w:t>210.</w:t>
      </w:r>
    </w:p>
    <w:p w14:paraId="53917D12" w14:textId="77777777" w:rsidR="00B811EF" w:rsidRPr="00811F34" w:rsidRDefault="00B811EF" w:rsidP="00763110">
      <w:pPr>
        <w:spacing w:after="0"/>
        <w:ind w:left="0"/>
        <w:jc w:val="both"/>
        <w:rPr>
          <w:rFonts w:asciiTheme="minorHAnsi" w:hAnsiTheme="minorHAnsi" w:cstheme="minorHAnsi"/>
          <w:sz w:val="20"/>
          <w:szCs w:val="20"/>
        </w:rPr>
      </w:pPr>
    </w:p>
    <w:p w14:paraId="0F77F36F" w14:textId="77777777" w:rsidR="00377217" w:rsidRDefault="00377217" w:rsidP="0037721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7D587070" w14:textId="77777777" w:rsidR="007E3933" w:rsidRPr="00811F34" w:rsidRDefault="007E3933" w:rsidP="007E3933">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07C29F47" w14:textId="77777777" w:rsidR="00A02C8A" w:rsidRPr="00811F34" w:rsidRDefault="00A02C8A" w:rsidP="0069723B">
      <w:pPr>
        <w:spacing w:after="0"/>
        <w:ind w:left="0"/>
        <w:rPr>
          <w:rFonts w:asciiTheme="minorHAnsi" w:hAnsiTheme="minorHAnsi" w:cstheme="minorHAnsi"/>
          <w:b/>
          <w:sz w:val="20"/>
          <w:szCs w:val="20"/>
        </w:rPr>
      </w:pPr>
    </w:p>
    <w:p w14:paraId="506511E0" w14:textId="5BF5E79E" w:rsidR="00434DD8" w:rsidRPr="00811F34" w:rsidRDefault="00434DD8" w:rsidP="0069723B">
      <w:pPr>
        <w:spacing w:after="0"/>
        <w:ind w:left="0"/>
        <w:rPr>
          <w:rFonts w:asciiTheme="minorHAnsi" w:hAnsiTheme="minorHAnsi" w:cstheme="minorHAnsi"/>
          <w:b/>
          <w:sz w:val="20"/>
          <w:szCs w:val="20"/>
        </w:rPr>
      </w:pPr>
    </w:p>
    <w:p w14:paraId="506BA939" w14:textId="77777777" w:rsidR="00434DD8" w:rsidRPr="00811F34" w:rsidRDefault="00434DD8" w:rsidP="0069723B">
      <w:pPr>
        <w:spacing w:after="0"/>
        <w:ind w:left="0"/>
        <w:rPr>
          <w:rFonts w:asciiTheme="minorHAnsi" w:hAnsiTheme="minorHAnsi" w:cstheme="minorHAnsi"/>
          <w:b/>
          <w:sz w:val="20"/>
          <w:szCs w:val="20"/>
        </w:rPr>
      </w:pPr>
    </w:p>
    <w:p w14:paraId="4D47CA4B" w14:textId="77777777" w:rsidR="00A02C8A" w:rsidRPr="00811F34" w:rsidRDefault="00A02C8A" w:rsidP="0069723B">
      <w:pPr>
        <w:spacing w:after="0"/>
        <w:ind w:left="0"/>
        <w:rPr>
          <w:rFonts w:asciiTheme="minorHAnsi" w:hAnsiTheme="minorHAnsi" w:cstheme="minorHAnsi"/>
          <w:b/>
          <w:sz w:val="20"/>
          <w:szCs w:val="20"/>
        </w:rPr>
      </w:pPr>
    </w:p>
    <w:p w14:paraId="5628903D" w14:textId="77777777" w:rsidR="00A02C8A" w:rsidRPr="00811F34" w:rsidRDefault="00A02C8A" w:rsidP="009100C2">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6D324AB3" w14:textId="3DDD33A9" w:rsidR="00BA2D56" w:rsidRPr="00811F34" w:rsidRDefault="00BA2D56"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Street and Sign Markings:  </w:t>
      </w:r>
      <w:r w:rsidRPr="00811F34">
        <w:rPr>
          <w:rFonts w:asciiTheme="minorHAnsi" w:hAnsiTheme="minorHAnsi" w:cstheme="minorHAnsi"/>
          <w:sz w:val="20"/>
          <w:szCs w:val="20"/>
        </w:rPr>
        <w:t xml:space="preserve">Within the corporate limits of the City there exists approximately 755 traffic control and information signs (about 20 signs per street mile) and an uncounted number of street name signs.  Maintenance of street signs entails periodic inspection and replacement of signs and </w:t>
      </w:r>
      <w:r w:rsidR="00465AC2" w:rsidRPr="00811F34">
        <w:rPr>
          <w:rFonts w:asciiTheme="minorHAnsi" w:hAnsiTheme="minorHAnsi" w:cstheme="minorHAnsi"/>
          <w:sz w:val="20"/>
          <w:szCs w:val="20"/>
        </w:rPr>
        <w:t>signposts</w:t>
      </w:r>
      <w:r w:rsidRPr="00811F34">
        <w:rPr>
          <w:rFonts w:asciiTheme="minorHAnsi" w:hAnsiTheme="minorHAnsi" w:cstheme="minorHAnsi"/>
          <w:sz w:val="20"/>
          <w:szCs w:val="20"/>
        </w:rPr>
        <w:t xml:space="preserve">, </w:t>
      </w:r>
      <w:r w:rsidR="007465F1" w:rsidRPr="00811F34">
        <w:rPr>
          <w:rFonts w:asciiTheme="minorHAnsi" w:hAnsiTheme="minorHAnsi" w:cstheme="minorHAnsi"/>
          <w:sz w:val="20"/>
          <w:szCs w:val="20"/>
        </w:rPr>
        <w:t>installation,</w:t>
      </w:r>
      <w:r w:rsidRPr="00811F34">
        <w:rPr>
          <w:rFonts w:asciiTheme="minorHAnsi" w:hAnsiTheme="minorHAnsi" w:cstheme="minorHAnsi"/>
          <w:sz w:val="20"/>
          <w:szCs w:val="20"/>
        </w:rPr>
        <w:t xml:space="preserve"> or reinstallation of signs in accordance with the manual on Uniform Traffic Control Devices and straightening or replacing bent </w:t>
      </w:r>
      <w:r w:rsidR="00465AC2" w:rsidRPr="00811F34">
        <w:rPr>
          <w:rFonts w:asciiTheme="minorHAnsi" w:hAnsiTheme="minorHAnsi" w:cstheme="minorHAnsi"/>
          <w:sz w:val="20"/>
          <w:szCs w:val="20"/>
        </w:rPr>
        <w:t>signposts</w:t>
      </w:r>
      <w:r w:rsidRPr="00811F34">
        <w:rPr>
          <w:rFonts w:asciiTheme="minorHAnsi" w:hAnsiTheme="minorHAnsi" w:cstheme="minorHAnsi"/>
          <w:sz w:val="20"/>
          <w:szCs w:val="20"/>
        </w:rPr>
        <w:t>.</w:t>
      </w:r>
    </w:p>
    <w:p w14:paraId="3D68AD5D" w14:textId="77777777" w:rsidR="00BA2D56" w:rsidRPr="00811F34" w:rsidRDefault="00BA2D56" w:rsidP="00763110">
      <w:pPr>
        <w:spacing w:after="0"/>
        <w:ind w:left="0"/>
        <w:jc w:val="both"/>
        <w:rPr>
          <w:rFonts w:asciiTheme="minorHAnsi" w:hAnsiTheme="minorHAnsi" w:cstheme="minorHAnsi"/>
          <w:sz w:val="20"/>
          <w:szCs w:val="20"/>
        </w:rPr>
      </w:pPr>
    </w:p>
    <w:p w14:paraId="73CF97D5" w14:textId="3623FCD3" w:rsidR="00BA2D56" w:rsidRPr="00811F34" w:rsidRDefault="007B0801" w:rsidP="00763110">
      <w:pPr>
        <w:spacing w:after="0"/>
        <w:ind w:left="0"/>
        <w:jc w:val="both"/>
        <w:rPr>
          <w:rFonts w:asciiTheme="minorHAnsi" w:hAnsiTheme="minorHAnsi" w:cstheme="minorHAnsi"/>
          <w:sz w:val="20"/>
          <w:szCs w:val="20"/>
        </w:rPr>
      </w:pPr>
      <w:r>
        <w:rPr>
          <w:rFonts w:asciiTheme="minorHAnsi" w:hAnsiTheme="minorHAnsi" w:cstheme="minorHAnsi"/>
          <w:sz w:val="20"/>
          <w:szCs w:val="20"/>
        </w:rPr>
        <w:t>Annually</w:t>
      </w:r>
      <w:r w:rsidR="00BA2D56" w:rsidRPr="00811F34">
        <w:rPr>
          <w:rFonts w:asciiTheme="minorHAnsi" w:hAnsiTheme="minorHAnsi" w:cstheme="minorHAnsi"/>
          <w:sz w:val="20"/>
          <w:szCs w:val="20"/>
        </w:rPr>
        <w:t xml:space="preserve"> the City maintains more than 19,000 linear feet of pavement markings.  This figure is comprised of curb return</w:t>
      </w:r>
      <w:r w:rsidR="00866AB7" w:rsidRPr="00811F34">
        <w:rPr>
          <w:rFonts w:asciiTheme="minorHAnsi" w:hAnsiTheme="minorHAnsi" w:cstheme="minorHAnsi"/>
          <w:sz w:val="20"/>
          <w:szCs w:val="20"/>
        </w:rPr>
        <w:t>s, crosswalks, angle parking,</w:t>
      </w:r>
      <w:r w:rsidR="00BA2D56" w:rsidRPr="00811F34">
        <w:rPr>
          <w:rFonts w:asciiTheme="minorHAnsi" w:hAnsiTheme="minorHAnsi" w:cstheme="minorHAnsi"/>
          <w:sz w:val="20"/>
          <w:szCs w:val="20"/>
        </w:rPr>
        <w:t xml:space="preserve"> </w:t>
      </w:r>
      <w:r w:rsidR="00771F4D" w:rsidRPr="00811F34">
        <w:rPr>
          <w:rFonts w:asciiTheme="minorHAnsi" w:hAnsiTheme="minorHAnsi" w:cstheme="minorHAnsi"/>
          <w:sz w:val="20"/>
          <w:szCs w:val="20"/>
        </w:rPr>
        <w:t>and parallel</w:t>
      </w:r>
      <w:r w:rsidR="00BA2D56" w:rsidRPr="00811F34">
        <w:rPr>
          <w:rFonts w:asciiTheme="minorHAnsi" w:hAnsiTheme="minorHAnsi" w:cstheme="minorHAnsi"/>
          <w:sz w:val="20"/>
          <w:szCs w:val="20"/>
        </w:rPr>
        <w:t xml:space="preserve"> parking stripes</w:t>
      </w:r>
      <w:r w:rsidR="00866AB7" w:rsidRPr="00811F34">
        <w:rPr>
          <w:rFonts w:asciiTheme="minorHAnsi" w:hAnsiTheme="minorHAnsi" w:cstheme="minorHAnsi"/>
          <w:sz w:val="20"/>
          <w:szCs w:val="20"/>
        </w:rPr>
        <w:t>,</w:t>
      </w:r>
      <w:r w:rsidR="00BA2D56" w:rsidRPr="00811F34">
        <w:rPr>
          <w:rFonts w:asciiTheme="minorHAnsi" w:hAnsiTheme="minorHAnsi" w:cstheme="minorHAnsi"/>
          <w:sz w:val="20"/>
          <w:szCs w:val="20"/>
        </w:rPr>
        <w:t xml:space="preserve"> and handicapped parking emblems.  Maintenance of pavement marking entrails purchasing and supplying street paint with a pavement marker and rollers.  Some of the arterial streets have been painted </w:t>
      </w:r>
      <w:r w:rsidR="00866AB7" w:rsidRPr="00811F34">
        <w:rPr>
          <w:rFonts w:asciiTheme="minorHAnsi" w:hAnsiTheme="minorHAnsi" w:cstheme="minorHAnsi"/>
          <w:sz w:val="20"/>
          <w:szCs w:val="20"/>
        </w:rPr>
        <w:t>by the State Highway Department</w:t>
      </w:r>
      <w:r w:rsidR="00BA2D56" w:rsidRPr="00811F34">
        <w:rPr>
          <w:rFonts w:asciiTheme="minorHAnsi" w:hAnsiTheme="minorHAnsi" w:cstheme="minorHAnsi"/>
          <w:sz w:val="20"/>
          <w:szCs w:val="20"/>
        </w:rPr>
        <w:t xml:space="preserve"> using a mobile spraying machine.  </w:t>
      </w:r>
    </w:p>
    <w:p w14:paraId="7E00B86B" w14:textId="77777777" w:rsidR="00BA2D56" w:rsidRPr="00811F34" w:rsidRDefault="00BA2D56" w:rsidP="00763110">
      <w:pPr>
        <w:spacing w:after="0"/>
        <w:ind w:left="0"/>
        <w:jc w:val="both"/>
        <w:rPr>
          <w:rFonts w:asciiTheme="minorHAnsi" w:hAnsiTheme="minorHAnsi" w:cstheme="minorHAnsi"/>
          <w:sz w:val="20"/>
          <w:szCs w:val="20"/>
        </w:rPr>
      </w:pPr>
    </w:p>
    <w:p w14:paraId="7CAFCC64" w14:textId="77777777" w:rsidR="00BA2D56" w:rsidRPr="00811F34" w:rsidRDefault="00BA2D5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Foreman/Street and Sanitation and general oversight of the City Administrator.</w:t>
      </w:r>
    </w:p>
    <w:p w14:paraId="7F410B57" w14:textId="77777777" w:rsidR="00BA2D56" w:rsidRPr="00811F34" w:rsidRDefault="00BA2D56" w:rsidP="0069723B">
      <w:pPr>
        <w:spacing w:after="0"/>
        <w:ind w:left="0"/>
        <w:rPr>
          <w:rFonts w:asciiTheme="minorHAnsi" w:hAnsiTheme="minorHAnsi" w:cstheme="minorHAnsi"/>
          <w:sz w:val="20"/>
          <w:szCs w:val="20"/>
        </w:rPr>
      </w:pPr>
    </w:p>
    <w:p w14:paraId="7D5D01E9" w14:textId="30E32515" w:rsidR="00BA2D56" w:rsidRPr="00811F34" w:rsidRDefault="000D74B5" w:rsidP="0069723B">
      <w:pPr>
        <w:spacing w:after="0"/>
        <w:ind w:left="0"/>
        <w:rPr>
          <w:rFonts w:asciiTheme="minorHAnsi" w:hAnsiTheme="minorHAnsi" w:cstheme="minorHAnsi"/>
          <w:sz w:val="20"/>
          <w:szCs w:val="20"/>
        </w:rPr>
      </w:pPr>
      <w:r w:rsidRPr="000D74B5">
        <w:rPr>
          <w:noProof/>
        </w:rPr>
        <w:drawing>
          <wp:inline distT="0" distB="0" distL="0" distR="0" wp14:anchorId="418355B5" wp14:editId="24DF9851">
            <wp:extent cx="6858000" cy="12636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8000" cy="1263650"/>
                    </a:xfrm>
                    <a:prstGeom prst="rect">
                      <a:avLst/>
                    </a:prstGeom>
                    <a:noFill/>
                    <a:ln>
                      <a:noFill/>
                    </a:ln>
                  </pic:spPr>
                </pic:pic>
              </a:graphicData>
            </a:graphic>
          </wp:inline>
        </w:drawing>
      </w:r>
    </w:p>
    <w:p w14:paraId="741F4AD7" w14:textId="77777777" w:rsidR="00BA2D56" w:rsidRPr="00811F34" w:rsidRDefault="00BA2D56" w:rsidP="0069723B">
      <w:pPr>
        <w:spacing w:after="0"/>
        <w:ind w:left="0"/>
        <w:rPr>
          <w:rFonts w:asciiTheme="minorHAnsi" w:hAnsiTheme="minorHAnsi" w:cstheme="minorHAnsi"/>
          <w:sz w:val="20"/>
          <w:szCs w:val="20"/>
        </w:rPr>
      </w:pPr>
    </w:p>
    <w:p w14:paraId="6F871C67" w14:textId="77777777" w:rsidR="00BA2D56" w:rsidRPr="00811F34" w:rsidRDefault="00BA2D5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for purchase of signs, posts, lettering, and striping paint are included in Account No. </w:t>
      </w:r>
      <w:r w:rsidR="00C45DB6" w:rsidRPr="00811F34">
        <w:rPr>
          <w:rFonts w:asciiTheme="minorHAnsi" w:hAnsiTheme="minorHAnsi" w:cstheme="minorHAnsi"/>
          <w:sz w:val="20"/>
          <w:szCs w:val="20"/>
        </w:rPr>
        <w:t>01-31</w:t>
      </w:r>
      <w:r w:rsidRPr="00811F34">
        <w:rPr>
          <w:rFonts w:asciiTheme="minorHAnsi" w:hAnsiTheme="minorHAnsi" w:cstheme="minorHAnsi"/>
          <w:sz w:val="20"/>
          <w:szCs w:val="20"/>
        </w:rPr>
        <w:t>7-</w:t>
      </w:r>
      <w:r w:rsidR="00AF0BA0" w:rsidRPr="00811F34">
        <w:rPr>
          <w:rFonts w:asciiTheme="minorHAnsi" w:hAnsiTheme="minorHAnsi" w:cstheme="minorHAnsi"/>
          <w:sz w:val="20"/>
          <w:szCs w:val="20"/>
        </w:rPr>
        <w:t>6</w:t>
      </w:r>
      <w:r w:rsidRPr="00811F34">
        <w:rPr>
          <w:rFonts w:asciiTheme="minorHAnsi" w:hAnsiTheme="minorHAnsi" w:cstheme="minorHAnsi"/>
          <w:sz w:val="20"/>
          <w:szCs w:val="20"/>
        </w:rPr>
        <w:t>210.</w:t>
      </w:r>
    </w:p>
    <w:p w14:paraId="2D5996D4" w14:textId="77777777" w:rsidR="00BA2D56" w:rsidRPr="00811F34" w:rsidRDefault="00BA2D56" w:rsidP="0069723B">
      <w:pPr>
        <w:spacing w:after="0"/>
        <w:ind w:left="0"/>
        <w:rPr>
          <w:rFonts w:asciiTheme="minorHAnsi" w:hAnsiTheme="minorHAnsi" w:cstheme="minorHAnsi"/>
          <w:sz w:val="20"/>
          <w:szCs w:val="20"/>
        </w:rPr>
      </w:pPr>
    </w:p>
    <w:p w14:paraId="60FBFCC9" w14:textId="77777777" w:rsidR="00BA2D56" w:rsidRPr="00811F34" w:rsidRDefault="00BA2D56" w:rsidP="0069723B">
      <w:pPr>
        <w:spacing w:after="0"/>
        <w:ind w:left="0"/>
        <w:rPr>
          <w:rFonts w:asciiTheme="minorHAnsi" w:hAnsiTheme="minorHAnsi" w:cstheme="minorHAnsi"/>
          <w:sz w:val="20"/>
          <w:szCs w:val="20"/>
        </w:rPr>
      </w:pPr>
    </w:p>
    <w:p w14:paraId="3E1D8695" w14:textId="77777777" w:rsidR="00377217" w:rsidRDefault="00377217" w:rsidP="0037721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65D38376" w14:textId="77777777" w:rsidR="007E3933" w:rsidRPr="00811F34" w:rsidRDefault="007E3933" w:rsidP="007E3933">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0DC0DA9F" w14:textId="77777777" w:rsidR="009100C2" w:rsidRPr="00811F34" w:rsidRDefault="009100C2" w:rsidP="00377217">
      <w:pPr>
        <w:ind w:left="0"/>
        <w:rPr>
          <w:rFonts w:asciiTheme="minorHAnsi" w:hAnsiTheme="minorHAnsi" w:cstheme="minorHAnsi"/>
          <w:sz w:val="20"/>
          <w:szCs w:val="20"/>
        </w:rPr>
      </w:pPr>
    </w:p>
    <w:p w14:paraId="3A8FCD18" w14:textId="7E6729D1" w:rsidR="00305BEE" w:rsidRPr="00811F34" w:rsidRDefault="00305BEE" w:rsidP="00377217">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39BBE890" w14:textId="5F78D19A" w:rsidR="00BA2D56" w:rsidRPr="00811F34" w:rsidRDefault="00BA2D56"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Storm Drainage:   </w:t>
      </w:r>
      <w:r w:rsidRPr="00811F34">
        <w:rPr>
          <w:rFonts w:asciiTheme="minorHAnsi" w:hAnsiTheme="minorHAnsi" w:cstheme="minorHAnsi"/>
          <w:sz w:val="20"/>
          <w:szCs w:val="20"/>
        </w:rPr>
        <w:t>The storm drainage system consist</w:t>
      </w:r>
      <w:r w:rsidR="00544591" w:rsidRPr="00811F34">
        <w:rPr>
          <w:rFonts w:asciiTheme="minorHAnsi" w:hAnsiTheme="minorHAnsi" w:cstheme="minorHAnsi"/>
          <w:sz w:val="20"/>
          <w:szCs w:val="20"/>
        </w:rPr>
        <w:t>s</w:t>
      </w:r>
      <w:r w:rsidRPr="00811F34">
        <w:rPr>
          <w:rFonts w:asciiTheme="minorHAnsi" w:hAnsiTheme="minorHAnsi" w:cstheme="minorHAnsi"/>
          <w:sz w:val="20"/>
          <w:szCs w:val="20"/>
        </w:rPr>
        <w:t xml:space="preserve"> of interconnected ditches, culverts and drainage inlets that facilitate the unobstructed flow of rain and storm water from the City.  Work for th</w:t>
      </w:r>
      <w:r w:rsidR="00866AB7" w:rsidRPr="00811F34">
        <w:rPr>
          <w:rFonts w:asciiTheme="minorHAnsi" w:hAnsiTheme="minorHAnsi" w:cstheme="minorHAnsi"/>
          <w:sz w:val="20"/>
          <w:szCs w:val="20"/>
        </w:rPr>
        <w:t>is activity includes removal,</w:t>
      </w:r>
      <w:r w:rsidRPr="00811F34">
        <w:rPr>
          <w:rFonts w:asciiTheme="minorHAnsi" w:hAnsiTheme="minorHAnsi" w:cstheme="minorHAnsi"/>
          <w:sz w:val="20"/>
          <w:szCs w:val="20"/>
        </w:rPr>
        <w:t xml:space="preserve"> r</w:t>
      </w:r>
      <w:r w:rsidR="00866AB7" w:rsidRPr="00811F34">
        <w:rPr>
          <w:rFonts w:asciiTheme="minorHAnsi" w:hAnsiTheme="minorHAnsi" w:cstheme="minorHAnsi"/>
          <w:sz w:val="20"/>
          <w:szCs w:val="20"/>
        </w:rPr>
        <w:t>eplacement, maintenance, and installation</w:t>
      </w:r>
      <w:r w:rsidRPr="00811F34">
        <w:rPr>
          <w:rFonts w:asciiTheme="minorHAnsi" w:hAnsiTheme="minorHAnsi" w:cstheme="minorHAnsi"/>
          <w:sz w:val="20"/>
          <w:szCs w:val="20"/>
        </w:rPr>
        <w:t xml:space="preserve"> of </w:t>
      </w:r>
      <w:r w:rsidR="00465AC2" w:rsidRPr="00811F34">
        <w:rPr>
          <w:rFonts w:asciiTheme="minorHAnsi" w:hAnsiTheme="minorHAnsi" w:cstheme="minorHAnsi"/>
          <w:sz w:val="20"/>
          <w:szCs w:val="20"/>
        </w:rPr>
        <w:t>culverts,</w:t>
      </w:r>
      <w:r w:rsidRPr="00811F34">
        <w:rPr>
          <w:rFonts w:asciiTheme="minorHAnsi" w:hAnsiTheme="minorHAnsi" w:cstheme="minorHAnsi"/>
          <w:sz w:val="20"/>
          <w:szCs w:val="20"/>
        </w:rPr>
        <w:t xml:space="preserve"> storm sewer inlets and line maintenance</w:t>
      </w:r>
      <w:r w:rsidR="00866AB7" w:rsidRPr="00811F34">
        <w:rPr>
          <w:rFonts w:asciiTheme="minorHAnsi" w:hAnsiTheme="minorHAnsi" w:cstheme="minorHAnsi"/>
          <w:sz w:val="20"/>
          <w:szCs w:val="20"/>
        </w:rPr>
        <w:t>.  In addition</w:t>
      </w:r>
      <w:r w:rsidR="00544591" w:rsidRPr="00811F34">
        <w:rPr>
          <w:rFonts w:asciiTheme="minorHAnsi" w:hAnsiTheme="minorHAnsi" w:cstheme="minorHAnsi"/>
          <w:sz w:val="20"/>
          <w:szCs w:val="20"/>
        </w:rPr>
        <w:t>,</w:t>
      </w:r>
      <w:r w:rsidR="00866AB7" w:rsidRPr="00811F34">
        <w:rPr>
          <w:rFonts w:asciiTheme="minorHAnsi" w:hAnsiTheme="minorHAnsi" w:cstheme="minorHAnsi"/>
          <w:sz w:val="20"/>
          <w:szCs w:val="20"/>
        </w:rPr>
        <w:t xml:space="preserve"> some</w:t>
      </w:r>
      <w:r w:rsidRPr="00811F34">
        <w:rPr>
          <w:rFonts w:asciiTheme="minorHAnsi" w:hAnsiTheme="minorHAnsi" w:cstheme="minorHAnsi"/>
          <w:sz w:val="20"/>
          <w:szCs w:val="20"/>
        </w:rPr>
        <w:t xml:space="preserve"> minor construction</w:t>
      </w:r>
      <w:r w:rsidR="00866AB7" w:rsidRPr="00811F34">
        <w:rPr>
          <w:rFonts w:asciiTheme="minorHAnsi" w:hAnsiTheme="minorHAnsi" w:cstheme="minorHAnsi"/>
          <w:sz w:val="20"/>
          <w:szCs w:val="20"/>
        </w:rPr>
        <w:t xml:space="preserve"> of new facilities,</w:t>
      </w:r>
      <w:r w:rsidRPr="00811F34">
        <w:rPr>
          <w:rFonts w:asciiTheme="minorHAnsi" w:hAnsiTheme="minorHAnsi" w:cstheme="minorHAnsi"/>
          <w:sz w:val="20"/>
          <w:szCs w:val="20"/>
        </w:rPr>
        <w:t xml:space="preserve"> ditch cleaning and headwall maintenance, replacement, and construction.</w:t>
      </w:r>
    </w:p>
    <w:p w14:paraId="78D5A3CA" w14:textId="77777777" w:rsidR="00BA2D56" w:rsidRPr="00811F34" w:rsidRDefault="00BA2D56" w:rsidP="00763110">
      <w:pPr>
        <w:spacing w:after="0"/>
        <w:ind w:left="0"/>
        <w:jc w:val="both"/>
        <w:rPr>
          <w:rFonts w:asciiTheme="minorHAnsi" w:hAnsiTheme="minorHAnsi" w:cstheme="minorHAnsi"/>
          <w:sz w:val="20"/>
          <w:szCs w:val="20"/>
        </w:rPr>
      </w:pPr>
    </w:p>
    <w:p w14:paraId="36F98787" w14:textId="77777777" w:rsidR="00BA2D56" w:rsidRPr="00811F34" w:rsidRDefault="00BA2D5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Foreman/Street and Sanitation and the general supervision of the Director of Public Works and Public Utilities and/or the City Administrator.</w:t>
      </w:r>
    </w:p>
    <w:p w14:paraId="1DD1055C" w14:textId="77777777" w:rsidR="00A74871" w:rsidRPr="00811F34" w:rsidRDefault="00A74871" w:rsidP="0069723B">
      <w:pPr>
        <w:spacing w:after="0"/>
        <w:ind w:left="0"/>
        <w:rPr>
          <w:rFonts w:asciiTheme="minorHAnsi" w:hAnsiTheme="minorHAnsi" w:cstheme="minorHAnsi"/>
          <w:sz w:val="20"/>
          <w:szCs w:val="20"/>
        </w:rPr>
      </w:pPr>
    </w:p>
    <w:p w14:paraId="76C7608D" w14:textId="28136910" w:rsidR="002C524F" w:rsidRPr="00811F34" w:rsidRDefault="00B32E13" w:rsidP="0069723B">
      <w:pPr>
        <w:spacing w:after="0"/>
        <w:ind w:left="0"/>
        <w:rPr>
          <w:rFonts w:asciiTheme="minorHAnsi" w:hAnsiTheme="minorHAnsi" w:cstheme="minorHAnsi"/>
          <w:sz w:val="20"/>
          <w:szCs w:val="20"/>
        </w:rPr>
      </w:pPr>
      <w:r w:rsidRPr="00B32E13">
        <w:rPr>
          <w:noProof/>
        </w:rPr>
        <w:drawing>
          <wp:inline distT="0" distB="0" distL="0" distR="0" wp14:anchorId="0A8FCE19" wp14:editId="0BB24902">
            <wp:extent cx="6858000" cy="24574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58000" cy="2457450"/>
                    </a:xfrm>
                    <a:prstGeom prst="rect">
                      <a:avLst/>
                    </a:prstGeom>
                    <a:noFill/>
                    <a:ln>
                      <a:noFill/>
                    </a:ln>
                  </pic:spPr>
                </pic:pic>
              </a:graphicData>
            </a:graphic>
          </wp:inline>
        </w:drawing>
      </w:r>
    </w:p>
    <w:p w14:paraId="59D00206" w14:textId="77777777" w:rsidR="009100C2" w:rsidRPr="00811F34" w:rsidRDefault="009100C2" w:rsidP="0069723B">
      <w:pPr>
        <w:spacing w:after="0"/>
        <w:ind w:left="0"/>
        <w:rPr>
          <w:rFonts w:asciiTheme="minorHAnsi" w:hAnsiTheme="minorHAnsi" w:cstheme="minorHAnsi"/>
          <w:sz w:val="20"/>
          <w:szCs w:val="20"/>
        </w:rPr>
      </w:pPr>
    </w:p>
    <w:p w14:paraId="1BEA8350" w14:textId="2130DB09" w:rsidR="009100C2" w:rsidRDefault="00D50478" w:rsidP="00763110">
      <w:pPr>
        <w:spacing w:after="0"/>
        <w:ind w:left="0"/>
        <w:jc w:val="both"/>
        <w:rPr>
          <w:rFonts w:asciiTheme="minorHAnsi" w:hAnsiTheme="minorHAnsi" w:cstheme="minorHAnsi"/>
          <w:sz w:val="20"/>
          <w:szCs w:val="20"/>
        </w:rPr>
      </w:pPr>
      <w:r>
        <w:rPr>
          <w:rFonts w:asciiTheme="minorHAnsi" w:hAnsiTheme="minorHAnsi" w:cstheme="minorHAnsi"/>
          <w:sz w:val="20"/>
          <w:szCs w:val="20"/>
        </w:rPr>
        <w:t>Funds in Account No. 01-318-5509 are to cover the installation of storm sewer pipe along Jefferson Street at Centralia High School</w:t>
      </w:r>
      <w:r w:rsidR="000D74B5">
        <w:rPr>
          <w:rFonts w:asciiTheme="minorHAnsi" w:hAnsiTheme="minorHAnsi" w:cstheme="minorHAnsi"/>
          <w:sz w:val="20"/>
          <w:szCs w:val="20"/>
        </w:rPr>
        <w:t xml:space="preserve"> and for improvements on the Miles St. ditch.</w:t>
      </w:r>
    </w:p>
    <w:p w14:paraId="40618918" w14:textId="77777777" w:rsidR="00D50478" w:rsidRPr="00811F34" w:rsidRDefault="00D50478" w:rsidP="00763110">
      <w:pPr>
        <w:spacing w:after="0"/>
        <w:ind w:left="0"/>
        <w:jc w:val="both"/>
        <w:rPr>
          <w:rFonts w:asciiTheme="minorHAnsi" w:hAnsiTheme="minorHAnsi" w:cstheme="minorHAnsi"/>
          <w:sz w:val="20"/>
          <w:szCs w:val="20"/>
        </w:rPr>
      </w:pPr>
    </w:p>
    <w:p w14:paraId="0EBC5375" w14:textId="77777777" w:rsidR="00BA2D56" w:rsidRPr="00811F34" w:rsidRDefault="00BA2D56"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34497A" w:rsidRPr="00811F34">
        <w:rPr>
          <w:rFonts w:asciiTheme="minorHAnsi" w:hAnsiTheme="minorHAnsi" w:cstheme="minorHAnsi"/>
          <w:sz w:val="20"/>
          <w:szCs w:val="20"/>
        </w:rPr>
        <w:t>01-318</w:t>
      </w:r>
      <w:r w:rsidRPr="00811F34">
        <w:rPr>
          <w:rFonts w:asciiTheme="minorHAnsi" w:hAnsiTheme="minorHAnsi" w:cstheme="minorHAnsi"/>
          <w:sz w:val="20"/>
          <w:szCs w:val="20"/>
        </w:rPr>
        <w:t>-</w:t>
      </w:r>
      <w:r w:rsidR="00544591" w:rsidRPr="00811F34">
        <w:rPr>
          <w:rFonts w:asciiTheme="minorHAnsi" w:hAnsiTheme="minorHAnsi" w:cstheme="minorHAnsi"/>
          <w:sz w:val="20"/>
          <w:szCs w:val="20"/>
        </w:rPr>
        <w:t>6</w:t>
      </w:r>
      <w:r w:rsidRPr="00811F34">
        <w:rPr>
          <w:rFonts w:asciiTheme="minorHAnsi" w:hAnsiTheme="minorHAnsi" w:cstheme="minorHAnsi"/>
          <w:sz w:val="20"/>
          <w:szCs w:val="20"/>
        </w:rPr>
        <w:t xml:space="preserve">201 are for installation of culverts and storm sewers by City employees.  </w:t>
      </w:r>
    </w:p>
    <w:p w14:paraId="69DA563D" w14:textId="77777777" w:rsidR="00544591" w:rsidRPr="00811F34" w:rsidRDefault="00544591" w:rsidP="00763110">
      <w:pPr>
        <w:spacing w:after="0"/>
        <w:ind w:left="0"/>
        <w:jc w:val="both"/>
        <w:rPr>
          <w:rFonts w:asciiTheme="minorHAnsi" w:hAnsiTheme="minorHAnsi" w:cstheme="minorHAnsi"/>
          <w:sz w:val="20"/>
          <w:szCs w:val="20"/>
        </w:rPr>
      </w:pPr>
    </w:p>
    <w:p w14:paraId="782B5ED6" w14:textId="77777777" w:rsidR="00377217" w:rsidRDefault="00377217" w:rsidP="00377217">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72D60357" w14:textId="77777777" w:rsidR="007E3933" w:rsidRPr="00811F34" w:rsidRDefault="007E3933" w:rsidP="007E3933">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32E24189" w14:textId="77777777" w:rsidR="00BA2D56" w:rsidRPr="00811F34" w:rsidRDefault="00BA2D56" w:rsidP="0069723B">
      <w:pPr>
        <w:spacing w:after="0"/>
        <w:ind w:left="0"/>
        <w:rPr>
          <w:rFonts w:asciiTheme="minorHAnsi" w:hAnsiTheme="minorHAnsi" w:cstheme="minorHAnsi"/>
          <w:sz w:val="20"/>
          <w:szCs w:val="20"/>
        </w:rPr>
      </w:pPr>
    </w:p>
    <w:p w14:paraId="2CF9001C" w14:textId="174B0ED4" w:rsidR="008A47DC" w:rsidRPr="00811F34" w:rsidRDefault="008A47DC" w:rsidP="009100C2">
      <w:pPr>
        <w:ind w:left="0"/>
        <w:rPr>
          <w:rFonts w:asciiTheme="minorHAnsi" w:hAnsiTheme="minorHAnsi" w:cstheme="minorHAnsi"/>
          <w:b/>
          <w:sz w:val="20"/>
          <w:szCs w:val="20"/>
        </w:rPr>
      </w:pPr>
      <w:r w:rsidRPr="00811F34">
        <w:rPr>
          <w:rFonts w:asciiTheme="minorHAnsi" w:hAnsiTheme="minorHAnsi" w:cstheme="minorHAnsi"/>
          <w:b/>
          <w:sz w:val="20"/>
          <w:szCs w:val="20"/>
        </w:rPr>
        <w:br w:type="page"/>
      </w:r>
    </w:p>
    <w:p w14:paraId="6785F5C1" w14:textId="0D5A2B93" w:rsidR="002C524F" w:rsidRPr="00811F34" w:rsidRDefault="00622560"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Brush and Tree Control: </w:t>
      </w:r>
      <w:r w:rsidRPr="00811F34">
        <w:rPr>
          <w:rFonts w:asciiTheme="minorHAnsi" w:hAnsiTheme="minorHAnsi" w:cstheme="minorHAnsi"/>
          <w:sz w:val="20"/>
          <w:szCs w:val="20"/>
        </w:rPr>
        <w:t xml:space="preserve">This activity consists of tasks taken to control brush and trees.  Examples of such tasks are tree trimming, hauling brush, tree cutting, </w:t>
      </w:r>
      <w:r w:rsidR="00866AB7" w:rsidRPr="00811F34">
        <w:rPr>
          <w:rFonts w:asciiTheme="minorHAnsi" w:hAnsiTheme="minorHAnsi" w:cstheme="minorHAnsi"/>
          <w:sz w:val="20"/>
          <w:szCs w:val="20"/>
        </w:rPr>
        <w:t xml:space="preserve">stump spraying and removal, as well as assisting with </w:t>
      </w:r>
      <w:r w:rsidRPr="00811F34">
        <w:rPr>
          <w:rFonts w:asciiTheme="minorHAnsi" w:hAnsiTheme="minorHAnsi" w:cstheme="minorHAnsi"/>
          <w:sz w:val="20"/>
          <w:szCs w:val="20"/>
        </w:rPr>
        <w:t xml:space="preserve">storm pickup.  Brush and tree control </w:t>
      </w:r>
      <w:r w:rsidR="002F5A4A" w:rsidRPr="00811F34">
        <w:rPr>
          <w:rFonts w:asciiTheme="minorHAnsi" w:hAnsiTheme="minorHAnsi" w:cstheme="minorHAnsi"/>
          <w:sz w:val="20"/>
          <w:szCs w:val="20"/>
        </w:rPr>
        <w:t>are</w:t>
      </w:r>
      <w:r w:rsidRPr="00811F34">
        <w:rPr>
          <w:rFonts w:asciiTheme="minorHAnsi" w:hAnsiTheme="minorHAnsi" w:cstheme="minorHAnsi"/>
          <w:sz w:val="20"/>
          <w:szCs w:val="20"/>
        </w:rPr>
        <w:t xml:space="preserve"> performed in conjunction with personnel from the Electric Utility.  This reflects both the joint efforts which are frequently put forth by Electric and Street crews </w:t>
      </w:r>
      <w:r w:rsidR="00465AC2" w:rsidRPr="00811F34">
        <w:rPr>
          <w:rFonts w:asciiTheme="minorHAnsi" w:hAnsiTheme="minorHAnsi" w:cstheme="minorHAnsi"/>
          <w:sz w:val="20"/>
          <w:szCs w:val="20"/>
        </w:rPr>
        <w:t>and</w:t>
      </w:r>
      <w:r w:rsidRPr="00811F34">
        <w:rPr>
          <w:rFonts w:asciiTheme="minorHAnsi" w:hAnsiTheme="minorHAnsi" w:cstheme="minorHAnsi"/>
          <w:sz w:val="20"/>
          <w:szCs w:val="20"/>
        </w:rPr>
        <w:t xml:space="preserve"> the fact that much</w:t>
      </w:r>
      <w:r w:rsidR="00866AB7" w:rsidRPr="00811F34">
        <w:rPr>
          <w:rFonts w:asciiTheme="minorHAnsi" w:hAnsiTheme="minorHAnsi" w:cstheme="minorHAnsi"/>
          <w:sz w:val="20"/>
          <w:szCs w:val="20"/>
        </w:rPr>
        <w:t xml:space="preserve"> of the</w:t>
      </w:r>
      <w:r w:rsidRPr="00811F34">
        <w:rPr>
          <w:rFonts w:asciiTheme="minorHAnsi" w:hAnsiTheme="minorHAnsi" w:cstheme="minorHAnsi"/>
          <w:sz w:val="20"/>
          <w:szCs w:val="20"/>
        </w:rPr>
        <w:t xml:space="preserve"> tree work is performed in street rights-of-way for both general and electric line clearance.  This activity accounts for the Public Work's portion of brush and treat control costs.</w:t>
      </w:r>
    </w:p>
    <w:p w14:paraId="1931E72D" w14:textId="77777777" w:rsidR="00622560" w:rsidRPr="00811F34" w:rsidRDefault="00622560" w:rsidP="00763110">
      <w:pPr>
        <w:spacing w:after="0"/>
        <w:ind w:left="0"/>
        <w:jc w:val="both"/>
        <w:rPr>
          <w:rFonts w:asciiTheme="minorHAnsi" w:hAnsiTheme="minorHAnsi" w:cstheme="minorHAnsi"/>
          <w:sz w:val="20"/>
          <w:szCs w:val="20"/>
        </w:rPr>
      </w:pPr>
    </w:p>
    <w:p w14:paraId="2A7E58B4" w14:textId="77777777" w:rsidR="00622560" w:rsidRPr="00811F34" w:rsidRDefault="00622560"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Foreman/Street and Sanitation and the general supervision of the City Administrator.</w:t>
      </w:r>
    </w:p>
    <w:p w14:paraId="4C1DC370" w14:textId="77777777" w:rsidR="00622560" w:rsidRPr="00811F34" w:rsidRDefault="00622560" w:rsidP="0069723B">
      <w:pPr>
        <w:spacing w:after="0"/>
        <w:ind w:left="0"/>
        <w:rPr>
          <w:rFonts w:asciiTheme="minorHAnsi" w:hAnsiTheme="minorHAnsi" w:cstheme="minorHAnsi"/>
          <w:b/>
          <w:sz w:val="20"/>
          <w:szCs w:val="20"/>
        </w:rPr>
      </w:pPr>
    </w:p>
    <w:p w14:paraId="2CDF758F" w14:textId="22B32327" w:rsidR="00622560" w:rsidRPr="00811F34" w:rsidRDefault="000D74B5" w:rsidP="0069723B">
      <w:pPr>
        <w:spacing w:after="0"/>
        <w:ind w:left="0"/>
        <w:rPr>
          <w:rFonts w:asciiTheme="minorHAnsi" w:hAnsiTheme="minorHAnsi" w:cstheme="minorHAnsi"/>
          <w:b/>
          <w:sz w:val="20"/>
          <w:szCs w:val="20"/>
        </w:rPr>
      </w:pPr>
      <w:r w:rsidRPr="000D74B5">
        <w:rPr>
          <w:noProof/>
        </w:rPr>
        <w:drawing>
          <wp:inline distT="0" distB="0" distL="0" distR="0" wp14:anchorId="0EB98B3F" wp14:editId="6D1D9391">
            <wp:extent cx="6858000" cy="1115060"/>
            <wp:effectExtent l="0" t="0" r="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8000" cy="1115060"/>
                    </a:xfrm>
                    <a:prstGeom prst="rect">
                      <a:avLst/>
                    </a:prstGeom>
                    <a:noFill/>
                    <a:ln>
                      <a:noFill/>
                    </a:ln>
                  </pic:spPr>
                </pic:pic>
              </a:graphicData>
            </a:graphic>
          </wp:inline>
        </w:drawing>
      </w:r>
    </w:p>
    <w:p w14:paraId="13ADA892" w14:textId="77777777" w:rsidR="00622560" w:rsidRPr="00811F34" w:rsidRDefault="00622560" w:rsidP="0069723B">
      <w:pPr>
        <w:spacing w:after="0"/>
        <w:ind w:left="0"/>
        <w:rPr>
          <w:rFonts w:asciiTheme="minorHAnsi" w:hAnsiTheme="minorHAnsi" w:cstheme="minorHAnsi"/>
          <w:b/>
          <w:sz w:val="20"/>
          <w:szCs w:val="20"/>
        </w:rPr>
      </w:pPr>
    </w:p>
    <w:p w14:paraId="0828B6AB" w14:textId="77777777" w:rsidR="00622560" w:rsidRPr="00811F34" w:rsidRDefault="00622560" w:rsidP="0069723B">
      <w:pPr>
        <w:spacing w:after="0"/>
        <w:ind w:left="0"/>
        <w:rPr>
          <w:rFonts w:asciiTheme="minorHAnsi" w:hAnsiTheme="minorHAnsi" w:cstheme="minorHAnsi"/>
          <w:b/>
          <w:sz w:val="20"/>
          <w:szCs w:val="20"/>
        </w:rPr>
      </w:pPr>
    </w:p>
    <w:p w14:paraId="1CF4787E" w14:textId="46021F79" w:rsidR="00622560" w:rsidRDefault="00E269FA" w:rsidP="00763110">
      <w:pPr>
        <w:spacing w:after="0"/>
        <w:ind w:left="0"/>
        <w:jc w:val="both"/>
        <w:rPr>
          <w:rFonts w:asciiTheme="minorHAnsi" w:hAnsiTheme="minorHAnsi" w:cstheme="minorHAnsi"/>
          <w:sz w:val="20"/>
          <w:szCs w:val="20"/>
        </w:rPr>
      </w:pPr>
      <w:r>
        <w:rPr>
          <w:rFonts w:asciiTheme="minorHAnsi" w:hAnsiTheme="minorHAnsi" w:cstheme="minorHAnsi"/>
          <w:sz w:val="20"/>
          <w:szCs w:val="20"/>
        </w:rPr>
        <w:t>Equipment</w:t>
      </w:r>
      <w:r w:rsidR="00622560" w:rsidRPr="00811F34">
        <w:rPr>
          <w:rFonts w:asciiTheme="minorHAnsi" w:hAnsiTheme="minorHAnsi" w:cstheme="minorHAnsi"/>
          <w:sz w:val="20"/>
          <w:szCs w:val="20"/>
        </w:rPr>
        <w:t xml:space="preserve"> repairs</w:t>
      </w:r>
      <w:r w:rsidR="00866AB7" w:rsidRPr="00811F34">
        <w:rPr>
          <w:rFonts w:asciiTheme="minorHAnsi" w:hAnsiTheme="minorHAnsi" w:cstheme="minorHAnsi"/>
          <w:sz w:val="20"/>
          <w:szCs w:val="20"/>
        </w:rPr>
        <w:t xml:space="preserve"> are</w:t>
      </w:r>
      <w:r w:rsidR="00622560" w:rsidRPr="00811F34">
        <w:rPr>
          <w:rFonts w:asciiTheme="minorHAnsi" w:hAnsiTheme="minorHAnsi" w:cstheme="minorHAnsi"/>
          <w:sz w:val="20"/>
          <w:szCs w:val="20"/>
        </w:rPr>
        <w:t xml:space="preserve"> shown in Account No. </w:t>
      </w:r>
      <w:r w:rsidR="0034497A" w:rsidRPr="00811F34">
        <w:rPr>
          <w:rFonts w:asciiTheme="minorHAnsi" w:hAnsiTheme="minorHAnsi" w:cstheme="minorHAnsi"/>
          <w:sz w:val="20"/>
          <w:szCs w:val="20"/>
        </w:rPr>
        <w:t>01-319</w:t>
      </w:r>
      <w:r w:rsidR="00622560" w:rsidRPr="00811F34">
        <w:rPr>
          <w:rFonts w:asciiTheme="minorHAnsi" w:hAnsiTheme="minorHAnsi" w:cstheme="minorHAnsi"/>
          <w:sz w:val="20"/>
          <w:szCs w:val="20"/>
        </w:rPr>
        <w:t>-</w:t>
      </w:r>
      <w:r w:rsidR="00544591" w:rsidRPr="00811F34">
        <w:rPr>
          <w:rFonts w:asciiTheme="minorHAnsi" w:hAnsiTheme="minorHAnsi" w:cstheme="minorHAnsi"/>
          <w:sz w:val="20"/>
          <w:szCs w:val="20"/>
        </w:rPr>
        <w:t>6</w:t>
      </w:r>
      <w:r w:rsidR="00622560" w:rsidRPr="00811F34">
        <w:rPr>
          <w:rFonts w:asciiTheme="minorHAnsi" w:hAnsiTheme="minorHAnsi" w:cstheme="minorHAnsi"/>
          <w:sz w:val="20"/>
          <w:szCs w:val="20"/>
        </w:rPr>
        <w:t xml:space="preserve">160; </w:t>
      </w:r>
      <w:r>
        <w:rPr>
          <w:rFonts w:asciiTheme="minorHAnsi" w:hAnsiTheme="minorHAnsi" w:cstheme="minorHAnsi"/>
          <w:sz w:val="20"/>
          <w:szCs w:val="20"/>
        </w:rPr>
        <w:t xml:space="preserve">Equipment   </w:t>
      </w:r>
      <w:r w:rsidR="00622560" w:rsidRPr="00811F34">
        <w:rPr>
          <w:rFonts w:asciiTheme="minorHAnsi" w:hAnsiTheme="minorHAnsi" w:cstheme="minorHAnsi"/>
          <w:sz w:val="20"/>
          <w:szCs w:val="20"/>
        </w:rPr>
        <w:t xml:space="preserve">supplies in Account No. </w:t>
      </w:r>
      <w:r w:rsidR="0034497A" w:rsidRPr="00811F34">
        <w:rPr>
          <w:rFonts w:asciiTheme="minorHAnsi" w:hAnsiTheme="minorHAnsi" w:cstheme="minorHAnsi"/>
          <w:sz w:val="20"/>
          <w:szCs w:val="20"/>
        </w:rPr>
        <w:t>01-319</w:t>
      </w:r>
      <w:r w:rsidR="00622560" w:rsidRPr="00811F34">
        <w:rPr>
          <w:rFonts w:asciiTheme="minorHAnsi" w:hAnsiTheme="minorHAnsi" w:cstheme="minorHAnsi"/>
          <w:sz w:val="20"/>
          <w:szCs w:val="20"/>
        </w:rPr>
        <w:t>-</w:t>
      </w:r>
      <w:r w:rsidR="00544591" w:rsidRPr="00811F34">
        <w:rPr>
          <w:rFonts w:asciiTheme="minorHAnsi" w:hAnsiTheme="minorHAnsi" w:cstheme="minorHAnsi"/>
          <w:sz w:val="20"/>
          <w:szCs w:val="20"/>
        </w:rPr>
        <w:t>6</w:t>
      </w:r>
      <w:r w:rsidR="00622560" w:rsidRPr="00811F34">
        <w:rPr>
          <w:rFonts w:asciiTheme="minorHAnsi" w:hAnsiTheme="minorHAnsi" w:cstheme="minorHAnsi"/>
          <w:sz w:val="20"/>
          <w:szCs w:val="20"/>
        </w:rPr>
        <w:t>210.</w:t>
      </w:r>
    </w:p>
    <w:p w14:paraId="69BF405B" w14:textId="77777777" w:rsidR="000005D3" w:rsidRDefault="000005D3" w:rsidP="00763110">
      <w:pPr>
        <w:spacing w:after="0"/>
        <w:ind w:left="0"/>
        <w:jc w:val="both"/>
        <w:rPr>
          <w:rFonts w:asciiTheme="minorHAnsi" w:hAnsiTheme="minorHAnsi" w:cstheme="minorHAnsi"/>
          <w:sz w:val="20"/>
          <w:szCs w:val="20"/>
        </w:rPr>
      </w:pPr>
    </w:p>
    <w:p w14:paraId="6914C0F1" w14:textId="77777777" w:rsidR="000005D3" w:rsidRDefault="000005D3" w:rsidP="000005D3">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4C3F21F9" w14:textId="77777777" w:rsidR="007E3933" w:rsidRPr="00811F34" w:rsidRDefault="007E3933" w:rsidP="007E3933">
      <w:pPr>
        <w:ind w:left="0"/>
        <w:rPr>
          <w:rFonts w:asciiTheme="minorHAnsi" w:hAnsiTheme="minorHAnsi" w:cstheme="minorHAnsi"/>
          <w:sz w:val="20"/>
          <w:szCs w:val="20"/>
        </w:rPr>
      </w:pPr>
      <w:r>
        <w:rPr>
          <w:rFonts w:asciiTheme="minorHAnsi" w:hAnsiTheme="minorHAnsi" w:cstheme="minorHAnsi"/>
          <w:sz w:val="20"/>
          <w:szCs w:val="20"/>
        </w:rPr>
        <w:t>No personnel costs are budgeted in this fund.</w:t>
      </w:r>
    </w:p>
    <w:p w14:paraId="5C3ACE3E" w14:textId="77777777" w:rsidR="002C524F" w:rsidRPr="00811F34" w:rsidRDefault="002C524F" w:rsidP="0069723B">
      <w:pPr>
        <w:spacing w:after="0"/>
        <w:ind w:left="0"/>
        <w:rPr>
          <w:rFonts w:asciiTheme="minorHAnsi" w:hAnsiTheme="minorHAnsi" w:cstheme="minorHAnsi"/>
          <w:b/>
          <w:sz w:val="20"/>
          <w:szCs w:val="20"/>
        </w:rPr>
      </w:pPr>
    </w:p>
    <w:p w14:paraId="5707018E" w14:textId="38A342BC" w:rsidR="009F7E04" w:rsidRPr="00811F34" w:rsidRDefault="009F7E04" w:rsidP="0069723B">
      <w:pPr>
        <w:spacing w:after="0"/>
        <w:ind w:left="0"/>
        <w:rPr>
          <w:rFonts w:asciiTheme="minorHAnsi" w:hAnsiTheme="minorHAnsi" w:cstheme="minorHAnsi"/>
          <w:b/>
          <w:sz w:val="20"/>
          <w:szCs w:val="20"/>
        </w:rPr>
      </w:pPr>
    </w:p>
    <w:p w14:paraId="42D3870B" w14:textId="77777777" w:rsidR="009F7E04" w:rsidRPr="00811F34" w:rsidRDefault="009F7E04" w:rsidP="0069723B">
      <w:pPr>
        <w:spacing w:after="0"/>
        <w:ind w:left="0"/>
        <w:rPr>
          <w:rFonts w:asciiTheme="minorHAnsi" w:hAnsiTheme="minorHAnsi" w:cstheme="minorHAnsi"/>
          <w:b/>
          <w:sz w:val="20"/>
          <w:szCs w:val="20"/>
        </w:rPr>
      </w:pPr>
    </w:p>
    <w:p w14:paraId="47F07E66" w14:textId="77777777" w:rsidR="009F7E04" w:rsidRPr="00811F34" w:rsidRDefault="009F7E04" w:rsidP="0069723B">
      <w:pPr>
        <w:spacing w:after="0"/>
        <w:ind w:left="0"/>
        <w:rPr>
          <w:rFonts w:asciiTheme="minorHAnsi" w:hAnsiTheme="minorHAnsi" w:cstheme="minorHAnsi"/>
          <w:b/>
          <w:sz w:val="20"/>
          <w:szCs w:val="20"/>
        </w:rPr>
      </w:pPr>
    </w:p>
    <w:p w14:paraId="702DDAE1" w14:textId="77777777" w:rsidR="009F7E04" w:rsidRPr="00811F34" w:rsidRDefault="009F7E04" w:rsidP="0069723B">
      <w:pPr>
        <w:spacing w:after="0"/>
        <w:ind w:left="0"/>
        <w:rPr>
          <w:rFonts w:asciiTheme="minorHAnsi" w:hAnsiTheme="minorHAnsi" w:cstheme="minorHAnsi"/>
          <w:b/>
          <w:sz w:val="20"/>
          <w:szCs w:val="20"/>
        </w:rPr>
      </w:pPr>
    </w:p>
    <w:p w14:paraId="2A32E30D" w14:textId="77777777" w:rsidR="009F7E04" w:rsidRPr="00811F34" w:rsidRDefault="009F7E04" w:rsidP="0069723B">
      <w:pPr>
        <w:spacing w:after="0"/>
        <w:ind w:left="0"/>
        <w:rPr>
          <w:rFonts w:asciiTheme="minorHAnsi" w:hAnsiTheme="minorHAnsi" w:cstheme="minorHAnsi"/>
          <w:b/>
          <w:sz w:val="20"/>
          <w:szCs w:val="20"/>
        </w:rPr>
      </w:pPr>
    </w:p>
    <w:p w14:paraId="7D3D2031" w14:textId="77777777" w:rsidR="009F7E04" w:rsidRPr="00811F34" w:rsidRDefault="009F7E04" w:rsidP="0069723B">
      <w:pPr>
        <w:spacing w:after="0"/>
        <w:ind w:left="0"/>
        <w:rPr>
          <w:rFonts w:asciiTheme="minorHAnsi" w:hAnsiTheme="minorHAnsi" w:cstheme="minorHAnsi"/>
          <w:b/>
          <w:sz w:val="20"/>
          <w:szCs w:val="20"/>
        </w:rPr>
      </w:pPr>
    </w:p>
    <w:p w14:paraId="2D08FA07" w14:textId="77777777" w:rsidR="009F7E04" w:rsidRPr="00811F34" w:rsidRDefault="009F7E04" w:rsidP="0069723B">
      <w:pPr>
        <w:spacing w:after="0"/>
        <w:ind w:left="0"/>
        <w:rPr>
          <w:rFonts w:asciiTheme="minorHAnsi" w:hAnsiTheme="minorHAnsi" w:cstheme="minorHAnsi"/>
          <w:b/>
          <w:sz w:val="20"/>
          <w:szCs w:val="20"/>
        </w:rPr>
      </w:pPr>
    </w:p>
    <w:p w14:paraId="4C6CACB1" w14:textId="77777777" w:rsidR="009F7E04" w:rsidRPr="00811F34" w:rsidRDefault="009F7E04" w:rsidP="0069723B">
      <w:pPr>
        <w:spacing w:after="0"/>
        <w:ind w:left="0"/>
        <w:rPr>
          <w:rFonts w:asciiTheme="minorHAnsi" w:hAnsiTheme="minorHAnsi" w:cstheme="minorHAnsi"/>
          <w:sz w:val="20"/>
          <w:szCs w:val="20"/>
        </w:rPr>
      </w:pPr>
    </w:p>
    <w:p w14:paraId="0029ED74" w14:textId="77777777" w:rsidR="009100C2" w:rsidRPr="00811F34" w:rsidRDefault="009100C2">
      <w:pPr>
        <w:rPr>
          <w:rFonts w:asciiTheme="minorHAnsi" w:hAnsiTheme="minorHAnsi" w:cstheme="minorHAnsi"/>
          <w:sz w:val="20"/>
          <w:szCs w:val="20"/>
        </w:rPr>
      </w:pPr>
      <w:r w:rsidRPr="00811F34">
        <w:rPr>
          <w:rFonts w:asciiTheme="minorHAnsi" w:hAnsiTheme="minorHAnsi" w:cstheme="minorHAnsi"/>
          <w:sz w:val="20"/>
          <w:szCs w:val="20"/>
        </w:rPr>
        <w:br w:type="page"/>
      </w:r>
    </w:p>
    <w:p w14:paraId="638724E0" w14:textId="77777777" w:rsidR="009F7E04" w:rsidRPr="00812A75" w:rsidRDefault="009F7E04" w:rsidP="0069723B">
      <w:pPr>
        <w:spacing w:after="0"/>
        <w:ind w:left="0"/>
        <w:rPr>
          <w:rFonts w:asciiTheme="minorHAnsi" w:hAnsiTheme="minorHAnsi" w:cstheme="minorHAnsi"/>
          <w:b/>
          <w:bCs/>
          <w:sz w:val="20"/>
          <w:szCs w:val="20"/>
        </w:rPr>
      </w:pPr>
      <w:r w:rsidRPr="00812A75">
        <w:rPr>
          <w:rFonts w:asciiTheme="minorHAnsi" w:hAnsiTheme="minorHAnsi" w:cstheme="minorHAnsi"/>
          <w:b/>
          <w:bCs/>
          <w:sz w:val="20"/>
          <w:szCs w:val="20"/>
        </w:rPr>
        <w:t>GENERAL FUND – PUBLIC WORKS PROGRAM – WEED CONTROL</w:t>
      </w:r>
    </w:p>
    <w:p w14:paraId="529E85E2" w14:textId="77777777" w:rsidR="009F7E04" w:rsidRPr="00811F34" w:rsidRDefault="009F7E04" w:rsidP="0069723B">
      <w:pPr>
        <w:spacing w:after="0"/>
        <w:ind w:left="0"/>
        <w:rPr>
          <w:rFonts w:asciiTheme="minorHAnsi" w:hAnsiTheme="minorHAnsi" w:cstheme="minorHAnsi"/>
          <w:sz w:val="20"/>
          <w:szCs w:val="20"/>
        </w:rPr>
      </w:pPr>
    </w:p>
    <w:p w14:paraId="26831588" w14:textId="77777777" w:rsidR="009F7E04" w:rsidRPr="00811F34" w:rsidRDefault="009F7E04"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City Property: </w:t>
      </w:r>
      <w:r w:rsidRPr="00811F34">
        <w:rPr>
          <w:rFonts w:asciiTheme="minorHAnsi" w:hAnsiTheme="minorHAnsi" w:cstheme="minorHAnsi"/>
          <w:sz w:val="20"/>
          <w:szCs w:val="20"/>
        </w:rPr>
        <w:t>This activity provides funds for removal of grass and weeds from public property.  Work includes mowing street and alley rights-of way, lagoon property, landfill property, water towers, and other City-owned property.  Work also includes spraying of alley and drainage ditches to control excessive weed growth which would impede the flow of water.</w:t>
      </w:r>
    </w:p>
    <w:p w14:paraId="0DDDC180" w14:textId="77777777" w:rsidR="009F7E04" w:rsidRPr="00811F34" w:rsidRDefault="009F7E04" w:rsidP="00763110">
      <w:pPr>
        <w:spacing w:after="0"/>
        <w:ind w:left="0"/>
        <w:jc w:val="both"/>
        <w:rPr>
          <w:rFonts w:asciiTheme="minorHAnsi" w:hAnsiTheme="minorHAnsi" w:cstheme="minorHAnsi"/>
          <w:sz w:val="20"/>
          <w:szCs w:val="20"/>
        </w:rPr>
      </w:pPr>
    </w:p>
    <w:p w14:paraId="0F54FCBB" w14:textId="77777777" w:rsidR="009F7E04" w:rsidRPr="00811F34" w:rsidRDefault="009F7E04"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under the direct supervision of the Foreman/Street and Sanitatio</w:t>
      </w:r>
      <w:r w:rsidR="00866AB7" w:rsidRPr="00811F34">
        <w:rPr>
          <w:rFonts w:asciiTheme="minorHAnsi" w:hAnsiTheme="minorHAnsi" w:cstheme="minorHAnsi"/>
          <w:sz w:val="20"/>
          <w:szCs w:val="20"/>
        </w:rPr>
        <w:t>n and the general oversight of the</w:t>
      </w:r>
      <w:r w:rsidRPr="00811F34">
        <w:rPr>
          <w:rFonts w:asciiTheme="minorHAnsi" w:hAnsiTheme="minorHAnsi" w:cstheme="minorHAnsi"/>
          <w:sz w:val="20"/>
          <w:szCs w:val="20"/>
        </w:rPr>
        <w:t xml:space="preserve"> Director of Public Works and Public Utilities and/or the City Administrator.</w:t>
      </w:r>
    </w:p>
    <w:p w14:paraId="4A70525F" w14:textId="77777777" w:rsidR="009F7E04" w:rsidRPr="00811F34" w:rsidRDefault="009F7E04" w:rsidP="0069723B">
      <w:pPr>
        <w:spacing w:after="0"/>
        <w:ind w:left="0"/>
        <w:rPr>
          <w:rFonts w:asciiTheme="minorHAnsi" w:hAnsiTheme="minorHAnsi" w:cstheme="minorHAnsi"/>
          <w:sz w:val="20"/>
          <w:szCs w:val="20"/>
        </w:rPr>
      </w:pPr>
    </w:p>
    <w:p w14:paraId="5214E871" w14:textId="15E93C12" w:rsidR="009F7E04" w:rsidRPr="00811F34" w:rsidRDefault="000D74B5" w:rsidP="0069723B">
      <w:pPr>
        <w:spacing w:after="0"/>
        <w:ind w:left="0"/>
        <w:rPr>
          <w:rFonts w:asciiTheme="minorHAnsi" w:hAnsiTheme="minorHAnsi" w:cstheme="minorHAnsi"/>
          <w:sz w:val="20"/>
          <w:szCs w:val="20"/>
        </w:rPr>
      </w:pPr>
      <w:r w:rsidRPr="000D74B5">
        <w:rPr>
          <w:noProof/>
        </w:rPr>
        <w:drawing>
          <wp:inline distT="0" distB="0" distL="0" distR="0" wp14:anchorId="557047CE" wp14:editId="146F890C">
            <wp:extent cx="6858000" cy="17183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0" cy="1718310"/>
                    </a:xfrm>
                    <a:prstGeom prst="rect">
                      <a:avLst/>
                    </a:prstGeom>
                    <a:noFill/>
                    <a:ln>
                      <a:noFill/>
                    </a:ln>
                  </pic:spPr>
                </pic:pic>
              </a:graphicData>
            </a:graphic>
          </wp:inline>
        </w:drawing>
      </w:r>
    </w:p>
    <w:p w14:paraId="07262067" w14:textId="77777777" w:rsidR="009F7E04" w:rsidRPr="00811F34" w:rsidRDefault="009F7E04" w:rsidP="0069723B">
      <w:pPr>
        <w:spacing w:after="0"/>
        <w:ind w:left="0"/>
        <w:rPr>
          <w:rFonts w:asciiTheme="minorHAnsi" w:hAnsiTheme="minorHAnsi" w:cstheme="minorHAnsi"/>
          <w:sz w:val="20"/>
          <w:szCs w:val="20"/>
        </w:rPr>
      </w:pPr>
    </w:p>
    <w:p w14:paraId="5CB5D1BA" w14:textId="77777777" w:rsidR="009F7E04" w:rsidRDefault="009F7E04"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Supplies for weed</w:t>
      </w:r>
      <w:r w:rsidR="00866AB7" w:rsidRPr="00811F34">
        <w:rPr>
          <w:rFonts w:asciiTheme="minorHAnsi" w:hAnsiTheme="minorHAnsi" w:cstheme="minorHAnsi"/>
          <w:sz w:val="20"/>
          <w:szCs w:val="20"/>
        </w:rPr>
        <w:t xml:space="preserve"> </w:t>
      </w:r>
      <w:r w:rsidRPr="00811F34">
        <w:rPr>
          <w:rFonts w:asciiTheme="minorHAnsi" w:hAnsiTheme="minorHAnsi" w:cstheme="minorHAnsi"/>
          <w:sz w:val="20"/>
          <w:szCs w:val="20"/>
        </w:rPr>
        <w:t xml:space="preserve">eaters are budgeted in Account No. </w:t>
      </w:r>
      <w:r w:rsidR="0034497A" w:rsidRPr="00811F34">
        <w:rPr>
          <w:rFonts w:asciiTheme="minorHAnsi" w:hAnsiTheme="minorHAnsi" w:cstheme="minorHAnsi"/>
          <w:sz w:val="20"/>
          <w:szCs w:val="20"/>
        </w:rPr>
        <w:t>0</w:t>
      </w:r>
      <w:r w:rsidRPr="00811F34">
        <w:rPr>
          <w:rFonts w:asciiTheme="minorHAnsi" w:hAnsiTheme="minorHAnsi" w:cstheme="minorHAnsi"/>
          <w:sz w:val="20"/>
          <w:szCs w:val="20"/>
        </w:rPr>
        <w:t>1</w:t>
      </w:r>
      <w:r w:rsidR="0034497A" w:rsidRPr="00811F34">
        <w:rPr>
          <w:rFonts w:asciiTheme="minorHAnsi" w:hAnsiTheme="minorHAnsi" w:cstheme="minorHAnsi"/>
          <w:sz w:val="20"/>
          <w:szCs w:val="20"/>
        </w:rPr>
        <w:t>-</w:t>
      </w:r>
      <w:r w:rsidR="00544591" w:rsidRPr="00811F34">
        <w:rPr>
          <w:rFonts w:asciiTheme="minorHAnsi" w:hAnsiTheme="minorHAnsi" w:cstheme="minorHAnsi"/>
          <w:sz w:val="20"/>
          <w:szCs w:val="20"/>
        </w:rPr>
        <w:t>133</w:t>
      </w:r>
      <w:r w:rsidRPr="00811F34">
        <w:rPr>
          <w:rFonts w:asciiTheme="minorHAnsi" w:hAnsiTheme="minorHAnsi" w:cstheme="minorHAnsi"/>
          <w:sz w:val="20"/>
          <w:szCs w:val="20"/>
        </w:rPr>
        <w:t>-</w:t>
      </w:r>
      <w:r w:rsidR="00544591" w:rsidRPr="00811F34">
        <w:rPr>
          <w:rFonts w:asciiTheme="minorHAnsi" w:hAnsiTheme="minorHAnsi" w:cstheme="minorHAnsi"/>
          <w:sz w:val="20"/>
          <w:szCs w:val="20"/>
        </w:rPr>
        <w:t>6</w:t>
      </w:r>
      <w:r w:rsidRPr="00811F34">
        <w:rPr>
          <w:rFonts w:asciiTheme="minorHAnsi" w:hAnsiTheme="minorHAnsi" w:cstheme="minorHAnsi"/>
          <w:sz w:val="20"/>
          <w:szCs w:val="20"/>
        </w:rPr>
        <w:t>210.</w:t>
      </w:r>
    </w:p>
    <w:p w14:paraId="463BC342" w14:textId="77777777" w:rsidR="000005D3" w:rsidRDefault="000005D3" w:rsidP="00763110">
      <w:pPr>
        <w:spacing w:after="0"/>
        <w:ind w:left="0"/>
        <w:jc w:val="both"/>
        <w:rPr>
          <w:rFonts w:asciiTheme="minorHAnsi" w:hAnsiTheme="minorHAnsi" w:cstheme="minorHAnsi"/>
          <w:sz w:val="20"/>
          <w:szCs w:val="20"/>
        </w:rPr>
      </w:pPr>
    </w:p>
    <w:p w14:paraId="7DBE8A06" w14:textId="77777777" w:rsidR="000005D3" w:rsidRDefault="000005D3" w:rsidP="000005D3">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11C1FA39" w14:textId="08D990B4" w:rsidR="009F7E04" w:rsidRPr="00811F34" w:rsidRDefault="007E3933" w:rsidP="0069723B">
      <w:pPr>
        <w:spacing w:after="0"/>
        <w:ind w:left="0"/>
        <w:rPr>
          <w:rFonts w:asciiTheme="minorHAnsi" w:hAnsiTheme="minorHAnsi" w:cstheme="minorHAnsi"/>
          <w:b/>
          <w:sz w:val="20"/>
          <w:szCs w:val="20"/>
        </w:rPr>
      </w:pPr>
      <w:r>
        <w:rPr>
          <w:rFonts w:asciiTheme="minorHAnsi" w:hAnsiTheme="minorHAnsi" w:cstheme="minorHAnsi"/>
          <w:sz w:val="20"/>
          <w:szCs w:val="20"/>
        </w:rPr>
        <w:t>No personnel costs are budgeted in this fund.</w:t>
      </w:r>
    </w:p>
    <w:p w14:paraId="59A921DD" w14:textId="6C44E4D1" w:rsidR="002C524F" w:rsidRPr="00811F34" w:rsidRDefault="002C524F" w:rsidP="0069723B">
      <w:pPr>
        <w:spacing w:after="0"/>
        <w:ind w:left="0"/>
        <w:rPr>
          <w:rFonts w:asciiTheme="minorHAnsi" w:hAnsiTheme="minorHAnsi" w:cstheme="minorHAnsi"/>
          <w:b/>
          <w:sz w:val="20"/>
          <w:szCs w:val="20"/>
        </w:rPr>
      </w:pPr>
    </w:p>
    <w:p w14:paraId="48850E3A" w14:textId="77777777" w:rsidR="009F7E04" w:rsidRPr="00811F34" w:rsidRDefault="009F7E04" w:rsidP="0069723B">
      <w:pPr>
        <w:spacing w:after="0"/>
        <w:ind w:left="0"/>
        <w:rPr>
          <w:rFonts w:asciiTheme="minorHAnsi" w:hAnsiTheme="minorHAnsi" w:cstheme="minorHAnsi"/>
          <w:b/>
          <w:sz w:val="20"/>
          <w:szCs w:val="20"/>
        </w:rPr>
      </w:pPr>
    </w:p>
    <w:p w14:paraId="337F92F9" w14:textId="77777777" w:rsidR="009F7E04" w:rsidRPr="00811F34" w:rsidRDefault="009F7E04" w:rsidP="0069723B">
      <w:pPr>
        <w:spacing w:after="0"/>
        <w:ind w:left="0"/>
        <w:rPr>
          <w:rFonts w:asciiTheme="minorHAnsi" w:hAnsiTheme="minorHAnsi" w:cstheme="minorHAnsi"/>
          <w:b/>
          <w:sz w:val="20"/>
          <w:szCs w:val="20"/>
        </w:rPr>
      </w:pPr>
    </w:p>
    <w:p w14:paraId="4036345F" w14:textId="77777777" w:rsidR="009F7E04" w:rsidRPr="00811F34" w:rsidRDefault="009F7E04" w:rsidP="0069723B">
      <w:pPr>
        <w:spacing w:after="0"/>
        <w:ind w:left="0"/>
        <w:rPr>
          <w:rFonts w:asciiTheme="minorHAnsi" w:hAnsiTheme="minorHAnsi" w:cstheme="minorHAnsi"/>
          <w:b/>
          <w:sz w:val="20"/>
          <w:szCs w:val="20"/>
        </w:rPr>
      </w:pPr>
    </w:p>
    <w:p w14:paraId="64A3BA62" w14:textId="77777777" w:rsidR="001A1CF9" w:rsidRDefault="009F7E04">
      <w:pPr>
        <w:rPr>
          <w:rFonts w:asciiTheme="minorHAnsi" w:hAnsiTheme="minorHAnsi" w:cstheme="minorHAnsi"/>
          <w:b/>
          <w:sz w:val="20"/>
          <w:szCs w:val="20"/>
        </w:rPr>
      </w:pPr>
      <w:r w:rsidRPr="00811F34">
        <w:rPr>
          <w:rFonts w:asciiTheme="minorHAnsi" w:hAnsiTheme="minorHAnsi" w:cstheme="minorHAnsi"/>
          <w:b/>
          <w:sz w:val="20"/>
          <w:szCs w:val="20"/>
        </w:rPr>
        <w:br w:type="page"/>
      </w:r>
    </w:p>
    <w:p w14:paraId="378F95FD" w14:textId="77777777" w:rsidR="001A1CF9" w:rsidRDefault="001A1CF9">
      <w:pPr>
        <w:rPr>
          <w:rFonts w:asciiTheme="minorHAnsi" w:hAnsiTheme="minorHAnsi" w:cstheme="minorHAnsi"/>
          <w:b/>
          <w:sz w:val="20"/>
          <w:szCs w:val="20"/>
        </w:rPr>
      </w:pPr>
    </w:p>
    <w:p w14:paraId="4F104507" w14:textId="77777777" w:rsidR="001A1CF9" w:rsidRDefault="001A1CF9">
      <w:pPr>
        <w:rPr>
          <w:rFonts w:asciiTheme="minorHAnsi" w:hAnsiTheme="minorHAnsi" w:cstheme="minorHAnsi"/>
          <w:b/>
          <w:sz w:val="20"/>
          <w:szCs w:val="20"/>
        </w:rPr>
      </w:pPr>
    </w:p>
    <w:p w14:paraId="127EAB35" w14:textId="77777777" w:rsidR="001A1CF9" w:rsidRDefault="001A1CF9">
      <w:pPr>
        <w:rPr>
          <w:rFonts w:asciiTheme="minorHAnsi" w:hAnsiTheme="minorHAnsi" w:cstheme="minorHAnsi"/>
          <w:b/>
          <w:sz w:val="20"/>
          <w:szCs w:val="20"/>
        </w:rPr>
      </w:pPr>
    </w:p>
    <w:p w14:paraId="1F99FB48" w14:textId="77777777" w:rsidR="001A1CF9" w:rsidRDefault="001A1CF9">
      <w:pPr>
        <w:rPr>
          <w:rFonts w:asciiTheme="minorHAnsi" w:hAnsiTheme="minorHAnsi" w:cstheme="minorHAnsi"/>
          <w:b/>
          <w:sz w:val="20"/>
          <w:szCs w:val="20"/>
        </w:rPr>
      </w:pPr>
    </w:p>
    <w:p w14:paraId="35677262" w14:textId="77777777" w:rsidR="001A1CF9" w:rsidRDefault="001A1CF9">
      <w:pPr>
        <w:rPr>
          <w:rFonts w:asciiTheme="minorHAnsi" w:hAnsiTheme="minorHAnsi" w:cstheme="minorHAnsi"/>
          <w:b/>
          <w:sz w:val="20"/>
          <w:szCs w:val="20"/>
        </w:rPr>
      </w:pPr>
    </w:p>
    <w:p w14:paraId="63BAA009" w14:textId="77777777" w:rsidR="001A1CF9" w:rsidRDefault="001A1CF9">
      <w:pPr>
        <w:rPr>
          <w:rFonts w:asciiTheme="minorHAnsi" w:hAnsiTheme="minorHAnsi" w:cstheme="minorHAnsi"/>
          <w:b/>
          <w:sz w:val="20"/>
          <w:szCs w:val="20"/>
        </w:rPr>
      </w:pPr>
    </w:p>
    <w:p w14:paraId="01815EB1" w14:textId="77777777" w:rsidR="001A1CF9" w:rsidRDefault="001A1CF9">
      <w:pPr>
        <w:rPr>
          <w:rFonts w:asciiTheme="minorHAnsi" w:hAnsiTheme="minorHAnsi" w:cstheme="minorHAnsi"/>
          <w:b/>
          <w:sz w:val="20"/>
          <w:szCs w:val="20"/>
        </w:rPr>
      </w:pPr>
    </w:p>
    <w:p w14:paraId="1D382E36" w14:textId="77777777" w:rsidR="001A1CF9" w:rsidRDefault="001A1CF9">
      <w:pPr>
        <w:rPr>
          <w:rFonts w:asciiTheme="minorHAnsi" w:hAnsiTheme="minorHAnsi" w:cstheme="minorHAnsi"/>
          <w:b/>
          <w:sz w:val="20"/>
          <w:szCs w:val="20"/>
        </w:rPr>
      </w:pPr>
    </w:p>
    <w:p w14:paraId="468FD358" w14:textId="77777777" w:rsidR="001A1CF9" w:rsidRDefault="001A1CF9">
      <w:pPr>
        <w:rPr>
          <w:rFonts w:asciiTheme="minorHAnsi" w:hAnsiTheme="minorHAnsi" w:cstheme="minorHAnsi"/>
          <w:b/>
          <w:sz w:val="20"/>
          <w:szCs w:val="20"/>
        </w:rPr>
      </w:pPr>
    </w:p>
    <w:p w14:paraId="559C107F" w14:textId="77777777" w:rsidR="001A1CF9" w:rsidRDefault="001A1CF9">
      <w:pPr>
        <w:rPr>
          <w:rFonts w:asciiTheme="minorHAnsi" w:hAnsiTheme="minorHAnsi" w:cstheme="minorHAnsi"/>
          <w:b/>
          <w:sz w:val="20"/>
          <w:szCs w:val="20"/>
        </w:rPr>
      </w:pPr>
    </w:p>
    <w:p w14:paraId="12D89ABA" w14:textId="77777777" w:rsidR="001A1CF9" w:rsidRDefault="001A1CF9">
      <w:pPr>
        <w:rPr>
          <w:rFonts w:asciiTheme="minorHAnsi" w:hAnsiTheme="minorHAnsi" w:cstheme="minorHAnsi"/>
          <w:b/>
          <w:sz w:val="20"/>
          <w:szCs w:val="20"/>
        </w:rPr>
      </w:pPr>
    </w:p>
    <w:p w14:paraId="18F3DF75" w14:textId="77777777" w:rsidR="001A1CF9" w:rsidRDefault="001A1CF9">
      <w:pPr>
        <w:rPr>
          <w:rFonts w:asciiTheme="minorHAnsi" w:hAnsiTheme="minorHAnsi" w:cstheme="minorHAnsi"/>
          <w:b/>
          <w:sz w:val="20"/>
          <w:szCs w:val="20"/>
        </w:rPr>
      </w:pPr>
    </w:p>
    <w:p w14:paraId="79AD6B14" w14:textId="77777777" w:rsidR="001A1CF9" w:rsidRDefault="001A1CF9">
      <w:pPr>
        <w:rPr>
          <w:rFonts w:asciiTheme="minorHAnsi" w:hAnsiTheme="minorHAnsi" w:cstheme="minorHAnsi"/>
          <w:b/>
          <w:sz w:val="20"/>
          <w:szCs w:val="20"/>
        </w:rPr>
      </w:pPr>
    </w:p>
    <w:p w14:paraId="379CBFFF" w14:textId="77777777" w:rsidR="001A1CF9" w:rsidRDefault="001A1CF9">
      <w:pPr>
        <w:rPr>
          <w:rFonts w:asciiTheme="minorHAnsi" w:hAnsiTheme="minorHAnsi" w:cstheme="minorHAnsi"/>
          <w:b/>
          <w:sz w:val="20"/>
          <w:szCs w:val="20"/>
        </w:rPr>
      </w:pPr>
    </w:p>
    <w:p w14:paraId="75070227" w14:textId="77777777" w:rsidR="001A1CF9" w:rsidRDefault="001A1CF9">
      <w:pPr>
        <w:rPr>
          <w:rFonts w:asciiTheme="minorHAnsi" w:hAnsiTheme="minorHAnsi" w:cstheme="minorHAnsi"/>
          <w:b/>
          <w:sz w:val="20"/>
          <w:szCs w:val="20"/>
        </w:rPr>
      </w:pPr>
    </w:p>
    <w:p w14:paraId="49BBFB28" w14:textId="77777777" w:rsidR="001A1CF9" w:rsidRDefault="001A1CF9">
      <w:pPr>
        <w:rPr>
          <w:rFonts w:asciiTheme="minorHAnsi" w:hAnsiTheme="minorHAnsi" w:cstheme="minorHAnsi"/>
          <w:b/>
          <w:sz w:val="20"/>
          <w:szCs w:val="20"/>
        </w:rPr>
      </w:pPr>
    </w:p>
    <w:p w14:paraId="318E1ACB" w14:textId="77777777" w:rsidR="001A1CF9" w:rsidRDefault="001A1CF9">
      <w:pPr>
        <w:rPr>
          <w:rFonts w:asciiTheme="minorHAnsi" w:hAnsiTheme="minorHAnsi" w:cstheme="minorHAnsi"/>
          <w:b/>
          <w:sz w:val="20"/>
          <w:szCs w:val="20"/>
        </w:rPr>
      </w:pPr>
    </w:p>
    <w:p w14:paraId="1C65381C" w14:textId="77777777" w:rsidR="001A1CF9" w:rsidRDefault="001A1CF9">
      <w:pPr>
        <w:rPr>
          <w:rFonts w:asciiTheme="minorHAnsi" w:hAnsiTheme="minorHAnsi" w:cstheme="minorHAnsi"/>
          <w:b/>
          <w:sz w:val="20"/>
          <w:szCs w:val="20"/>
        </w:rPr>
      </w:pPr>
    </w:p>
    <w:p w14:paraId="4070F6F8" w14:textId="77777777" w:rsidR="001A1CF9" w:rsidRDefault="001A1CF9">
      <w:pPr>
        <w:rPr>
          <w:rFonts w:asciiTheme="minorHAnsi" w:hAnsiTheme="minorHAnsi" w:cstheme="minorHAnsi"/>
          <w:b/>
          <w:sz w:val="20"/>
          <w:szCs w:val="20"/>
        </w:rPr>
      </w:pPr>
    </w:p>
    <w:p w14:paraId="6F28B5FF" w14:textId="77777777" w:rsidR="001A1CF9" w:rsidRDefault="001A1CF9">
      <w:pPr>
        <w:rPr>
          <w:rFonts w:asciiTheme="minorHAnsi" w:hAnsiTheme="minorHAnsi" w:cstheme="minorHAnsi"/>
          <w:b/>
          <w:sz w:val="20"/>
          <w:szCs w:val="20"/>
        </w:rPr>
      </w:pPr>
    </w:p>
    <w:p w14:paraId="748B5A0F" w14:textId="77777777" w:rsidR="001A1CF9" w:rsidRDefault="001A1CF9">
      <w:pPr>
        <w:rPr>
          <w:rFonts w:asciiTheme="minorHAnsi" w:hAnsiTheme="minorHAnsi" w:cstheme="minorHAnsi"/>
          <w:b/>
          <w:sz w:val="20"/>
          <w:szCs w:val="20"/>
        </w:rPr>
      </w:pPr>
    </w:p>
    <w:p w14:paraId="3AAC1396" w14:textId="77777777" w:rsidR="001A1CF9" w:rsidRDefault="001A1CF9">
      <w:pPr>
        <w:rPr>
          <w:rFonts w:asciiTheme="minorHAnsi" w:hAnsiTheme="minorHAnsi" w:cstheme="minorHAnsi"/>
          <w:b/>
          <w:sz w:val="20"/>
          <w:szCs w:val="20"/>
        </w:rPr>
      </w:pPr>
    </w:p>
    <w:p w14:paraId="7DE2198A" w14:textId="77777777" w:rsidR="001A1CF9" w:rsidRDefault="001A1CF9">
      <w:pPr>
        <w:rPr>
          <w:rFonts w:asciiTheme="minorHAnsi" w:hAnsiTheme="minorHAnsi" w:cstheme="minorHAnsi"/>
          <w:b/>
          <w:sz w:val="20"/>
          <w:szCs w:val="20"/>
        </w:rPr>
      </w:pPr>
    </w:p>
    <w:p w14:paraId="5E30627D" w14:textId="77777777" w:rsidR="001A1CF9" w:rsidRDefault="001A1CF9">
      <w:pPr>
        <w:rPr>
          <w:rFonts w:asciiTheme="minorHAnsi" w:hAnsiTheme="minorHAnsi" w:cstheme="minorHAnsi"/>
          <w:b/>
          <w:sz w:val="20"/>
          <w:szCs w:val="20"/>
        </w:rPr>
      </w:pPr>
    </w:p>
    <w:p w14:paraId="74F822E3" w14:textId="77777777" w:rsidR="001A1CF9" w:rsidRDefault="001A1CF9">
      <w:pPr>
        <w:rPr>
          <w:rFonts w:asciiTheme="minorHAnsi" w:hAnsiTheme="minorHAnsi" w:cstheme="minorHAnsi"/>
          <w:b/>
          <w:sz w:val="20"/>
          <w:szCs w:val="20"/>
        </w:rPr>
      </w:pPr>
    </w:p>
    <w:p w14:paraId="59895CCF" w14:textId="77777777" w:rsidR="001A1CF9" w:rsidRDefault="001A1CF9">
      <w:pPr>
        <w:rPr>
          <w:rFonts w:asciiTheme="minorHAnsi" w:hAnsiTheme="minorHAnsi" w:cstheme="minorHAnsi"/>
          <w:b/>
          <w:sz w:val="20"/>
          <w:szCs w:val="20"/>
        </w:rPr>
      </w:pPr>
    </w:p>
    <w:p w14:paraId="57958807" w14:textId="77777777" w:rsidR="001A1CF9" w:rsidRDefault="001A1CF9">
      <w:pPr>
        <w:rPr>
          <w:rFonts w:asciiTheme="minorHAnsi" w:hAnsiTheme="minorHAnsi" w:cstheme="minorHAnsi"/>
          <w:b/>
          <w:sz w:val="20"/>
          <w:szCs w:val="20"/>
        </w:rPr>
      </w:pPr>
    </w:p>
    <w:p w14:paraId="21C28FC6" w14:textId="77777777" w:rsidR="001A1CF9" w:rsidRDefault="001A1CF9">
      <w:pPr>
        <w:rPr>
          <w:rFonts w:asciiTheme="minorHAnsi" w:hAnsiTheme="minorHAnsi" w:cstheme="minorHAnsi"/>
          <w:b/>
          <w:sz w:val="20"/>
          <w:szCs w:val="20"/>
        </w:rPr>
      </w:pPr>
    </w:p>
    <w:p w14:paraId="1E4B7F47" w14:textId="77777777" w:rsidR="001A1CF9" w:rsidRDefault="001A1CF9">
      <w:pPr>
        <w:rPr>
          <w:rFonts w:asciiTheme="minorHAnsi" w:hAnsiTheme="minorHAnsi" w:cstheme="minorHAnsi"/>
          <w:b/>
          <w:sz w:val="20"/>
          <w:szCs w:val="20"/>
        </w:rPr>
      </w:pPr>
    </w:p>
    <w:p w14:paraId="324BA64E" w14:textId="77777777" w:rsidR="001A1CF9" w:rsidRDefault="001A1CF9">
      <w:pPr>
        <w:rPr>
          <w:rFonts w:asciiTheme="minorHAnsi" w:hAnsiTheme="minorHAnsi" w:cstheme="minorHAnsi"/>
          <w:b/>
          <w:sz w:val="20"/>
          <w:szCs w:val="20"/>
        </w:rPr>
      </w:pPr>
    </w:p>
    <w:p w14:paraId="488406FC" w14:textId="77777777" w:rsidR="001A1CF9" w:rsidRDefault="001A1CF9">
      <w:pPr>
        <w:rPr>
          <w:rFonts w:asciiTheme="minorHAnsi" w:hAnsiTheme="minorHAnsi" w:cstheme="minorHAnsi"/>
          <w:b/>
          <w:sz w:val="20"/>
          <w:szCs w:val="20"/>
        </w:rPr>
      </w:pPr>
    </w:p>
    <w:p w14:paraId="62A11E19" w14:textId="77777777" w:rsidR="001A1CF9" w:rsidRDefault="001A1CF9">
      <w:pPr>
        <w:rPr>
          <w:rFonts w:asciiTheme="minorHAnsi" w:hAnsiTheme="minorHAnsi" w:cstheme="minorHAnsi"/>
          <w:b/>
          <w:sz w:val="20"/>
          <w:szCs w:val="20"/>
        </w:rPr>
      </w:pPr>
    </w:p>
    <w:p w14:paraId="319839EB" w14:textId="77777777" w:rsidR="001A1CF9" w:rsidRDefault="001A1CF9">
      <w:pPr>
        <w:rPr>
          <w:rFonts w:asciiTheme="minorHAnsi" w:hAnsiTheme="minorHAnsi" w:cstheme="minorHAnsi"/>
          <w:b/>
          <w:sz w:val="20"/>
          <w:szCs w:val="20"/>
        </w:rPr>
      </w:pPr>
    </w:p>
    <w:p w14:paraId="7538337B" w14:textId="77777777" w:rsidR="001A1CF9" w:rsidRDefault="001A1CF9">
      <w:pPr>
        <w:rPr>
          <w:rFonts w:asciiTheme="minorHAnsi" w:hAnsiTheme="minorHAnsi" w:cstheme="minorHAnsi"/>
          <w:b/>
          <w:sz w:val="20"/>
          <w:szCs w:val="20"/>
        </w:rPr>
      </w:pPr>
    </w:p>
    <w:p w14:paraId="304AFE87" w14:textId="77777777" w:rsidR="001A1CF9" w:rsidRDefault="001A1CF9">
      <w:pPr>
        <w:rPr>
          <w:rFonts w:asciiTheme="minorHAnsi" w:hAnsiTheme="minorHAnsi" w:cstheme="minorHAnsi"/>
          <w:b/>
          <w:sz w:val="20"/>
          <w:szCs w:val="20"/>
        </w:rPr>
      </w:pPr>
    </w:p>
    <w:p w14:paraId="28928D49" w14:textId="77777777" w:rsidR="001A1CF9" w:rsidRDefault="001A1CF9">
      <w:pPr>
        <w:rPr>
          <w:rFonts w:asciiTheme="minorHAnsi" w:hAnsiTheme="minorHAnsi" w:cstheme="minorHAnsi"/>
          <w:b/>
          <w:sz w:val="20"/>
          <w:szCs w:val="20"/>
        </w:rPr>
      </w:pPr>
    </w:p>
    <w:p w14:paraId="384CAFF8" w14:textId="77777777" w:rsidR="001A1CF9" w:rsidRDefault="001A1CF9">
      <w:pPr>
        <w:rPr>
          <w:rFonts w:asciiTheme="minorHAnsi" w:hAnsiTheme="minorHAnsi" w:cstheme="minorHAnsi"/>
          <w:b/>
          <w:sz w:val="20"/>
          <w:szCs w:val="20"/>
        </w:rPr>
      </w:pPr>
    </w:p>
    <w:p w14:paraId="4A13CD8F" w14:textId="77777777" w:rsidR="001A1CF9" w:rsidRDefault="001A1CF9">
      <w:pPr>
        <w:rPr>
          <w:rFonts w:asciiTheme="minorHAnsi" w:hAnsiTheme="minorHAnsi" w:cstheme="minorHAnsi"/>
          <w:b/>
          <w:sz w:val="20"/>
          <w:szCs w:val="20"/>
        </w:rPr>
      </w:pPr>
    </w:p>
    <w:p w14:paraId="472221A9" w14:textId="77777777" w:rsidR="001A1CF9" w:rsidRDefault="001A1CF9">
      <w:pPr>
        <w:rPr>
          <w:rFonts w:asciiTheme="minorHAnsi" w:hAnsiTheme="minorHAnsi" w:cstheme="minorHAnsi"/>
          <w:b/>
          <w:sz w:val="20"/>
          <w:szCs w:val="20"/>
        </w:rPr>
      </w:pPr>
    </w:p>
    <w:p w14:paraId="4CA01EEB" w14:textId="77777777" w:rsidR="001A1CF9" w:rsidRDefault="001A1CF9">
      <w:pPr>
        <w:rPr>
          <w:rFonts w:asciiTheme="minorHAnsi" w:hAnsiTheme="minorHAnsi" w:cstheme="minorHAnsi"/>
          <w:b/>
          <w:sz w:val="20"/>
          <w:szCs w:val="20"/>
        </w:rPr>
      </w:pPr>
    </w:p>
    <w:p w14:paraId="60DA59AF" w14:textId="77777777" w:rsidR="001A1CF9" w:rsidRDefault="001A1CF9">
      <w:pPr>
        <w:rPr>
          <w:rFonts w:asciiTheme="minorHAnsi" w:hAnsiTheme="minorHAnsi" w:cstheme="minorHAnsi"/>
          <w:b/>
          <w:sz w:val="20"/>
          <w:szCs w:val="20"/>
        </w:rPr>
      </w:pPr>
    </w:p>
    <w:p w14:paraId="7A83F926" w14:textId="5718C972" w:rsidR="00443C3A" w:rsidRDefault="001A1CF9" w:rsidP="001A1CF9">
      <w:pPr>
        <w:jc w:val="center"/>
        <w:rPr>
          <w:rFonts w:asciiTheme="minorHAnsi" w:hAnsiTheme="minorHAnsi" w:cstheme="minorHAnsi"/>
          <w:b/>
          <w:sz w:val="20"/>
          <w:szCs w:val="20"/>
        </w:rPr>
      </w:pPr>
      <w:r>
        <w:rPr>
          <w:rFonts w:asciiTheme="minorHAnsi" w:hAnsiTheme="minorHAnsi" w:cstheme="minorHAnsi"/>
          <w:b/>
          <w:sz w:val="20"/>
          <w:szCs w:val="20"/>
        </w:rPr>
        <w:t>[THIS PAGE INTENTIONALLY LEFT BLANK]</w:t>
      </w:r>
      <w:r w:rsidR="00443C3A">
        <w:rPr>
          <w:rFonts w:asciiTheme="minorHAnsi" w:hAnsiTheme="minorHAnsi" w:cstheme="minorHAnsi"/>
          <w:b/>
          <w:sz w:val="20"/>
          <w:szCs w:val="20"/>
        </w:rPr>
        <w:br w:type="page"/>
      </w:r>
    </w:p>
    <w:p w14:paraId="33FA2270" w14:textId="77777777" w:rsidR="009F7E04" w:rsidRPr="00443C3A" w:rsidRDefault="009F7E04" w:rsidP="00443C3A">
      <w:pPr>
        <w:ind w:left="0"/>
        <w:rPr>
          <w:rFonts w:asciiTheme="minorHAnsi" w:hAnsiTheme="minorHAnsi" w:cstheme="minorHAnsi"/>
          <w:b/>
          <w:sz w:val="20"/>
          <w:szCs w:val="20"/>
        </w:rPr>
      </w:pPr>
      <w:r w:rsidRPr="00811F34">
        <w:rPr>
          <w:rFonts w:asciiTheme="minorHAnsi" w:hAnsiTheme="minorHAnsi" w:cstheme="minorHAnsi"/>
          <w:b/>
          <w:caps/>
          <w:sz w:val="20"/>
          <w:szCs w:val="20"/>
        </w:rPr>
        <w:t>Community planning and economic development program</w:t>
      </w:r>
    </w:p>
    <w:p w14:paraId="1E07F171" w14:textId="77777777" w:rsidR="009F7E04" w:rsidRPr="00811F34" w:rsidRDefault="009F7E04" w:rsidP="009F7E04">
      <w:pPr>
        <w:spacing w:after="0"/>
        <w:ind w:left="450"/>
        <w:rPr>
          <w:rFonts w:asciiTheme="minorHAnsi" w:hAnsiTheme="minorHAnsi" w:cstheme="minorHAnsi"/>
          <w:b/>
          <w:caps/>
          <w:sz w:val="20"/>
          <w:szCs w:val="20"/>
        </w:rPr>
      </w:pPr>
    </w:p>
    <w:p w14:paraId="31C62BDB" w14:textId="2735FDD3" w:rsidR="009F7E04" w:rsidRPr="00811F34" w:rsidRDefault="007E3D69" w:rsidP="001A1CF9">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Community Planning and Economic Development Program is responsible for the functions of municipal government that promote the planning and development of the community.  Planning and Zoning Commission, Board of </w:t>
      </w:r>
      <w:r w:rsidR="001A1CF9" w:rsidRPr="00811F34">
        <w:rPr>
          <w:rFonts w:asciiTheme="minorHAnsi" w:hAnsiTheme="minorHAnsi" w:cstheme="minorHAnsi"/>
          <w:sz w:val="20"/>
          <w:szCs w:val="20"/>
        </w:rPr>
        <w:t>Adjustment,</w:t>
      </w:r>
      <w:r w:rsidRPr="00811F34">
        <w:rPr>
          <w:rFonts w:asciiTheme="minorHAnsi" w:hAnsiTheme="minorHAnsi" w:cstheme="minorHAnsi"/>
          <w:sz w:val="20"/>
          <w:szCs w:val="20"/>
        </w:rPr>
        <w:t xml:space="preserve"> and all economic development activities.  Federal Community Block grants and cooperative efforts with the Centralia Area Chamber of Commerce and Centralia Regional Economic Development, Inc. are funded in this program.</w:t>
      </w:r>
    </w:p>
    <w:p w14:paraId="1A8D460E" w14:textId="77777777" w:rsidR="007E3D69" w:rsidRPr="00811F34" w:rsidRDefault="007E3D69" w:rsidP="007E3D69">
      <w:pPr>
        <w:spacing w:after="0"/>
        <w:ind w:left="540"/>
        <w:rPr>
          <w:rFonts w:asciiTheme="minorHAnsi" w:hAnsiTheme="minorHAnsi" w:cstheme="minorHAnsi"/>
          <w:sz w:val="20"/>
          <w:szCs w:val="20"/>
        </w:rPr>
      </w:pPr>
    </w:p>
    <w:p w14:paraId="38C5443A" w14:textId="77777777" w:rsidR="009F7E04" w:rsidRPr="00811F34" w:rsidRDefault="009F7E04" w:rsidP="009F7E04">
      <w:pPr>
        <w:spacing w:after="0"/>
        <w:ind w:left="450"/>
        <w:rPr>
          <w:rFonts w:asciiTheme="minorHAnsi" w:hAnsiTheme="minorHAnsi" w:cstheme="minorHAnsi"/>
          <w:b/>
          <w:caps/>
          <w:sz w:val="20"/>
          <w:szCs w:val="20"/>
        </w:rPr>
      </w:pPr>
    </w:p>
    <w:p w14:paraId="02D7474E" w14:textId="77777777" w:rsidR="005B5CAE" w:rsidRPr="00811F34" w:rsidRDefault="005B5CAE" w:rsidP="009F7E04">
      <w:pPr>
        <w:spacing w:after="0"/>
        <w:ind w:left="450"/>
        <w:rPr>
          <w:rFonts w:asciiTheme="minorHAnsi" w:hAnsiTheme="minorHAnsi" w:cstheme="minorHAnsi"/>
          <w:b/>
          <w:caps/>
          <w:sz w:val="20"/>
          <w:szCs w:val="20"/>
        </w:rPr>
      </w:pPr>
    </w:p>
    <w:p w14:paraId="17D733D6" w14:textId="77777777" w:rsidR="009F7E04" w:rsidRPr="00811F34" w:rsidRDefault="005B5CAE" w:rsidP="009F7E04">
      <w:pPr>
        <w:spacing w:after="0"/>
        <w:ind w:left="450"/>
        <w:rPr>
          <w:rFonts w:asciiTheme="minorHAnsi" w:hAnsiTheme="minorHAnsi" w:cstheme="minorHAnsi"/>
          <w:b/>
          <w:caps/>
          <w:sz w:val="20"/>
          <w:szCs w:val="20"/>
        </w:rPr>
      </w:pPr>
      <w:r w:rsidRPr="00811F34">
        <w:rPr>
          <w:rFonts w:asciiTheme="minorHAnsi" w:hAnsiTheme="minorHAnsi" w:cstheme="minorHAnsi"/>
          <w:b/>
          <w:caps/>
          <w:sz w:val="20"/>
          <w:szCs w:val="20"/>
        </w:rPr>
        <w:t>summary of expenditures</w:t>
      </w:r>
    </w:p>
    <w:p w14:paraId="35EC4A93" w14:textId="77777777" w:rsidR="00AD2748" w:rsidRPr="00811F34" w:rsidRDefault="00AD2748" w:rsidP="009F7E04">
      <w:pPr>
        <w:spacing w:after="0"/>
        <w:ind w:left="450"/>
        <w:rPr>
          <w:rFonts w:asciiTheme="minorHAnsi" w:hAnsiTheme="minorHAnsi" w:cstheme="minorHAnsi"/>
          <w:b/>
          <w:caps/>
          <w:sz w:val="20"/>
          <w:szCs w:val="20"/>
        </w:rPr>
      </w:pPr>
    </w:p>
    <w:p w14:paraId="44F5ABDD" w14:textId="0DC8A700" w:rsidR="005B5CAE" w:rsidRPr="00811F34" w:rsidRDefault="00B32E13" w:rsidP="005B5CAE">
      <w:pPr>
        <w:spacing w:after="0"/>
        <w:ind w:left="0"/>
        <w:rPr>
          <w:rFonts w:asciiTheme="minorHAnsi" w:hAnsiTheme="minorHAnsi" w:cstheme="minorHAnsi"/>
          <w:caps/>
          <w:sz w:val="20"/>
          <w:szCs w:val="20"/>
        </w:rPr>
      </w:pPr>
      <w:r w:rsidRPr="00B32E13">
        <w:rPr>
          <w:noProof/>
        </w:rPr>
        <w:drawing>
          <wp:inline distT="0" distB="0" distL="0" distR="0" wp14:anchorId="3025E5BC" wp14:editId="3A3E9436">
            <wp:extent cx="6858000" cy="169608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0" cy="1696085"/>
                    </a:xfrm>
                    <a:prstGeom prst="rect">
                      <a:avLst/>
                    </a:prstGeom>
                    <a:noFill/>
                    <a:ln>
                      <a:noFill/>
                    </a:ln>
                  </pic:spPr>
                </pic:pic>
              </a:graphicData>
            </a:graphic>
          </wp:inline>
        </w:drawing>
      </w:r>
    </w:p>
    <w:p w14:paraId="1FCF1B8C" w14:textId="77777777" w:rsidR="005B5CAE" w:rsidRPr="00811F34" w:rsidRDefault="005B5CAE" w:rsidP="005B5CAE">
      <w:pPr>
        <w:spacing w:after="0"/>
        <w:ind w:left="0"/>
        <w:rPr>
          <w:rFonts w:asciiTheme="minorHAnsi" w:hAnsiTheme="minorHAnsi" w:cstheme="minorHAnsi"/>
          <w:caps/>
          <w:sz w:val="20"/>
          <w:szCs w:val="20"/>
        </w:rPr>
      </w:pPr>
    </w:p>
    <w:p w14:paraId="676090AA" w14:textId="77777777" w:rsidR="005B5CAE" w:rsidRPr="00811F34" w:rsidRDefault="005B5CAE" w:rsidP="00443C3A">
      <w:pPr>
        <w:ind w:left="0"/>
        <w:rPr>
          <w:rFonts w:asciiTheme="minorHAnsi" w:hAnsiTheme="minorHAnsi" w:cstheme="minorHAnsi"/>
          <w:caps/>
          <w:sz w:val="20"/>
          <w:szCs w:val="20"/>
        </w:rPr>
      </w:pPr>
    </w:p>
    <w:p w14:paraId="7E9ABC8B" w14:textId="77777777" w:rsidR="00443C3A" w:rsidRDefault="00443C3A">
      <w:pPr>
        <w:rPr>
          <w:rFonts w:asciiTheme="minorHAnsi" w:hAnsiTheme="minorHAnsi" w:cstheme="minorHAnsi"/>
          <w:b/>
          <w:bCs/>
          <w:sz w:val="20"/>
          <w:szCs w:val="20"/>
        </w:rPr>
      </w:pPr>
      <w:r>
        <w:rPr>
          <w:rFonts w:asciiTheme="minorHAnsi" w:hAnsiTheme="minorHAnsi" w:cstheme="minorHAnsi"/>
          <w:b/>
          <w:bCs/>
          <w:sz w:val="20"/>
          <w:szCs w:val="20"/>
        </w:rPr>
        <w:br w:type="page"/>
      </w:r>
    </w:p>
    <w:p w14:paraId="11402B31" w14:textId="77777777" w:rsidR="007E3D69" w:rsidRPr="00597424" w:rsidRDefault="007E3D69" w:rsidP="007E3D69">
      <w:pPr>
        <w:spacing w:after="0"/>
        <w:ind w:left="0"/>
        <w:rPr>
          <w:rFonts w:asciiTheme="minorHAnsi" w:hAnsiTheme="minorHAnsi" w:cstheme="minorHAnsi"/>
          <w:b/>
          <w:bCs/>
          <w:sz w:val="20"/>
          <w:szCs w:val="20"/>
        </w:rPr>
      </w:pPr>
      <w:r w:rsidRPr="00597424">
        <w:rPr>
          <w:rFonts w:asciiTheme="minorHAnsi" w:hAnsiTheme="minorHAnsi" w:cstheme="minorHAnsi"/>
          <w:b/>
          <w:bCs/>
          <w:sz w:val="20"/>
          <w:szCs w:val="20"/>
        </w:rPr>
        <w:t xml:space="preserve">GENERAL FUND – COMMUNITY PLANNING AND ECONOMIC DEVELOPMENT PROGRAM –  </w:t>
      </w:r>
    </w:p>
    <w:p w14:paraId="65C5B2AB" w14:textId="77777777" w:rsidR="007E3D69" w:rsidRPr="00597424" w:rsidRDefault="007E3D69" w:rsidP="00544591">
      <w:pPr>
        <w:spacing w:after="0"/>
        <w:ind w:left="0"/>
        <w:rPr>
          <w:rFonts w:asciiTheme="minorHAnsi" w:hAnsiTheme="minorHAnsi" w:cstheme="minorHAnsi"/>
          <w:b/>
          <w:bCs/>
          <w:sz w:val="20"/>
          <w:szCs w:val="20"/>
        </w:rPr>
      </w:pPr>
      <w:r w:rsidRPr="00597424">
        <w:rPr>
          <w:rFonts w:asciiTheme="minorHAnsi" w:hAnsiTheme="minorHAnsi" w:cstheme="minorHAnsi"/>
          <w:b/>
          <w:bCs/>
          <w:sz w:val="20"/>
          <w:szCs w:val="20"/>
        </w:rPr>
        <w:t>COMMUNITY PLANNING FUNCTION</w:t>
      </w:r>
    </w:p>
    <w:p w14:paraId="6C6428FA" w14:textId="77777777" w:rsidR="007E3D69" w:rsidRPr="00811F34" w:rsidRDefault="007E3D69" w:rsidP="00763110">
      <w:pPr>
        <w:spacing w:after="0"/>
        <w:ind w:left="0"/>
        <w:jc w:val="both"/>
        <w:rPr>
          <w:rFonts w:asciiTheme="minorHAnsi" w:hAnsiTheme="minorHAnsi" w:cstheme="minorHAnsi"/>
          <w:sz w:val="20"/>
          <w:szCs w:val="20"/>
        </w:rPr>
      </w:pPr>
    </w:p>
    <w:p w14:paraId="5984FD5F" w14:textId="406296A0" w:rsidR="007E3D69" w:rsidRPr="00811F34" w:rsidRDefault="007E3D69" w:rsidP="00763110">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Zoning, Planning and Subdivision Review:  </w:t>
      </w:r>
      <w:r w:rsidRPr="00811F34">
        <w:rPr>
          <w:rFonts w:asciiTheme="minorHAnsi" w:hAnsiTheme="minorHAnsi" w:cstheme="minorHAnsi"/>
          <w:sz w:val="20"/>
          <w:szCs w:val="20"/>
        </w:rPr>
        <w:t xml:space="preserve">This activity involves </w:t>
      </w:r>
      <w:r w:rsidR="00201868">
        <w:rPr>
          <w:rFonts w:asciiTheme="minorHAnsi" w:hAnsiTheme="minorHAnsi" w:cstheme="minorHAnsi"/>
          <w:sz w:val="20"/>
          <w:szCs w:val="20"/>
        </w:rPr>
        <w:t xml:space="preserve">future </w:t>
      </w:r>
      <w:r w:rsidR="00201868" w:rsidRPr="00811F34">
        <w:rPr>
          <w:rFonts w:asciiTheme="minorHAnsi" w:hAnsiTheme="minorHAnsi" w:cstheme="minorHAnsi"/>
          <w:sz w:val="20"/>
          <w:szCs w:val="20"/>
        </w:rPr>
        <w:t>planning</w:t>
      </w:r>
      <w:r w:rsidR="00201868">
        <w:rPr>
          <w:rFonts w:asciiTheme="minorHAnsi" w:hAnsiTheme="minorHAnsi" w:cstheme="minorHAnsi"/>
          <w:sz w:val="20"/>
          <w:szCs w:val="20"/>
        </w:rPr>
        <w:t xml:space="preserve"> and</w:t>
      </w:r>
      <w:r w:rsidRPr="00811F34">
        <w:rPr>
          <w:rFonts w:asciiTheme="minorHAnsi" w:hAnsiTheme="minorHAnsi" w:cstheme="minorHAnsi"/>
          <w:sz w:val="20"/>
          <w:szCs w:val="20"/>
        </w:rPr>
        <w:t xml:space="preserve"> development of the City in an efficient and economical manner and for enforcing and occasionally improving upon the zoning and subdivision regulations.  Through the action of the Board of Adjustment, the Planning and Zoning Commission, and the Board of Aldermen, the City government looks after promotion of health and safety and directing the development and growth of the City.</w:t>
      </w:r>
    </w:p>
    <w:p w14:paraId="5DF91DC5" w14:textId="77777777" w:rsidR="008F1260" w:rsidRPr="00811F34" w:rsidRDefault="008F1260" w:rsidP="00763110">
      <w:pPr>
        <w:spacing w:after="0"/>
        <w:ind w:left="0"/>
        <w:jc w:val="both"/>
        <w:rPr>
          <w:rFonts w:asciiTheme="minorHAnsi" w:hAnsiTheme="minorHAnsi" w:cstheme="minorHAnsi"/>
          <w:sz w:val="20"/>
          <w:szCs w:val="20"/>
        </w:rPr>
      </w:pPr>
    </w:p>
    <w:p w14:paraId="38F7FCDD" w14:textId="77777777" w:rsidR="008F1260" w:rsidRPr="00811F34" w:rsidRDefault="008F1260"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Tasks contained in this activity include consideration of zoning amendments and variances, review of annexation</w:t>
      </w:r>
      <w:r w:rsidR="00790637" w:rsidRPr="00811F34">
        <w:rPr>
          <w:rFonts w:asciiTheme="minorHAnsi" w:hAnsiTheme="minorHAnsi" w:cstheme="minorHAnsi"/>
          <w:sz w:val="20"/>
          <w:szCs w:val="20"/>
        </w:rPr>
        <w:t xml:space="preserve">, </w:t>
      </w:r>
      <w:r w:rsidRPr="00811F34">
        <w:rPr>
          <w:rFonts w:asciiTheme="minorHAnsi" w:hAnsiTheme="minorHAnsi" w:cstheme="minorHAnsi"/>
          <w:sz w:val="20"/>
          <w:szCs w:val="20"/>
        </w:rPr>
        <w:t>subdivision proposals, and review of any current of proposed regulations relating to the planning function.</w:t>
      </w:r>
    </w:p>
    <w:p w14:paraId="1CAC6C26" w14:textId="77777777" w:rsidR="007E3D69" w:rsidRPr="00811F34" w:rsidRDefault="007E3D69" w:rsidP="007E3D69">
      <w:pPr>
        <w:ind w:left="0"/>
        <w:rPr>
          <w:rFonts w:asciiTheme="minorHAnsi" w:hAnsiTheme="minorHAnsi" w:cstheme="minorHAnsi"/>
          <w:caps/>
          <w:sz w:val="20"/>
          <w:szCs w:val="20"/>
        </w:rPr>
      </w:pPr>
    </w:p>
    <w:p w14:paraId="1DBDBAAF" w14:textId="724C2F17" w:rsidR="007E3D69" w:rsidRPr="00811F34" w:rsidRDefault="000D74B5" w:rsidP="007E3D69">
      <w:pPr>
        <w:ind w:left="0"/>
        <w:rPr>
          <w:rFonts w:asciiTheme="minorHAnsi" w:hAnsiTheme="minorHAnsi" w:cstheme="minorHAnsi"/>
          <w:caps/>
          <w:sz w:val="20"/>
          <w:szCs w:val="20"/>
        </w:rPr>
      </w:pPr>
      <w:r w:rsidRPr="000D74B5">
        <w:rPr>
          <w:noProof/>
        </w:rPr>
        <w:drawing>
          <wp:inline distT="0" distB="0" distL="0" distR="0" wp14:anchorId="3DA0CAF1" wp14:editId="6B13D12A">
            <wp:extent cx="6858000" cy="12636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0" cy="1263650"/>
                    </a:xfrm>
                    <a:prstGeom prst="rect">
                      <a:avLst/>
                    </a:prstGeom>
                    <a:noFill/>
                    <a:ln>
                      <a:noFill/>
                    </a:ln>
                  </pic:spPr>
                </pic:pic>
              </a:graphicData>
            </a:graphic>
          </wp:inline>
        </w:drawing>
      </w:r>
    </w:p>
    <w:p w14:paraId="12AF8CFD" w14:textId="77777777" w:rsidR="005B5CAE" w:rsidRPr="00811F34" w:rsidRDefault="005B5CAE" w:rsidP="009F7E04">
      <w:pPr>
        <w:spacing w:after="0"/>
        <w:ind w:left="450"/>
        <w:rPr>
          <w:rFonts w:asciiTheme="minorHAnsi" w:hAnsiTheme="minorHAnsi" w:cstheme="minorHAnsi"/>
          <w:caps/>
          <w:sz w:val="20"/>
          <w:szCs w:val="20"/>
        </w:rPr>
      </w:pPr>
    </w:p>
    <w:p w14:paraId="73C08F56" w14:textId="77777777" w:rsidR="00A2117F" w:rsidRPr="00811F34" w:rsidRDefault="00A2117F" w:rsidP="00763110">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Expenses for the Board of Adjustment are in account number 01-411-</w:t>
      </w:r>
      <w:r w:rsidR="00067C87" w:rsidRPr="00811F34">
        <w:rPr>
          <w:rFonts w:asciiTheme="minorHAnsi" w:hAnsiTheme="minorHAnsi" w:cstheme="minorHAnsi"/>
          <w:sz w:val="20"/>
          <w:szCs w:val="20"/>
        </w:rPr>
        <w:t>6</w:t>
      </w:r>
      <w:r w:rsidRPr="00811F34">
        <w:rPr>
          <w:rFonts w:asciiTheme="minorHAnsi" w:hAnsiTheme="minorHAnsi" w:cstheme="minorHAnsi"/>
          <w:sz w:val="20"/>
          <w:szCs w:val="20"/>
        </w:rPr>
        <w:t>110.</w:t>
      </w:r>
    </w:p>
    <w:p w14:paraId="3D47D6BF" w14:textId="77777777" w:rsidR="008F1260" w:rsidRPr="00811F34" w:rsidRDefault="008F1260" w:rsidP="00763110">
      <w:pPr>
        <w:spacing w:after="0"/>
        <w:ind w:left="450"/>
        <w:jc w:val="both"/>
        <w:rPr>
          <w:rFonts w:asciiTheme="minorHAnsi" w:hAnsiTheme="minorHAnsi" w:cstheme="minorHAnsi"/>
          <w:caps/>
          <w:sz w:val="20"/>
          <w:szCs w:val="20"/>
        </w:rPr>
      </w:pPr>
    </w:p>
    <w:p w14:paraId="080624A6" w14:textId="77777777" w:rsidR="0009732D" w:rsidRDefault="0009732D" w:rsidP="0069723B">
      <w:pPr>
        <w:spacing w:after="0"/>
        <w:ind w:left="0"/>
        <w:rPr>
          <w:rFonts w:asciiTheme="minorHAnsi" w:hAnsiTheme="minorHAnsi" w:cstheme="minorHAnsi"/>
          <w:b/>
          <w:bCs/>
          <w:sz w:val="20"/>
          <w:szCs w:val="20"/>
        </w:rPr>
      </w:pPr>
    </w:p>
    <w:p w14:paraId="4FBF90D6" w14:textId="77777777" w:rsidR="007C2862" w:rsidRDefault="007C2862" w:rsidP="007C2862">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032446F9" w14:textId="77777777" w:rsidR="007C2862" w:rsidRPr="00811F34" w:rsidRDefault="007C2862" w:rsidP="007C2862">
      <w:pPr>
        <w:spacing w:after="0"/>
        <w:ind w:left="0"/>
        <w:rPr>
          <w:rFonts w:asciiTheme="minorHAnsi" w:hAnsiTheme="minorHAnsi" w:cstheme="minorHAnsi"/>
          <w:b/>
          <w:sz w:val="20"/>
          <w:szCs w:val="20"/>
        </w:rPr>
      </w:pPr>
      <w:r>
        <w:rPr>
          <w:rFonts w:asciiTheme="minorHAnsi" w:hAnsiTheme="minorHAnsi" w:cstheme="minorHAnsi"/>
          <w:sz w:val="20"/>
          <w:szCs w:val="20"/>
        </w:rPr>
        <w:t>No personnel costs are budgeted in this fund.</w:t>
      </w:r>
    </w:p>
    <w:p w14:paraId="3B8B2687" w14:textId="77777777" w:rsidR="002C524F" w:rsidRPr="00811F34" w:rsidRDefault="002C524F" w:rsidP="0069723B">
      <w:pPr>
        <w:spacing w:after="0"/>
        <w:ind w:left="0"/>
        <w:rPr>
          <w:rFonts w:asciiTheme="minorHAnsi" w:hAnsiTheme="minorHAnsi" w:cstheme="minorHAnsi"/>
          <w:b/>
          <w:sz w:val="20"/>
          <w:szCs w:val="20"/>
        </w:rPr>
      </w:pPr>
    </w:p>
    <w:p w14:paraId="6451ED85" w14:textId="77777777" w:rsidR="002C524F" w:rsidRPr="00811F34" w:rsidRDefault="002C524F" w:rsidP="0069723B">
      <w:pPr>
        <w:spacing w:after="0"/>
        <w:ind w:left="0"/>
        <w:rPr>
          <w:rFonts w:asciiTheme="minorHAnsi" w:hAnsiTheme="minorHAnsi" w:cstheme="minorHAnsi"/>
          <w:b/>
          <w:sz w:val="20"/>
          <w:szCs w:val="20"/>
        </w:rPr>
      </w:pPr>
    </w:p>
    <w:p w14:paraId="3611F769" w14:textId="77777777" w:rsidR="00A2117F" w:rsidRPr="00811F34" w:rsidRDefault="00A2117F" w:rsidP="0069723B">
      <w:pPr>
        <w:spacing w:after="0"/>
        <w:ind w:left="0"/>
        <w:rPr>
          <w:rFonts w:asciiTheme="minorHAnsi" w:hAnsiTheme="minorHAnsi" w:cstheme="minorHAnsi"/>
          <w:b/>
          <w:sz w:val="20"/>
          <w:szCs w:val="20"/>
        </w:rPr>
      </w:pPr>
    </w:p>
    <w:p w14:paraId="6A4D46CB" w14:textId="77777777" w:rsidR="00A2117F" w:rsidRPr="00811F34" w:rsidRDefault="00A2117F">
      <w:pPr>
        <w:rPr>
          <w:rFonts w:asciiTheme="minorHAnsi" w:hAnsiTheme="minorHAnsi" w:cstheme="minorHAnsi"/>
          <w:b/>
          <w:sz w:val="20"/>
          <w:szCs w:val="20"/>
        </w:rPr>
      </w:pPr>
      <w:r w:rsidRPr="00811F34">
        <w:rPr>
          <w:rFonts w:asciiTheme="minorHAnsi" w:hAnsiTheme="minorHAnsi" w:cstheme="minorHAnsi"/>
          <w:b/>
          <w:sz w:val="20"/>
          <w:szCs w:val="20"/>
        </w:rPr>
        <w:br w:type="page"/>
      </w:r>
    </w:p>
    <w:p w14:paraId="31A1B6CF" w14:textId="77777777" w:rsidR="00A2117F" w:rsidRPr="00597424" w:rsidRDefault="00A2117F" w:rsidP="00A2117F">
      <w:pPr>
        <w:spacing w:after="0"/>
        <w:ind w:left="0"/>
        <w:rPr>
          <w:rFonts w:asciiTheme="minorHAnsi" w:hAnsiTheme="minorHAnsi" w:cstheme="minorHAnsi"/>
          <w:b/>
          <w:bCs/>
          <w:sz w:val="20"/>
          <w:szCs w:val="20"/>
        </w:rPr>
      </w:pPr>
      <w:r w:rsidRPr="00597424">
        <w:rPr>
          <w:rFonts w:asciiTheme="minorHAnsi" w:hAnsiTheme="minorHAnsi" w:cstheme="minorHAnsi"/>
          <w:b/>
          <w:bCs/>
          <w:sz w:val="20"/>
          <w:szCs w:val="20"/>
        </w:rPr>
        <w:t xml:space="preserve">GENERAL FUND – COMMUNITY PLANNING AND ECONOMIC DEVELOPMENT PROGRAM –  </w:t>
      </w:r>
    </w:p>
    <w:p w14:paraId="23EEED9B" w14:textId="77777777" w:rsidR="00A2117F" w:rsidRPr="00597424" w:rsidRDefault="00A2117F" w:rsidP="00067C87">
      <w:pPr>
        <w:spacing w:after="0"/>
        <w:ind w:left="0"/>
        <w:rPr>
          <w:rFonts w:asciiTheme="minorHAnsi" w:hAnsiTheme="minorHAnsi" w:cstheme="minorHAnsi"/>
          <w:b/>
          <w:bCs/>
          <w:sz w:val="20"/>
          <w:szCs w:val="20"/>
        </w:rPr>
      </w:pPr>
      <w:r w:rsidRPr="00597424">
        <w:rPr>
          <w:rFonts w:asciiTheme="minorHAnsi" w:hAnsiTheme="minorHAnsi" w:cstheme="minorHAnsi"/>
          <w:b/>
          <w:bCs/>
          <w:sz w:val="20"/>
          <w:szCs w:val="20"/>
        </w:rPr>
        <w:t>ECONOMIC DEVELOPMENT FUNCTION</w:t>
      </w:r>
    </w:p>
    <w:p w14:paraId="201E14F3" w14:textId="77777777" w:rsidR="00141023" w:rsidRPr="00811F34" w:rsidRDefault="00141023" w:rsidP="00141023">
      <w:pPr>
        <w:spacing w:after="0"/>
        <w:ind w:left="0" w:firstLine="720"/>
        <w:rPr>
          <w:rFonts w:asciiTheme="minorHAnsi" w:hAnsiTheme="minorHAnsi" w:cstheme="minorHAnsi"/>
          <w:sz w:val="20"/>
          <w:szCs w:val="20"/>
        </w:rPr>
      </w:pPr>
    </w:p>
    <w:p w14:paraId="3D166640" w14:textId="77777777" w:rsidR="00141023"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Economic Planning and Development:  </w:t>
      </w:r>
      <w:r w:rsidRPr="00811F34">
        <w:rPr>
          <w:rFonts w:asciiTheme="minorHAnsi" w:hAnsiTheme="minorHAnsi" w:cstheme="minorHAnsi"/>
          <w:sz w:val="20"/>
          <w:szCs w:val="20"/>
        </w:rPr>
        <w:t xml:space="preserve">In this activity the City government supports the economic development of Centralia (including the retail, residential, industrial, and tourism sectors) through data gathering, updating the community profile, advertising, industrial recruitment, and liaison with private sector businesses and organizations.  Three of the major partners in this enterprise are the Centralia Chamber of Commerce, Centralia Regional </w:t>
      </w:r>
      <w:r w:rsidR="00866AB7" w:rsidRPr="00811F34">
        <w:rPr>
          <w:rFonts w:asciiTheme="minorHAnsi" w:hAnsiTheme="minorHAnsi" w:cstheme="minorHAnsi"/>
          <w:sz w:val="20"/>
          <w:szCs w:val="20"/>
        </w:rPr>
        <w:t>Economic</w:t>
      </w:r>
      <w:r w:rsidRPr="00811F34">
        <w:rPr>
          <w:rFonts w:asciiTheme="minorHAnsi" w:hAnsiTheme="minorHAnsi" w:cstheme="minorHAnsi"/>
          <w:sz w:val="20"/>
          <w:szCs w:val="20"/>
        </w:rPr>
        <w:t xml:space="preserve"> Development, Inc., and the Industrial Development Authority of the City of Centralia.  The latter is an independent corporation established to facilitate the use of industrial development revenue bonds in support of the location of new businesses or the expansion of existing ones.</w:t>
      </w:r>
    </w:p>
    <w:p w14:paraId="1F5D7307" w14:textId="77777777" w:rsidR="00141023" w:rsidRPr="00811F34" w:rsidRDefault="00141023" w:rsidP="0088363F">
      <w:pPr>
        <w:spacing w:after="0"/>
        <w:ind w:left="0"/>
        <w:jc w:val="both"/>
        <w:rPr>
          <w:rFonts w:asciiTheme="minorHAnsi" w:hAnsiTheme="minorHAnsi" w:cstheme="minorHAnsi"/>
          <w:sz w:val="20"/>
          <w:szCs w:val="20"/>
        </w:rPr>
      </w:pPr>
    </w:p>
    <w:p w14:paraId="5F129BD9" w14:textId="77777777" w:rsidR="00141023"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Expenses in the activity include printing of public notices and brochures, membership in REDI </w:t>
      </w:r>
      <w:r w:rsidR="00067C87" w:rsidRPr="00811F34">
        <w:rPr>
          <w:rFonts w:asciiTheme="minorHAnsi" w:hAnsiTheme="minorHAnsi" w:cstheme="minorHAnsi"/>
          <w:sz w:val="20"/>
          <w:szCs w:val="20"/>
        </w:rPr>
        <w:t>a</w:t>
      </w:r>
      <w:r w:rsidRPr="00811F34">
        <w:rPr>
          <w:rFonts w:asciiTheme="minorHAnsi" w:hAnsiTheme="minorHAnsi" w:cstheme="minorHAnsi"/>
          <w:sz w:val="20"/>
          <w:szCs w:val="20"/>
        </w:rPr>
        <w:t>nd the Mid-Missouri Regional Planning Commission, support of special events and activities, direct support of the Economic Development Director's position and indirect support of the Chamber of Commerce and the Park Board, as well as other community-based civic organizations.  Direct, limited support of the Tree Board is a miscellaneous expense of this activity.</w:t>
      </w:r>
    </w:p>
    <w:p w14:paraId="67F1B889" w14:textId="77777777" w:rsidR="00141023" w:rsidRPr="00811F34" w:rsidRDefault="00141023" w:rsidP="0088363F">
      <w:pPr>
        <w:spacing w:after="0"/>
        <w:ind w:left="0"/>
        <w:jc w:val="both"/>
        <w:rPr>
          <w:rFonts w:asciiTheme="minorHAnsi" w:hAnsiTheme="minorHAnsi" w:cstheme="minorHAnsi"/>
          <w:sz w:val="20"/>
          <w:szCs w:val="20"/>
        </w:rPr>
      </w:pPr>
    </w:p>
    <w:p w14:paraId="3F413E68" w14:textId="77777777" w:rsidR="00141023"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also covers the efforts and costs of city staff in the identification of state and federal grant programs and submittal of applications for those which are appropriate to community needs and includes action in concert with other governmental entities, including lobbying.</w:t>
      </w:r>
    </w:p>
    <w:p w14:paraId="4503DF11" w14:textId="77777777" w:rsidR="00141023" w:rsidRPr="00811F34" w:rsidRDefault="00141023" w:rsidP="00141023">
      <w:pPr>
        <w:spacing w:after="0"/>
        <w:ind w:left="0"/>
        <w:rPr>
          <w:rFonts w:asciiTheme="minorHAnsi" w:hAnsiTheme="minorHAnsi" w:cstheme="minorHAnsi"/>
          <w:sz w:val="20"/>
          <w:szCs w:val="20"/>
        </w:rPr>
      </w:pPr>
    </w:p>
    <w:p w14:paraId="40916D5C" w14:textId="0679CD5A" w:rsidR="0034497A" w:rsidRPr="00811F34" w:rsidRDefault="000D74B5" w:rsidP="00141023">
      <w:pPr>
        <w:spacing w:after="0"/>
        <w:ind w:left="0"/>
        <w:rPr>
          <w:rFonts w:asciiTheme="minorHAnsi" w:hAnsiTheme="minorHAnsi" w:cstheme="minorHAnsi"/>
          <w:sz w:val="20"/>
          <w:szCs w:val="20"/>
        </w:rPr>
      </w:pPr>
      <w:r w:rsidRPr="000D74B5">
        <w:rPr>
          <w:noProof/>
        </w:rPr>
        <w:drawing>
          <wp:inline distT="0" distB="0" distL="0" distR="0" wp14:anchorId="0E0071D2" wp14:editId="06084633">
            <wp:extent cx="6858000" cy="171831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58000" cy="1718310"/>
                    </a:xfrm>
                    <a:prstGeom prst="rect">
                      <a:avLst/>
                    </a:prstGeom>
                    <a:noFill/>
                    <a:ln>
                      <a:noFill/>
                    </a:ln>
                  </pic:spPr>
                </pic:pic>
              </a:graphicData>
            </a:graphic>
          </wp:inline>
        </w:drawing>
      </w:r>
    </w:p>
    <w:p w14:paraId="261D48A0" w14:textId="77777777" w:rsidR="0034497A" w:rsidRPr="00811F34" w:rsidRDefault="0034497A" w:rsidP="00141023">
      <w:pPr>
        <w:spacing w:after="0"/>
        <w:ind w:left="0"/>
        <w:rPr>
          <w:rFonts w:asciiTheme="minorHAnsi" w:hAnsiTheme="minorHAnsi" w:cstheme="minorHAnsi"/>
          <w:sz w:val="20"/>
          <w:szCs w:val="20"/>
        </w:rPr>
      </w:pPr>
    </w:p>
    <w:p w14:paraId="5B3C725D" w14:textId="77777777" w:rsidR="00A2117F"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w:t>
      </w:r>
      <w:r w:rsidR="00E25F2D" w:rsidRPr="00811F34">
        <w:rPr>
          <w:rFonts w:asciiTheme="minorHAnsi" w:hAnsiTheme="minorHAnsi" w:cstheme="minorHAnsi"/>
          <w:sz w:val="20"/>
          <w:szCs w:val="20"/>
        </w:rPr>
        <w:t>n</w:t>
      </w:r>
      <w:r w:rsidRPr="00811F34">
        <w:rPr>
          <w:rFonts w:asciiTheme="minorHAnsi" w:hAnsiTheme="minorHAnsi" w:cstheme="minorHAnsi"/>
          <w:sz w:val="20"/>
          <w:szCs w:val="20"/>
        </w:rPr>
        <w:t xml:space="preserve">o. </w:t>
      </w:r>
      <w:r w:rsidR="00E25F2D" w:rsidRPr="00811F34">
        <w:rPr>
          <w:rFonts w:asciiTheme="minorHAnsi" w:hAnsiTheme="minorHAnsi" w:cstheme="minorHAnsi"/>
          <w:sz w:val="20"/>
          <w:szCs w:val="20"/>
        </w:rPr>
        <w:t>04-421-6</w:t>
      </w:r>
      <w:r w:rsidRPr="00811F34">
        <w:rPr>
          <w:rFonts w:asciiTheme="minorHAnsi" w:hAnsiTheme="minorHAnsi" w:cstheme="minorHAnsi"/>
          <w:sz w:val="20"/>
          <w:szCs w:val="20"/>
        </w:rPr>
        <w:t>110 include expenses associated the advertisement of special meetings of the Centralia Industrial Development Corporation.</w:t>
      </w:r>
    </w:p>
    <w:p w14:paraId="38FC4648" w14:textId="77777777" w:rsidR="00141023" w:rsidRPr="00811F34" w:rsidRDefault="00141023" w:rsidP="0088363F">
      <w:pPr>
        <w:spacing w:after="0"/>
        <w:ind w:left="0"/>
        <w:jc w:val="both"/>
        <w:rPr>
          <w:rFonts w:asciiTheme="minorHAnsi" w:hAnsiTheme="minorHAnsi" w:cstheme="minorHAnsi"/>
          <w:sz w:val="20"/>
          <w:szCs w:val="20"/>
        </w:rPr>
      </w:pPr>
    </w:p>
    <w:p w14:paraId="41211298" w14:textId="77777777" w:rsidR="00141023" w:rsidRPr="00811F34" w:rsidRDefault="00866AB7"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Dues to the Chamber of Commerce and</w:t>
      </w:r>
      <w:r w:rsidR="00141023" w:rsidRPr="00811F34">
        <w:rPr>
          <w:rFonts w:asciiTheme="minorHAnsi" w:hAnsiTheme="minorHAnsi" w:cstheme="minorHAnsi"/>
          <w:sz w:val="20"/>
          <w:szCs w:val="20"/>
        </w:rPr>
        <w:t xml:space="preserve"> Mi</w:t>
      </w:r>
      <w:r w:rsidRPr="00811F34">
        <w:rPr>
          <w:rFonts w:asciiTheme="minorHAnsi" w:hAnsiTheme="minorHAnsi" w:cstheme="minorHAnsi"/>
          <w:sz w:val="20"/>
          <w:szCs w:val="20"/>
        </w:rPr>
        <w:t>ssouri Municipal League</w:t>
      </w:r>
      <w:r w:rsidR="00141023" w:rsidRPr="00811F34">
        <w:rPr>
          <w:rFonts w:asciiTheme="minorHAnsi" w:hAnsiTheme="minorHAnsi" w:cstheme="minorHAnsi"/>
          <w:sz w:val="20"/>
          <w:szCs w:val="20"/>
        </w:rPr>
        <w:t xml:space="preserve"> are shown in account number 01-</w:t>
      </w:r>
      <w:r w:rsidR="00E25F2D" w:rsidRPr="00811F34">
        <w:rPr>
          <w:rFonts w:asciiTheme="minorHAnsi" w:hAnsiTheme="minorHAnsi" w:cstheme="minorHAnsi"/>
          <w:sz w:val="20"/>
          <w:szCs w:val="20"/>
        </w:rPr>
        <w:t>421</w:t>
      </w:r>
      <w:r w:rsidR="00141023" w:rsidRPr="00811F34">
        <w:rPr>
          <w:rFonts w:asciiTheme="minorHAnsi" w:hAnsiTheme="minorHAnsi" w:cstheme="minorHAnsi"/>
          <w:sz w:val="20"/>
          <w:szCs w:val="20"/>
        </w:rPr>
        <w:t>-</w:t>
      </w:r>
      <w:r w:rsidR="00E25F2D" w:rsidRPr="00811F34">
        <w:rPr>
          <w:rFonts w:asciiTheme="minorHAnsi" w:hAnsiTheme="minorHAnsi" w:cstheme="minorHAnsi"/>
          <w:sz w:val="20"/>
          <w:szCs w:val="20"/>
        </w:rPr>
        <w:t>6</w:t>
      </w:r>
      <w:r w:rsidR="00141023" w:rsidRPr="00811F34">
        <w:rPr>
          <w:rFonts w:asciiTheme="minorHAnsi" w:hAnsiTheme="minorHAnsi" w:cstheme="minorHAnsi"/>
          <w:sz w:val="20"/>
          <w:szCs w:val="20"/>
        </w:rPr>
        <w:t>120.</w:t>
      </w:r>
    </w:p>
    <w:p w14:paraId="2CD33447" w14:textId="77777777" w:rsidR="00141023" w:rsidRPr="00811F34" w:rsidRDefault="00141023" w:rsidP="0088363F">
      <w:pPr>
        <w:spacing w:after="0"/>
        <w:ind w:left="0"/>
        <w:jc w:val="both"/>
        <w:rPr>
          <w:rFonts w:asciiTheme="minorHAnsi" w:hAnsiTheme="minorHAnsi" w:cstheme="minorHAnsi"/>
          <w:sz w:val="20"/>
          <w:szCs w:val="20"/>
        </w:rPr>
      </w:pPr>
    </w:p>
    <w:p w14:paraId="3D894037" w14:textId="77777777" w:rsidR="00141023"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in account number 01-</w:t>
      </w:r>
      <w:r w:rsidR="00E25F2D" w:rsidRPr="00811F34">
        <w:rPr>
          <w:rFonts w:asciiTheme="minorHAnsi" w:hAnsiTheme="minorHAnsi" w:cstheme="minorHAnsi"/>
          <w:sz w:val="20"/>
          <w:szCs w:val="20"/>
        </w:rPr>
        <w:t>421</w:t>
      </w:r>
      <w:r w:rsidRPr="00811F34">
        <w:rPr>
          <w:rFonts w:asciiTheme="minorHAnsi" w:hAnsiTheme="minorHAnsi" w:cstheme="minorHAnsi"/>
          <w:sz w:val="20"/>
          <w:szCs w:val="20"/>
        </w:rPr>
        <w:t>-</w:t>
      </w:r>
      <w:r w:rsidR="00E25F2D" w:rsidRPr="00811F34">
        <w:rPr>
          <w:rFonts w:asciiTheme="minorHAnsi" w:hAnsiTheme="minorHAnsi" w:cstheme="minorHAnsi"/>
          <w:sz w:val="20"/>
          <w:szCs w:val="20"/>
        </w:rPr>
        <w:t>6</w:t>
      </w:r>
      <w:r w:rsidRPr="00811F34">
        <w:rPr>
          <w:rFonts w:asciiTheme="minorHAnsi" w:hAnsiTheme="minorHAnsi" w:cstheme="minorHAnsi"/>
          <w:sz w:val="20"/>
          <w:szCs w:val="20"/>
        </w:rPr>
        <w:t>150 include contracts for the July 4th fireworks displa</w:t>
      </w:r>
      <w:r w:rsidR="00866AB7" w:rsidRPr="00811F34">
        <w:rPr>
          <w:rFonts w:asciiTheme="minorHAnsi" w:hAnsiTheme="minorHAnsi" w:cstheme="minorHAnsi"/>
          <w:sz w:val="20"/>
          <w:szCs w:val="20"/>
        </w:rPr>
        <w:t>y including the</w:t>
      </w:r>
      <w:r w:rsidRPr="00811F34">
        <w:rPr>
          <w:rFonts w:asciiTheme="minorHAnsi" w:hAnsiTheme="minorHAnsi" w:cstheme="minorHAnsi"/>
          <w:sz w:val="20"/>
          <w:szCs w:val="20"/>
        </w:rPr>
        <w:t xml:space="preserve"> related insurance and a service contract for the Chamber of Commerce.</w:t>
      </w:r>
    </w:p>
    <w:p w14:paraId="55714F34" w14:textId="77777777" w:rsidR="00141023" w:rsidRPr="00811F34" w:rsidRDefault="00141023" w:rsidP="0088363F">
      <w:pPr>
        <w:spacing w:after="0"/>
        <w:ind w:left="0"/>
        <w:jc w:val="both"/>
        <w:rPr>
          <w:rFonts w:asciiTheme="minorHAnsi" w:hAnsiTheme="minorHAnsi" w:cstheme="minorHAnsi"/>
          <w:sz w:val="20"/>
          <w:szCs w:val="20"/>
        </w:rPr>
      </w:pPr>
    </w:p>
    <w:p w14:paraId="76F853D5" w14:textId="77777777" w:rsidR="00141023"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budgeted in Account No. 01-</w:t>
      </w:r>
      <w:r w:rsidR="00E25F2D" w:rsidRPr="00811F34">
        <w:rPr>
          <w:rFonts w:asciiTheme="minorHAnsi" w:hAnsiTheme="minorHAnsi" w:cstheme="minorHAnsi"/>
          <w:sz w:val="20"/>
          <w:szCs w:val="20"/>
        </w:rPr>
        <w:t>421</w:t>
      </w:r>
      <w:r w:rsidRPr="00811F34">
        <w:rPr>
          <w:rFonts w:asciiTheme="minorHAnsi" w:hAnsiTheme="minorHAnsi" w:cstheme="minorHAnsi"/>
          <w:sz w:val="20"/>
          <w:szCs w:val="20"/>
        </w:rPr>
        <w:t>-</w:t>
      </w:r>
      <w:r w:rsidR="00E25F2D" w:rsidRPr="00811F34">
        <w:rPr>
          <w:rFonts w:asciiTheme="minorHAnsi" w:hAnsiTheme="minorHAnsi" w:cstheme="minorHAnsi"/>
          <w:sz w:val="20"/>
          <w:szCs w:val="20"/>
        </w:rPr>
        <w:t>6</w:t>
      </w:r>
      <w:r w:rsidRPr="00811F34">
        <w:rPr>
          <w:rFonts w:asciiTheme="minorHAnsi" w:hAnsiTheme="minorHAnsi" w:cstheme="minorHAnsi"/>
          <w:sz w:val="20"/>
          <w:szCs w:val="20"/>
        </w:rPr>
        <w:t>901 include those designated for support of the Tree Board.</w:t>
      </w:r>
    </w:p>
    <w:p w14:paraId="2FB4F955" w14:textId="77777777" w:rsidR="00141023" w:rsidRPr="00811F34" w:rsidRDefault="00141023" w:rsidP="0088363F">
      <w:pPr>
        <w:spacing w:after="0"/>
        <w:ind w:left="0"/>
        <w:jc w:val="both"/>
        <w:rPr>
          <w:rFonts w:asciiTheme="minorHAnsi" w:hAnsiTheme="minorHAnsi" w:cstheme="minorHAnsi"/>
          <w:sz w:val="20"/>
          <w:szCs w:val="20"/>
        </w:rPr>
      </w:pPr>
    </w:p>
    <w:p w14:paraId="0D213FF6" w14:textId="77777777" w:rsidR="00141023" w:rsidRPr="00811F34" w:rsidRDefault="0014102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in Account No. 01-</w:t>
      </w:r>
      <w:r w:rsidR="00E25F2D" w:rsidRPr="00811F34">
        <w:rPr>
          <w:rFonts w:asciiTheme="minorHAnsi" w:hAnsiTheme="minorHAnsi" w:cstheme="minorHAnsi"/>
          <w:sz w:val="20"/>
          <w:szCs w:val="20"/>
        </w:rPr>
        <w:t>421</w:t>
      </w:r>
      <w:r w:rsidRPr="00811F34">
        <w:rPr>
          <w:rFonts w:asciiTheme="minorHAnsi" w:hAnsiTheme="minorHAnsi" w:cstheme="minorHAnsi"/>
          <w:sz w:val="20"/>
          <w:szCs w:val="20"/>
        </w:rPr>
        <w:t>-</w:t>
      </w:r>
      <w:r w:rsidR="00E25F2D" w:rsidRPr="00811F34">
        <w:rPr>
          <w:rFonts w:asciiTheme="minorHAnsi" w:hAnsiTheme="minorHAnsi" w:cstheme="minorHAnsi"/>
          <w:sz w:val="20"/>
          <w:szCs w:val="20"/>
        </w:rPr>
        <w:t>6</w:t>
      </w:r>
      <w:r w:rsidRPr="00811F34">
        <w:rPr>
          <w:rFonts w:asciiTheme="minorHAnsi" w:hAnsiTheme="minorHAnsi" w:cstheme="minorHAnsi"/>
          <w:sz w:val="20"/>
          <w:szCs w:val="20"/>
        </w:rPr>
        <w:t>9</w:t>
      </w:r>
      <w:r w:rsidR="00FD2F3A" w:rsidRPr="00811F34">
        <w:rPr>
          <w:rFonts w:asciiTheme="minorHAnsi" w:hAnsiTheme="minorHAnsi" w:cstheme="minorHAnsi"/>
          <w:sz w:val="20"/>
          <w:szCs w:val="20"/>
        </w:rPr>
        <w:t>23</w:t>
      </w:r>
      <w:r w:rsidRPr="00811F34">
        <w:rPr>
          <w:rFonts w:asciiTheme="minorHAnsi" w:hAnsiTheme="minorHAnsi" w:cstheme="minorHAnsi"/>
          <w:sz w:val="20"/>
          <w:szCs w:val="20"/>
        </w:rPr>
        <w:t xml:space="preserve"> are for a subsidy of expenses to encourage replacement of dilapidated residences by private sector builders.</w:t>
      </w:r>
    </w:p>
    <w:p w14:paraId="4F9F8A65" w14:textId="77777777" w:rsidR="00141023" w:rsidRPr="00811F34" w:rsidRDefault="00141023" w:rsidP="0088363F">
      <w:pPr>
        <w:spacing w:after="0"/>
        <w:ind w:left="0"/>
        <w:jc w:val="both"/>
        <w:rPr>
          <w:rFonts w:asciiTheme="minorHAnsi" w:hAnsiTheme="minorHAnsi" w:cstheme="minorHAnsi"/>
          <w:sz w:val="20"/>
          <w:szCs w:val="20"/>
        </w:rPr>
      </w:pPr>
    </w:p>
    <w:p w14:paraId="3D60AF49" w14:textId="77777777" w:rsidR="008D6CF3" w:rsidRDefault="008D6CF3" w:rsidP="008D6CF3">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413157E4" w14:textId="77777777" w:rsidR="008D6CF3" w:rsidRPr="00811F34" w:rsidRDefault="008D6CF3" w:rsidP="008D6CF3">
      <w:pPr>
        <w:spacing w:after="0"/>
        <w:ind w:left="0"/>
        <w:rPr>
          <w:rFonts w:asciiTheme="minorHAnsi" w:hAnsiTheme="minorHAnsi" w:cstheme="minorHAnsi"/>
          <w:b/>
          <w:sz w:val="20"/>
          <w:szCs w:val="20"/>
        </w:rPr>
      </w:pPr>
      <w:r>
        <w:rPr>
          <w:rFonts w:asciiTheme="minorHAnsi" w:hAnsiTheme="minorHAnsi" w:cstheme="minorHAnsi"/>
          <w:sz w:val="20"/>
          <w:szCs w:val="20"/>
        </w:rPr>
        <w:t>No personnel costs are budgeted in this fund.</w:t>
      </w:r>
    </w:p>
    <w:p w14:paraId="617F7A8E" w14:textId="643903D2" w:rsidR="00D16AFB" w:rsidRDefault="00D16AFB" w:rsidP="00D16AFB">
      <w:pPr>
        <w:spacing w:after="0"/>
        <w:ind w:left="0"/>
        <w:rPr>
          <w:rFonts w:asciiTheme="minorHAnsi" w:hAnsiTheme="minorHAnsi" w:cstheme="minorHAnsi"/>
          <w:b/>
          <w:bCs/>
          <w:sz w:val="20"/>
          <w:szCs w:val="20"/>
        </w:rPr>
      </w:pPr>
    </w:p>
    <w:p w14:paraId="728D8BD9" w14:textId="5E2D64D6" w:rsidR="002C524F" w:rsidRPr="00811F34" w:rsidRDefault="002C524F" w:rsidP="0069723B">
      <w:pPr>
        <w:spacing w:after="0"/>
        <w:ind w:left="0"/>
        <w:rPr>
          <w:rFonts w:asciiTheme="minorHAnsi" w:hAnsiTheme="minorHAnsi" w:cstheme="minorHAnsi"/>
          <w:b/>
          <w:sz w:val="20"/>
          <w:szCs w:val="20"/>
        </w:rPr>
      </w:pPr>
    </w:p>
    <w:p w14:paraId="3B3B041C" w14:textId="77777777" w:rsidR="00AF73ED" w:rsidRPr="00811F34" w:rsidRDefault="00AF73ED" w:rsidP="0069723B">
      <w:pPr>
        <w:spacing w:after="0"/>
        <w:ind w:left="0"/>
        <w:rPr>
          <w:rFonts w:asciiTheme="minorHAnsi" w:hAnsiTheme="minorHAnsi" w:cstheme="minorHAnsi"/>
          <w:b/>
          <w:sz w:val="20"/>
          <w:szCs w:val="20"/>
        </w:rPr>
      </w:pPr>
    </w:p>
    <w:p w14:paraId="62197ECF" w14:textId="77777777" w:rsidR="00AF73ED" w:rsidRPr="00811F34" w:rsidRDefault="00AF73ED">
      <w:pPr>
        <w:rPr>
          <w:rFonts w:asciiTheme="minorHAnsi" w:hAnsiTheme="minorHAnsi" w:cstheme="minorHAnsi"/>
          <w:b/>
          <w:sz w:val="20"/>
          <w:szCs w:val="20"/>
        </w:rPr>
      </w:pPr>
      <w:r w:rsidRPr="00811F34">
        <w:rPr>
          <w:rFonts w:asciiTheme="minorHAnsi" w:hAnsiTheme="minorHAnsi" w:cstheme="minorHAnsi"/>
          <w:b/>
          <w:sz w:val="20"/>
          <w:szCs w:val="20"/>
        </w:rPr>
        <w:br w:type="page"/>
      </w:r>
    </w:p>
    <w:p w14:paraId="0722C6D6" w14:textId="77777777" w:rsidR="00010D93" w:rsidRPr="00811F34" w:rsidRDefault="00E25F2D" w:rsidP="00E25F2D">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C</w:t>
      </w:r>
      <w:r w:rsidR="00010D93" w:rsidRPr="00811F34">
        <w:rPr>
          <w:rFonts w:asciiTheme="minorHAnsi" w:hAnsiTheme="minorHAnsi" w:cstheme="minorHAnsi"/>
          <w:b/>
          <w:smallCaps/>
          <w:sz w:val="20"/>
          <w:szCs w:val="20"/>
        </w:rPr>
        <w:t xml:space="preserve">ONTINGENCY AND CASH FLOW RESERVE PROGRAM </w:t>
      </w:r>
    </w:p>
    <w:p w14:paraId="5C32A7FA" w14:textId="77777777" w:rsidR="00010D93" w:rsidRPr="00811F34" w:rsidRDefault="00010D93" w:rsidP="00010D93">
      <w:pPr>
        <w:spacing w:after="0"/>
        <w:ind w:left="360" w:right="360"/>
        <w:rPr>
          <w:rFonts w:asciiTheme="minorHAnsi" w:hAnsiTheme="minorHAnsi" w:cstheme="minorHAnsi"/>
          <w:b/>
          <w:smallCaps/>
          <w:sz w:val="20"/>
          <w:szCs w:val="20"/>
        </w:rPr>
      </w:pPr>
    </w:p>
    <w:p w14:paraId="1E63106B" w14:textId="0E7AF00E" w:rsidR="00010D93" w:rsidRPr="00811F34" w:rsidRDefault="00010D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represents a reserve for the General Fund equivalent to about two months' operating expenses plus the amount of property tax money expected to be received in the last three months of the fiscal year.  Since most property taxes are received after </w:t>
      </w:r>
      <w:r w:rsidR="007465F1" w:rsidRPr="00811F34">
        <w:rPr>
          <w:rFonts w:asciiTheme="minorHAnsi" w:hAnsiTheme="minorHAnsi" w:cstheme="minorHAnsi"/>
          <w:sz w:val="20"/>
          <w:szCs w:val="20"/>
        </w:rPr>
        <w:t>most</w:t>
      </w:r>
      <w:r w:rsidRPr="00811F34">
        <w:rPr>
          <w:rFonts w:asciiTheme="minorHAnsi" w:hAnsiTheme="minorHAnsi" w:cstheme="minorHAnsi"/>
          <w:sz w:val="20"/>
          <w:szCs w:val="20"/>
        </w:rPr>
        <w:t xml:space="preserve"> major capital items are expensed, the General Fund will have a minimal balance in December and then the balance will grow again just before the end of the fiscal year.  This reserve is estimated to be the amount of the unencumbered fund balance at the end of the fiscal year.  The reserve also serves as a contingency against unforeseen expenses near the end of the fiscal year or unexpected problems with property tax collections.</w:t>
      </w:r>
    </w:p>
    <w:p w14:paraId="5979903E" w14:textId="77777777" w:rsidR="00010D93" w:rsidRPr="00811F34" w:rsidRDefault="00010D93" w:rsidP="0088363F">
      <w:pPr>
        <w:spacing w:after="0"/>
        <w:ind w:left="0"/>
        <w:jc w:val="both"/>
        <w:rPr>
          <w:rFonts w:asciiTheme="minorHAnsi" w:hAnsiTheme="minorHAnsi" w:cstheme="minorHAnsi"/>
          <w:sz w:val="20"/>
          <w:szCs w:val="20"/>
        </w:rPr>
      </w:pPr>
    </w:p>
    <w:p w14:paraId="279F7D48" w14:textId="77777777" w:rsidR="00010D93" w:rsidRPr="00811F34" w:rsidRDefault="00010D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is also used to segregate and track the funds informally escrowed by the City, which are promised for use in future improvements to certain capital projects.  </w:t>
      </w:r>
    </w:p>
    <w:p w14:paraId="2C95F612" w14:textId="77777777" w:rsidR="006B1D88" w:rsidRPr="00811F34" w:rsidRDefault="006B1D88" w:rsidP="0088363F">
      <w:pPr>
        <w:spacing w:after="0"/>
        <w:ind w:left="0"/>
        <w:jc w:val="both"/>
        <w:rPr>
          <w:rFonts w:asciiTheme="minorHAnsi" w:hAnsiTheme="minorHAnsi" w:cstheme="minorHAnsi"/>
          <w:sz w:val="20"/>
          <w:szCs w:val="20"/>
        </w:rPr>
      </w:pPr>
    </w:p>
    <w:p w14:paraId="100DCBE3" w14:textId="77777777" w:rsidR="00010D93" w:rsidRPr="00811F34" w:rsidRDefault="00010D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There is only one function and one activity in this program.</w:t>
      </w:r>
    </w:p>
    <w:p w14:paraId="7C53718B" w14:textId="77777777" w:rsidR="00010D93" w:rsidRPr="00811F34" w:rsidRDefault="00010D93" w:rsidP="00010D93">
      <w:pPr>
        <w:spacing w:after="0"/>
        <w:ind w:left="0"/>
        <w:rPr>
          <w:rFonts w:asciiTheme="minorHAnsi" w:hAnsiTheme="minorHAnsi" w:cstheme="minorHAnsi"/>
          <w:sz w:val="20"/>
          <w:szCs w:val="20"/>
        </w:rPr>
      </w:pPr>
    </w:p>
    <w:p w14:paraId="2837D689" w14:textId="259B7E9D" w:rsidR="00010D93" w:rsidRPr="00811F34" w:rsidRDefault="00B32E13" w:rsidP="00010D93">
      <w:pPr>
        <w:spacing w:after="0"/>
        <w:ind w:left="0"/>
        <w:rPr>
          <w:rFonts w:asciiTheme="minorHAnsi" w:hAnsiTheme="minorHAnsi" w:cstheme="minorHAnsi"/>
          <w:sz w:val="20"/>
          <w:szCs w:val="20"/>
        </w:rPr>
      </w:pPr>
      <w:r w:rsidRPr="00B32E13">
        <w:rPr>
          <w:noProof/>
        </w:rPr>
        <w:drawing>
          <wp:inline distT="0" distB="0" distL="0" distR="0" wp14:anchorId="66BCC191" wp14:editId="664FFCA0">
            <wp:extent cx="6858000" cy="97536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0" cy="975360"/>
                    </a:xfrm>
                    <a:prstGeom prst="rect">
                      <a:avLst/>
                    </a:prstGeom>
                    <a:noFill/>
                    <a:ln>
                      <a:noFill/>
                    </a:ln>
                  </pic:spPr>
                </pic:pic>
              </a:graphicData>
            </a:graphic>
          </wp:inline>
        </w:drawing>
      </w:r>
    </w:p>
    <w:p w14:paraId="012E151F" w14:textId="77777777" w:rsidR="00010D93" w:rsidRPr="00811F34" w:rsidRDefault="00010D93" w:rsidP="00010D93">
      <w:pPr>
        <w:spacing w:after="0"/>
        <w:ind w:left="0"/>
        <w:rPr>
          <w:rFonts w:asciiTheme="minorHAnsi" w:hAnsiTheme="minorHAnsi" w:cstheme="minorHAnsi"/>
          <w:sz w:val="20"/>
          <w:szCs w:val="20"/>
        </w:rPr>
      </w:pPr>
    </w:p>
    <w:p w14:paraId="5FED0773" w14:textId="77777777" w:rsidR="00010D93" w:rsidRPr="00811F34" w:rsidRDefault="00010D93" w:rsidP="00010D93">
      <w:pPr>
        <w:spacing w:after="0"/>
        <w:ind w:left="0"/>
        <w:rPr>
          <w:rFonts w:asciiTheme="minorHAnsi" w:hAnsiTheme="minorHAnsi" w:cstheme="minorHAnsi"/>
          <w:b/>
          <w:sz w:val="20"/>
          <w:szCs w:val="20"/>
        </w:rPr>
      </w:pPr>
      <w:r w:rsidRPr="00811F34">
        <w:rPr>
          <w:rFonts w:asciiTheme="minorHAnsi" w:hAnsiTheme="minorHAnsi" w:cstheme="minorHAnsi"/>
          <w:sz w:val="20"/>
          <w:szCs w:val="20"/>
        </w:rPr>
        <w:tab/>
      </w:r>
    </w:p>
    <w:p w14:paraId="2343A1AB" w14:textId="72E8A37B" w:rsidR="00010D93" w:rsidRPr="00811F34" w:rsidRDefault="00AD3076"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budgeted in Account No. 01-511-</w:t>
      </w:r>
      <w:r w:rsidR="006C6F7E" w:rsidRPr="00811F34">
        <w:rPr>
          <w:rFonts w:asciiTheme="minorHAnsi" w:hAnsiTheme="minorHAnsi" w:cstheme="minorHAnsi"/>
          <w:sz w:val="20"/>
          <w:szCs w:val="20"/>
        </w:rPr>
        <w:t>6</w:t>
      </w:r>
      <w:r w:rsidRPr="00811F34">
        <w:rPr>
          <w:rFonts w:asciiTheme="minorHAnsi" w:hAnsiTheme="minorHAnsi" w:cstheme="minorHAnsi"/>
          <w:sz w:val="20"/>
          <w:szCs w:val="20"/>
        </w:rPr>
        <w:t>901 represent the contingency reserve and expected general fund ending balance</w:t>
      </w:r>
      <w:r w:rsidR="00CD7327">
        <w:rPr>
          <w:rFonts w:asciiTheme="minorHAnsi" w:hAnsiTheme="minorHAnsi" w:cstheme="minorHAnsi"/>
          <w:sz w:val="20"/>
          <w:szCs w:val="20"/>
        </w:rPr>
        <w:t xml:space="preserve">, which is </w:t>
      </w:r>
      <w:r w:rsidR="000D74B5">
        <w:rPr>
          <w:rFonts w:asciiTheme="minorHAnsi" w:hAnsiTheme="minorHAnsi" w:cstheme="minorHAnsi"/>
          <w:sz w:val="20"/>
          <w:szCs w:val="20"/>
        </w:rPr>
        <w:t>22</w:t>
      </w:r>
      <w:r w:rsidR="00CD7327">
        <w:rPr>
          <w:rFonts w:asciiTheme="minorHAnsi" w:hAnsiTheme="minorHAnsi" w:cstheme="minorHAnsi"/>
          <w:sz w:val="20"/>
          <w:szCs w:val="20"/>
        </w:rPr>
        <w:t>% of the total General Fund expenses for FY</w:t>
      </w:r>
      <w:r w:rsidR="00244BD3">
        <w:rPr>
          <w:rFonts w:asciiTheme="minorHAnsi" w:hAnsiTheme="minorHAnsi" w:cstheme="minorHAnsi"/>
          <w:sz w:val="20"/>
          <w:szCs w:val="20"/>
        </w:rPr>
        <w:t>2</w:t>
      </w:r>
      <w:r w:rsidR="000D74B5">
        <w:rPr>
          <w:rFonts w:asciiTheme="minorHAnsi" w:hAnsiTheme="minorHAnsi" w:cstheme="minorHAnsi"/>
          <w:sz w:val="20"/>
          <w:szCs w:val="20"/>
        </w:rPr>
        <w:t>3</w:t>
      </w:r>
      <w:r w:rsidR="00CD7327">
        <w:rPr>
          <w:rFonts w:asciiTheme="minorHAnsi" w:hAnsiTheme="minorHAnsi" w:cstheme="minorHAnsi"/>
          <w:sz w:val="20"/>
          <w:szCs w:val="20"/>
        </w:rPr>
        <w:t>-2</w:t>
      </w:r>
      <w:r w:rsidR="000D74B5">
        <w:rPr>
          <w:rFonts w:asciiTheme="minorHAnsi" w:hAnsiTheme="minorHAnsi" w:cstheme="minorHAnsi"/>
          <w:sz w:val="20"/>
          <w:szCs w:val="20"/>
        </w:rPr>
        <w:t>4</w:t>
      </w:r>
      <w:r w:rsidR="00CD7327">
        <w:rPr>
          <w:rFonts w:asciiTheme="minorHAnsi" w:hAnsiTheme="minorHAnsi" w:cstheme="minorHAnsi"/>
          <w:sz w:val="20"/>
          <w:szCs w:val="20"/>
        </w:rPr>
        <w:t>.</w:t>
      </w:r>
    </w:p>
    <w:p w14:paraId="749DE8B9" w14:textId="77777777" w:rsidR="006C6F7E" w:rsidRPr="00811F34" w:rsidRDefault="006C6F7E" w:rsidP="0088363F">
      <w:pPr>
        <w:spacing w:after="0"/>
        <w:ind w:left="0"/>
        <w:jc w:val="both"/>
        <w:rPr>
          <w:rFonts w:asciiTheme="minorHAnsi" w:hAnsiTheme="minorHAnsi" w:cstheme="minorHAnsi"/>
          <w:sz w:val="20"/>
          <w:szCs w:val="20"/>
        </w:rPr>
      </w:pPr>
    </w:p>
    <w:p w14:paraId="68F5E59C" w14:textId="77777777" w:rsidR="00AD3076" w:rsidRPr="00811F34" w:rsidRDefault="00AD3076" w:rsidP="0088363F">
      <w:pPr>
        <w:spacing w:after="0"/>
        <w:ind w:left="0"/>
        <w:jc w:val="both"/>
        <w:rPr>
          <w:rFonts w:asciiTheme="minorHAnsi" w:hAnsiTheme="minorHAnsi" w:cstheme="minorHAnsi"/>
          <w:sz w:val="20"/>
          <w:szCs w:val="20"/>
        </w:rPr>
      </w:pPr>
    </w:p>
    <w:p w14:paraId="3C767ACC" w14:textId="7203990B" w:rsidR="00AD3076" w:rsidRPr="00811F34" w:rsidRDefault="00AD3076"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budgeted in Account No. 01-511-</w:t>
      </w:r>
      <w:r w:rsidR="006C6F7E" w:rsidRPr="00811F34">
        <w:rPr>
          <w:rFonts w:asciiTheme="minorHAnsi" w:hAnsiTheme="minorHAnsi" w:cstheme="minorHAnsi"/>
          <w:sz w:val="20"/>
          <w:szCs w:val="20"/>
        </w:rPr>
        <w:t>6</w:t>
      </w:r>
      <w:r w:rsidRPr="00811F34">
        <w:rPr>
          <w:rFonts w:asciiTheme="minorHAnsi" w:hAnsiTheme="minorHAnsi" w:cstheme="minorHAnsi"/>
          <w:sz w:val="20"/>
          <w:szCs w:val="20"/>
        </w:rPr>
        <w:t>902 represent $4,556.10 to be used for improvements to Wigham Street, about $1</w:t>
      </w:r>
      <w:r w:rsidR="00B234CF" w:rsidRPr="00811F34">
        <w:rPr>
          <w:rFonts w:asciiTheme="minorHAnsi" w:hAnsiTheme="minorHAnsi" w:cstheme="minorHAnsi"/>
          <w:sz w:val="20"/>
          <w:szCs w:val="20"/>
        </w:rPr>
        <w:t xml:space="preserve">53,294 </w:t>
      </w:r>
      <w:r w:rsidRPr="00811F34">
        <w:rPr>
          <w:rFonts w:asciiTheme="minorHAnsi" w:hAnsiTheme="minorHAnsi" w:cstheme="minorHAnsi"/>
          <w:sz w:val="20"/>
          <w:szCs w:val="20"/>
        </w:rPr>
        <w:t>to</w:t>
      </w:r>
      <w:r w:rsidR="0010186F" w:rsidRPr="00811F34">
        <w:rPr>
          <w:rFonts w:asciiTheme="minorHAnsi" w:hAnsiTheme="minorHAnsi" w:cstheme="minorHAnsi"/>
          <w:sz w:val="20"/>
          <w:szCs w:val="20"/>
        </w:rPr>
        <w:t xml:space="preserve"> be used for improvements to an </w:t>
      </w:r>
      <w:r w:rsidRPr="00811F34">
        <w:rPr>
          <w:rFonts w:asciiTheme="minorHAnsi" w:hAnsiTheme="minorHAnsi" w:cstheme="minorHAnsi"/>
          <w:sz w:val="20"/>
          <w:szCs w:val="20"/>
        </w:rPr>
        <w:t xml:space="preserve">extension of Randolph Street to Hwy </w:t>
      </w:r>
      <w:r w:rsidR="00244BD3" w:rsidRPr="00811F34">
        <w:rPr>
          <w:rFonts w:asciiTheme="minorHAnsi" w:hAnsiTheme="minorHAnsi" w:cstheme="minorHAnsi"/>
          <w:sz w:val="20"/>
          <w:szCs w:val="20"/>
        </w:rPr>
        <w:t>22</w:t>
      </w:r>
      <w:r w:rsidR="00244BD3">
        <w:rPr>
          <w:rFonts w:asciiTheme="minorHAnsi" w:hAnsiTheme="minorHAnsi" w:cstheme="minorHAnsi"/>
          <w:sz w:val="20"/>
          <w:szCs w:val="20"/>
        </w:rPr>
        <w:t xml:space="preserve">, </w:t>
      </w:r>
      <w:r w:rsidR="00244BD3" w:rsidRPr="00811F34">
        <w:rPr>
          <w:rFonts w:asciiTheme="minorHAnsi" w:hAnsiTheme="minorHAnsi" w:cstheme="minorHAnsi"/>
          <w:sz w:val="20"/>
          <w:szCs w:val="20"/>
        </w:rPr>
        <w:t>$</w:t>
      </w:r>
      <w:r w:rsidR="00790637" w:rsidRPr="00811F34">
        <w:rPr>
          <w:rFonts w:asciiTheme="minorHAnsi" w:hAnsiTheme="minorHAnsi" w:cstheme="minorHAnsi"/>
          <w:sz w:val="20"/>
          <w:szCs w:val="20"/>
        </w:rPr>
        <w:t>16</w:t>
      </w:r>
      <w:r w:rsidR="00742BFF" w:rsidRPr="00811F34">
        <w:rPr>
          <w:rFonts w:asciiTheme="minorHAnsi" w:hAnsiTheme="minorHAnsi" w:cstheme="minorHAnsi"/>
          <w:sz w:val="20"/>
          <w:szCs w:val="20"/>
        </w:rPr>
        <w:t>,</w:t>
      </w:r>
      <w:r w:rsidR="00790637" w:rsidRPr="00811F34">
        <w:rPr>
          <w:rFonts w:asciiTheme="minorHAnsi" w:hAnsiTheme="minorHAnsi" w:cstheme="minorHAnsi"/>
          <w:sz w:val="20"/>
          <w:szCs w:val="20"/>
        </w:rPr>
        <w:t>132</w:t>
      </w:r>
      <w:r w:rsidRPr="00811F34">
        <w:rPr>
          <w:rFonts w:asciiTheme="minorHAnsi" w:hAnsiTheme="minorHAnsi" w:cstheme="minorHAnsi"/>
          <w:sz w:val="20"/>
          <w:szCs w:val="20"/>
        </w:rPr>
        <w:t xml:space="preserve"> set aside for future improvement to Gano Chance Drive</w:t>
      </w:r>
      <w:r w:rsidR="00244BD3">
        <w:rPr>
          <w:rFonts w:asciiTheme="minorHAnsi" w:hAnsiTheme="minorHAnsi" w:cstheme="minorHAnsi"/>
          <w:sz w:val="20"/>
          <w:szCs w:val="20"/>
        </w:rPr>
        <w:t>, and $4,475 set aside for sidewalks along the north side of Wigham Street.</w:t>
      </w:r>
    </w:p>
    <w:p w14:paraId="2851B7E2" w14:textId="77777777" w:rsidR="0010186F" w:rsidRDefault="0010186F" w:rsidP="004C23DA">
      <w:pPr>
        <w:ind w:left="0"/>
        <w:rPr>
          <w:rFonts w:asciiTheme="minorHAnsi" w:hAnsiTheme="minorHAnsi" w:cstheme="minorHAnsi"/>
          <w:b/>
          <w:sz w:val="20"/>
          <w:szCs w:val="20"/>
        </w:rPr>
      </w:pPr>
    </w:p>
    <w:p w14:paraId="62080F6C" w14:textId="77777777" w:rsidR="004C23DA" w:rsidRPr="00811F34" w:rsidRDefault="004C23DA" w:rsidP="004C23DA">
      <w:pPr>
        <w:ind w:left="0"/>
        <w:rPr>
          <w:rFonts w:asciiTheme="minorHAnsi" w:hAnsiTheme="minorHAnsi" w:cstheme="minorHAnsi"/>
          <w:b/>
          <w:sz w:val="20"/>
          <w:szCs w:val="20"/>
        </w:rPr>
      </w:pPr>
    </w:p>
    <w:p w14:paraId="6A449685" w14:textId="77777777" w:rsidR="0010186F" w:rsidRPr="00811F34" w:rsidRDefault="0010186F">
      <w:pPr>
        <w:rPr>
          <w:rFonts w:asciiTheme="minorHAnsi" w:hAnsiTheme="minorHAnsi" w:cstheme="minorHAnsi"/>
          <w:b/>
          <w:sz w:val="20"/>
          <w:szCs w:val="20"/>
        </w:rPr>
      </w:pPr>
    </w:p>
    <w:p w14:paraId="644F68EC" w14:textId="77777777" w:rsidR="0010186F" w:rsidRPr="00811F34" w:rsidRDefault="0010186F">
      <w:pPr>
        <w:rPr>
          <w:rFonts w:asciiTheme="minorHAnsi" w:hAnsiTheme="minorHAnsi" w:cstheme="minorHAnsi"/>
          <w:b/>
          <w:sz w:val="20"/>
          <w:szCs w:val="20"/>
        </w:rPr>
      </w:pPr>
    </w:p>
    <w:p w14:paraId="55790232" w14:textId="77777777" w:rsidR="00A24F03" w:rsidRPr="00811F34" w:rsidRDefault="00A24F03">
      <w:pPr>
        <w:rPr>
          <w:rFonts w:asciiTheme="minorHAnsi" w:hAnsiTheme="minorHAnsi" w:cstheme="minorHAnsi"/>
          <w:b/>
          <w:sz w:val="20"/>
          <w:szCs w:val="20"/>
        </w:rPr>
      </w:pPr>
    </w:p>
    <w:p w14:paraId="1E56178D" w14:textId="77777777" w:rsidR="00A24F03" w:rsidRPr="00811F34" w:rsidRDefault="00A24F03">
      <w:pPr>
        <w:rPr>
          <w:rFonts w:asciiTheme="minorHAnsi" w:hAnsiTheme="minorHAnsi" w:cstheme="minorHAnsi"/>
          <w:b/>
          <w:sz w:val="20"/>
          <w:szCs w:val="20"/>
        </w:rPr>
      </w:pPr>
      <w:r w:rsidRPr="00811F34">
        <w:rPr>
          <w:rFonts w:asciiTheme="minorHAnsi" w:hAnsiTheme="minorHAnsi" w:cstheme="minorHAnsi"/>
          <w:b/>
          <w:sz w:val="20"/>
          <w:szCs w:val="20"/>
        </w:rPr>
        <w:br w:type="page"/>
      </w:r>
    </w:p>
    <w:p w14:paraId="61AD9A59" w14:textId="0E492A92" w:rsidR="00260C16" w:rsidRPr="009F5E80" w:rsidRDefault="00260C16" w:rsidP="00260C16">
      <w:pPr>
        <w:pStyle w:val="Heading1"/>
        <w:rPr>
          <w:color w:val="auto"/>
          <w:sz w:val="36"/>
          <w:szCs w:val="36"/>
        </w:rPr>
      </w:pPr>
      <w:r>
        <w:rPr>
          <w:color w:val="auto"/>
          <w:sz w:val="36"/>
          <w:szCs w:val="36"/>
        </w:rPr>
        <w:t>SPECIAL REVENUE FUNDS</w:t>
      </w:r>
    </w:p>
    <w:p w14:paraId="4B3238D6" w14:textId="091337D2" w:rsidR="00954043" w:rsidRPr="00811F34" w:rsidRDefault="00954043" w:rsidP="00477921">
      <w:pPr>
        <w:ind w:left="0" w:firstLine="360"/>
        <w:rPr>
          <w:rFonts w:asciiTheme="minorHAnsi" w:hAnsiTheme="minorHAnsi" w:cstheme="minorHAnsi"/>
          <w:b/>
          <w:smallCaps/>
          <w:sz w:val="20"/>
          <w:szCs w:val="20"/>
        </w:rPr>
      </w:pPr>
      <w:r w:rsidRPr="00811F34">
        <w:rPr>
          <w:rFonts w:asciiTheme="minorHAnsi" w:hAnsiTheme="minorHAnsi" w:cstheme="minorHAnsi"/>
          <w:b/>
          <w:sz w:val="20"/>
          <w:szCs w:val="20"/>
        </w:rPr>
        <w:t>SPECIAL REVENUE FUNDS</w:t>
      </w:r>
      <w:r w:rsidR="00652078">
        <w:rPr>
          <w:rFonts w:asciiTheme="minorHAnsi" w:hAnsiTheme="minorHAnsi" w:cstheme="minorHAnsi"/>
          <w:b/>
          <w:sz w:val="20"/>
          <w:szCs w:val="20"/>
        </w:rPr>
        <w:t xml:space="preserve"> – CULTURE &amp; RECREATION</w:t>
      </w:r>
    </w:p>
    <w:p w14:paraId="60BB4202" w14:textId="77777777" w:rsidR="00954043" w:rsidRPr="00811F34" w:rsidRDefault="00954043" w:rsidP="00954043">
      <w:pPr>
        <w:spacing w:after="0"/>
        <w:ind w:left="0"/>
        <w:rPr>
          <w:rFonts w:asciiTheme="minorHAnsi" w:hAnsiTheme="minorHAnsi" w:cstheme="minorHAnsi"/>
          <w:b/>
          <w:smallCaps/>
          <w:sz w:val="20"/>
          <w:szCs w:val="20"/>
        </w:rPr>
      </w:pPr>
    </w:p>
    <w:p w14:paraId="0AE01F85" w14:textId="77777777" w:rsidR="00954043" w:rsidRPr="00811F34" w:rsidRDefault="00954043" w:rsidP="0088363F">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 xml:space="preserve">The Special Revenue Funds of the City of Centralia is made up of the Culture and Recreation Program which includes all the activities of </w:t>
      </w:r>
      <w:r w:rsidR="00CD6D71" w:rsidRPr="00811F34">
        <w:rPr>
          <w:rFonts w:asciiTheme="minorHAnsi" w:hAnsiTheme="minorHAnsi" w:cstheme="minorHAnsi"/>
          <w:sz w:val="20"/>
          <w:szCs w:val="20"/>
        </w:rPr>
        <w:t>the library and the</w:t>
      </w:r>
      <w:r w:rsidRPr="00811F34">
        <w:rPr>
          <w:rFonts w:asciiTheme="minorHAnsi" w:hAnsiTheme="minorHAnsi" w:cstheme="minorHAnsi"/>
          <w:sz w:val="20"/>
          <w:szCs w:val="20"/>
        </w:rPr>
        <w:t xml:space="preserve"> parks</w:t>
      </w:r>
      <w:r w:rsidR="00CD6D71" w:rsidRPr="00811F34">
        <w:rPr>
          <w:rFonts w:asciiTheme="minorHAnsi" w:hAnsiTheme="minorHAnsi" w:cstheme="minorHAnsi"/>
          <w:sz w:val="20"/>
          <w:szCs w:val="20"/>
        </w:rPr>
        <w:t>,</w:t>
      </w:r>
      <w:r w:rsidRPr="00811F34">
        <w:rPr>
          <w:rFonts w:asciiTheme="minorHAnsi" w:hAnsiTheme="minorHAnsi" w:cstheme="minorHAnsi"/>
          <w:sz w:val="20"/>
          <w:szCs w:val="20"/>
        </w:rPr>
        <w:t xml:space="preserve"> and the Cemetery Programs.  In addition</w:t>
      </w:r>
      <w:r w:rsidR="00477921" w:rsidRPr="00811F34">
        <w:rPr>
          <w:rFonts w:asciiTheme="minorHAnsi" w:hAnsiTheme="minorHAnsi" w:cstheme="minorHAnsi"/>
          <w:sz w:val="20"/>
          <w:szCs w:val="20"/>
        </w:rPr>
        <w:t>,</w:t>
      </w:r>
      <w:r w:rsidRPr="00811F34">
        <w:rPr>
          <w:rFonts w:asciiTheme="minorHAnsi" w:hAnsiTheme="minorHAnsi" w:cstheme="minorHAnsi"/>
          <w:sz w:val="20"/>
          <w:szCs w:val="20"/>
        </w:rPr>
        <w:t xml:space="preserve"> the Transportation Sales Tax Program </w:t>
      </w:r>
      <w:r w:rsidR="009E1BD6" w:rsidRPr="00811F34">
        <w:rPr>
          <w:rFonts w:asciiTheme="minorHAnsi" w:hAnsiTheme="minorHAnsi" w:cstheme="minorHAnsi"/>
          <w:sz w:val="20"/>
          <w:szCs w:val="20"/>
        </w:rPr>
        <w:t>and Public Safety Sales Tax are</w:t>
      </w:r>
      <w:r w:rsidRPr="00811F34">
        <w:rPr>
          <w:rFonts w:asciiTheme="minorHAnsi" w:hAnsiTheme="minorHAnsi" w:cstheme="minorHAnsi"/>
          <w:sz w:val="20"/>
          <w:szCs w:val="20"/>
        </w:rPr>
        <w:t xml:space="preserve"> included among the Special Revenue Funds</w:t>
      </w:r>
    </w:p>
    <w:p w14:paraId="5325EE28" w14:textId="77777777" w:rsidR="00954043" w:rsidRPr="00811F34" w:rsidRDefault="00954043" w:rsidP="0088363F">
      <w:pPr>
        <w:spacing w:after="0"/>
        <w:ind w:left="360" w:right="360"/>
        <w:jc w:val="both"/>
        <w:rPr>
          <w:rFonts w:asciiTheme="minorHAnsi" w:hAnsiTheme="minorHAnsi" w:cstheme="minorHAnsi"/>
          <w:sz w:val="20"/>
          <w:szCs w:val="20"/>
        </w:rPr>
      </w:pPr>
    </w:p>
    <w:p w14:paraId="712E6140" w14:textId="77777777" w:rsidR="00954043" w:rsidRPr="00811F34" w:rsidRDefault="00954043" w:rsidP="0088363F">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 xml:space="preserve">The </w:t>
      </w:r>
      <w:r w:rsidR="00D9528F" w:rsidRPr="00811F34">
        <w:rPr>
          <w:rFonts w:asciiTheme="minorHAnsi" w:hAnsiTheme="minorHAnsi" w:cstheme="minorHAnsi"/>
          <w:sz w:val="20"/>
          <w:szCs w:val="20"/>
        </w:rPr>
        <w:t xml:space="preserve">Culture and Recreation Program includes the Pool, Park Areas, Park &amp; Recreation Sales Tax, and the Recreation Center functions which are under the direction of the Park Board.  The Park Board is appointed by the Mayor with the advice and consent of the Board of Aldermen.  The Park Board hires a full-time director, an administrative assistant and several part-time workers that conduct maintenance on park properties and lifeguards and concession workers at the pool.  </w:t>
      </w:r>
      <w:r w:rsidRPr="00811F34">
        <w:rPr>
          <w:rFonts w:asciiTheme="minorHAnsi" w:hAnsiTheme="minorHAnsi" w:cstheme="minorHAnsi"/>
          <w:sz w:val="20"/>
          <w:szCs w:val="20"/>
        </w:rPr>
        <w:t xml:space="preserve"> </w:t>
      </w:r>
    </w:p>
    <w:p w14:paraId="1B55C399" w14:textId="77777777" w:rsidR="00D9528F" w:rsidRPr="00811F34" w:rsidRDefault="00D9528F" w:rsidP="0088363F">
      <w:pPr>
        <w:spacing w:after="0"/>
        <w:ind w:left="360" w:right="360"/>
        <w:jc w:val="both"/>
        <w:rPr>
          <w:rFonts w:asciiTheme="minorHAnsi" w:hAnsiTheme="minorHAnsi" w:cstheme="minorHAnsi"/>
          <w:sz w:val="20"/>
          <w:szCs w:val="20"/>
        </w:rPr>
      </w:pPr>
    </w:p>
    <w:p w14:paraId="443D7510" w14:textId="117E8B47" w:rsidR="00D9528F" w:rsidRPr="00811F34" w:rsidRDefault="00D9528F" w:rsidP="0088363F">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 xml:space="preserve">The Centralia Public Library is an independently run organization </w:t>
      </w:r>
      <w:r w:rsidR="00CD6D71" w:rsidRPr="00811F34">
        <w:rPr>
          <w:rFonts w:asciiTheme="minorHAnsi" w:hAnsiTheme="minorHAnsi" w:cstheme="minorHAnsi"/>
          <w:sz w:val="20"/>
          <w:szCs w:val="20"/>
        </w:rPr>
        <w:t xml:space="preserve">with an independent Library Board </w:t>
      </w:r>
      <w:r w:rsidRPr="00811F34">
        <w:rPr>
          <w:rFonts w:asciiTheme="minorHAnsi" w:hAnsiTheme="minorHAnsi" w:cstheme="minorHAnsi"/>
          <w:sz w:val="20"/>
          <w:szCs w:val="20"/>
        </w:rPr>
        <w:t xml:space="preserve">appointed by the Mayor with the advice and consent of the Board of Aldermen.  The budget only records the revenues and the payments to the Library Board.  The operating budget is developed and implemented by the Library Board and staff.  </w:t>
      </w:r>
    </w:p>
    <w:p w14:paraId="04C0AE4C" w14:textId="77777777" w:rsidR="00D9528F" w:rsidRPr="00811F34" w:rsidRDefault="00D9528F" w:rsidP="0088363F">
      <w:pPr>
        <w:spacing w:after="0"/>
        <w:ind w:left="360" w:right="360"/>
        <w:jc w:val="both"/>
        <w:rPr>
          <w:rFonts w:asciiTheme="minorHAnsi" w:hAnsiTheme="minorHAnsi" w:cstheme="minorHAnsi"/>
          <w:sz w:val="20"/>
          <w:szCs w:val="20"/>
        </w:rPr>
      </w:pPr>
    </w:p>
    <w:p w14:paraId="6EEB5806" w14:textId="097A87B2" w:rsidR="00BD4805" w:rsidRPr="00811F34" w:rsidRDefault="00D9528F" w:rsidP="0088363F">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The City of Centralia owns an</w:t>
      </w:r>
      <w:r w:rsidR="00BD4805" w:rsidRPr="00811F34">
        <w:rPr>
          <w:rFonts w:asciiTheme="minorHAnsi" w:hAnsiTheme="minorHAnsi" w:cstheme="minorHAnsi"/>
          <w:sz w:val="20"/>
          <w:szCs w:val="20"/>
        </w:rPr>
        <w:t>d</w:t>
      </w:r>
      <w:r w:rsidRPr="00811F34">
        <w:rPr>
          <w:rFonts w:asciiTheme="minorHAnsi" w:hAnsiTheme="minorHAnsi" w:cstheme="minorHAnsi"/>
          <w:sz w:val="20"/>
          <w:szCs w:val="20"/>
        </w:rPr>
        <w:t xml:space="preserve"> operates the Centralia Cemetery </w:t>
      </w:r>
      <w:r w:rsidR="00BD4805" w:rsidRPr="00811F34">
        <w:rPr>
          <w:rFonts w:asciiTheme="minorHAnsi" w:hAnsiTheme="minorHAnsi" w:cstheme="minorHAnsi"/>
          <w:sz w:val="20"/>
          <w:szCs w:val="20"/>
        </w:rPr>
        <w:t xml:space="preserve">on the south side of Missouri Highway 22 between Rollins Street and Jefferson Street.  The City Sexton manages the </w:t>
      </w:r>
      <w:r w:rsidR="0096532B" w:rsidRPr="00811F34">
        <w:rPr>
          <w:rFonts w:asciiTheme="minorHAnsi" w:hAnsiTheme="minorHAnsi" w:cstheme="minorHAnsi"/>
          <w:sz w:val="20"/>
          <w:szCs w:val="20"/>
        </w:rPr>
        <w:t>cemetery,</w:t>
      </w:r>
      <w:r w:rsidR="00BD4805" w:rsidRPr="00811F34">
        <w:rPr>
          <w:rFonts w:asciiTheme="minorHAnsi" w:hAnsiTheme="minorHAnsi" w:cstheme="minorHAnsi"/>
          <w:sz w:val="20"/>
          <w:szCs w:val="20"/>
        </w:rPr>
        <w:t xml:space="preserve"> but most operations are provided </w:t>
      </w:r>
      <w:r w:rsidR="00CD6D71" w:rsidRPr="00811F34">
        <w:rPr>
          <w:rFonts w:asciiTheme="minorHAnsi" w:hAnsiTheme="minorHAnsi" w:cstheme="minorHAnsi"/>
          <w:sz w:val="20"/>
          <w:szCs w:val="20"/>
        </w:rPr>
        <w:t>by</w:t>
      </w:r>
      <w:r w:rsidR="00BD4805" w:rsidRPr="00811F34">
        <w:rPr>
          <w:rFonts w:asciiTheme="minorHAnsi" w:hAnsiTheme="minorHAnsi" w:cstheme="minorHAnsi"/>
          <w:sz w:val="20"/>
          <w:szCs w:val="20"/>
        </w:rPr>
        <w:t xml:space="preserve"> contract</w:t>
      </w:r>
      <w:r w:rsidR="00CD6D71" w:rsidRPr="00811F34">
        <w:rPr>
          <w:rFonts w:asciiTheme="minorHAnsi" w:hAnsiTheme="minorHAnsi" w:cstheme="minorHAnsi"/>
          <w:sz w:val="20"/>
          <w:szCs w:val="20"/>
        </w:rPr>
        <w:t>ed service</w:t>
      </w:r>
      <w:r w:rsidR="00BD4805" w:rsidRPr="00811F34">
        <w:rPr>
          <w:rFonts w:asciiTheme="minorHAnsi" w:hAnsiTheme="minorHAnsi" w:cstheme="minorHAnsi"/>
          <w:sz w:val="20"/>
          <w:szCs w:val="20"/>
        </w:rPr>
        <w:t>s.  The City also budgets funds for the Avenue of Funds proje</w:t>
      </w:r>
      <w:r w:rsidR="00CD6D71" w:rsidRPr="00811F34">
        <w:rPr>
          <w:rFonts w:asciiTheme="minorHAnsi" w:hAnsiTheme="minorHAnsi" w:cstheme="minorHAnsi"/>
          <w:sz w:val="20"/>
          <w:szCs w:val="20"/>
        </w:rPr>
        <w:t>ct which honors deceased</w:t>
      </w:r>
      <w:r w:rsidR="00BD4805" w:rsidRPr="00811F34">
        <w:rPr>
          <w:rFonts w:asciiTheme="minorHAnsi" w:hAnsiTheme="minorHAnsi" w:cstheme="minorHAnsi"/>
          <w:sz w:val="20"/>
          <w:szCs w:val="20"/>
        </w:rPr>
        <w:t xml:space="preserve"> veterans interred in the cemetery by posting an impressive array of flags along the streets within the cemetery on special days.</w:t>
      </w:r>
    </w:p>
    <w:p w14:paraId="559CC3C8" w14:textId="77777777" w:rsidR="00BD4805" w:rsidRPr="00811F34" w:rsidRDefault="00BD4805" w:rsidP="0088363F">
      <w:pPr>
        <w:spacing w:after="0"/>
        <w:ind w:left="360" w:right="360"/>
        <w:jc w:val="both"/>
        <w:rPr>
          <w:rFonts w:asciiTheme="minorHAnsi" w:hAnsiTheme="minorHAnsi" w:cstheme="minorHAnsi"/>
          <w:sz w:val="20"/>
          <w:szCs w:val="20"/>
        </w:rPr>
      </w:pPr>
    </w:p>
    <w:p w14:paraId="7A0FB52E" w14:textId="77777777" w:rsidR="00BD4805" w:rsidRPr="00811F34" w:rsidRDefault="00BD4805" w:rsidP="0088363F">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 xml:space="preserve">The citizens of Centralia authorized the collection of a 0.5% tax on retail sales in the city for the purpose of funding transportation projects.  </w:t>
      </w:r>
      <w:r w:rsidR="0069247D" w:rsidRPr="00811F34">
        <w:rPr>
          <w:rFonts w:asciiTheme="minorHAnsi" w:hAnsiTheme="minorHAnsi" w:cstheme="minorHAnsi"/>
          <w:sz w:val="20"/>
          <w:szCs w:val="20"/>
        </w:rPr>
        <w:t>This fund is also included with the Special Revenue Funds.</w:t>
      </w:r>
    </w:p>
    <w:p w14:paraId="47A6AAA2" w14:textId="77777777" w:rsidR="009E1BD6" w:rsidRPr="00811F34" w:rsidRDefault="009E1BD6" w:rsidP="009E1BD6">
      <w:pPr>
        <w:spacing w:after="0"/>
        <w:ind w:left="360" w:right="360"/>
        <w:jc w:val="both"/>
        <w:rPr>
          <w:rFonts w:asciiTheme="minorHAnsi" w:hAnsiTheme="minorHAnsi" w:cstheme="minorHAnsi"/>
          <w:sz w:val="20"/>
          <w:szCs w:val="20"/>
        </w:rPr>
      </w:pPr>
    </w:p>
    <w:p w14:paraId="5FECEBAE" w14:textId="77777777" w:rsidR="009E1BD6" w:rsidRPr="00811F34" w:rsidRDefault="009E1BD6" w:rsidP="009E1BD6">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The citizens of Centralia authorized the collection of a 0.5% tax on retail sales in the city for the purpose of funding public safety projects.  This fund is also included with the Special Revenue Funds.</w:t>
      </w:r>
    </w:p>
    <w:p w14:paraId="1F1A6275" w14:textId="77777777" w:rsidR="009E1BD6" w:rsidRPr="00811F34" w:rsidRDefault="009E1BD6" w:rsidP="0088363F">
      <w:pPr>
        <w:spacing w:after="0"/>
        <w:ind w:left="360" w:right="360"/>
        <w:jc w:val="both"/>
        <w:rPr>
          <w:rFonts w:asciiTheme="minorHAnsi" w:hAnsiTheme="minorHAnsi" w:cstheme="minorHAnsi"/>
          <w:sz w:val="20"/>
          <w:szCs w:val="20"/>
        </w:rPr>
      </w:pPr>
    </w:p>
    <w:p w14:paraId="76908963" w14:textId="77777777" w:rsidR="00BD4805" w:rsidRPr="00811F34" w:rsidRDefault="00BD4805" w:rsidP="0088363F">
      <w:pPr>
        <w:spacing w:after="0"/>
        <w:ind w:left="360" w:right="360"/>
        <w:jc w:val="both"/>
        <w:rPr>
          <w:rFonts w:asciiTheme="minorHAnsi" w:hAnsiTheme="minorHAnsi" w:cstheme="minorHAnsi"/>
          <w:sz w:val="20"/>
          <w:szCs w:val="20"/>
        </w:rPr>
      </w:pPr>
      <w:r w:rsidRPr="00811F34">
        <w:rPr>
          <w:rFonts w:asciiTheme="minorHAnsi" w:hAnsiTheme="minorHAnsi" w:cstheme="minorHAnsi"/>
          <w:sz w:val="20"/>
          <w:szCs w:val="20"/>
        </w:rPr>
        <w:t>The programs are included in the same fund but are more properly described as individual funds.</w:t>
      </w:r>
    </w:p>
    <w:p w14:paraId="21F38C7C" w14:textId="77777777" w:rsidR="00BD4805" w:rsidRPr="00811F34" w:rsidRDefault="00BD4805" w:rsidP="00954043">
      <w:pPr>
        <w:spacing w:after="0"/>
        <w:ind w:left="360" w:right="360"/>
        <w:rPr>
          <w:rFonts w:asciiTheme="minorHAnsi" w:hAnsiTheme="minorHAnsi" w:cstheme="minorHAnsi"/>
          <w:sz w:val="20"/>
          <w:szCs w:val="20"/>
        </w:rPr>
      </w:pPr>
    </w:p>
    <w:p w14:paraId="17612BB8" w14:textId="77777777" w:rsidR="00274082" w:rsidRPr="00811F34" w:rsidRDefault="00274082">
      <w:pPr>
        <w:rPr>
          <w:rFonts w:asciiTheme="minorHAnsi" w:hAnsiTheme="minorHAnsi" w:cstheme="minorHAnsi"/>
          <w:sz w:val="20"/>
          <w:szCs w:val="20"/>
        </w:rPr>
      </w:pPr>
      <w:r w:rsidRPr="00811F34">
        <w:rPr>
          <w:rFonts w:asciiTheme="minorHAnsi" w:hAnsiTheme="minorHAnsi" w:cstheme="minorHAnsi"/>
          <w:sz w:val="20"/>
          <w:szCs w:val="20"/>
        </w:rPr>
        <w:br w:type="page"/>
      </w:r>
    </w:p>
    <w:p w14:paraId="05D6EDF1" w14:textId="77777777" w:rsidR="00D43758" w:rsidRPr="00811F34" w:rsidRDefault="00D43758" w:rsidP="00D43758">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 xml:space="preserve">CULTURE AND RECREATION PROGRAM </w:t>
      </w:r>
    </w:p>
    <w:p w14:paraId="2172DD97" w14:textId="77777777" w:rsidR="00D43758" w:rsidRPr="00811F34" w:rsidRDefault="00D43758" w:rsidP="00D43758">
      <w:pPr>
        <w:spacing w:after="0"/>
        <w:ind w:left="360" w:right="360"/>
        <w:rPr>
          <w:rFonts w:asciiTheme="minorHAnsi" w:hAnsiTheme="minorHAnsi" w:cstheme="minorHAnsi"/>
          <w:b/>
          <w:smallCaps/>
          <w:sz w:val="20"/>
          <w:szCs w:val="20"/>
        </w:rPr>
      </w:pPr>
    </w:p>
    <w:p w14:paraId="4EABB5AF" w14:textId="77777777" w:rsidR="00BA00B6" w:rsidRPr="00811F34" w:rsidRDefault="00BA00B6" w:rsidP="00BA00B6">
      <w:pPr>
        <w:spacing w:after="0"/>
        <w:ind w:left="0" w:right="360"/>
        <w:rPr>
          <w:rFonts w:asciiTheme="minorHAnsi" w:hAnsiTheme="minorHAnsi" w:cstheme="minorHAnsi"/>
          <w:b/>
          <w:sz w:val="20"/>
          <w:szCs w:val="20"/>
        </w:rPr>
      </w:pPr>
      <w:r w:rsidRPr="00811F34">
        <w:rPr>
          <w:rFonts w:asciiTheme="minorHAnsi" w:hAnsiTheme="minorHAnsi" w:cstheme="minorHAnsi"/>
          <w:b/>
          <w:sz w:val="20"/>
          <w:szCs w:val="20"/>
        </w:rPr>
        <w:t>Pool and Parks</w:t>
      </w:r>
    </w:p>
    <w:p w14:paraId="2C65CD85" w14:textId="77777777" w:rsidR="00D43758" w:rsidRPr="00811F34" w:rsidRDefault="00D43758" w:rsidP="00D43758">
      <w:pPr>
        <w:spacing w:after="0"/>
        <w:ind w:left="0" w:right="360"/>
        <w:jc w:val="both"/>
        <w:rPr>
          <w:rFonts w:asciiTheme="minorHAnsi" w:hAnsiTheme="minorHAnsi" w:cstheme="minorHAnsi"/>
          <w:sz w:val="20"/>
          <w:szCs w:val="20"/>
        </w:rPr>
      </w:pPr>
      <w:r w:rsidRPr="00811F34">
        <w:rPr>
          <w:rFonts w:asciiTheme="minorHAnsi" w:hAnsiTheme="minorHAnsi" w:cstheme="minorHAnsi"/>
          <w:sz w:val="20"/>
          <w:szCs w:val="20"/>
        </w:rPr>
        <w:t xml:space="preserve">The Centralia Park System began in the 1940's with the purchase of 30 acres of land through the combined efforts of A.B. Chance Co., Kiwanis Club, Rotary Club, and the Centralia Mayor and Board of Aldermen. A Park Board consisting of nine citizens of Centralia was appointed by the Mayor and approved by the Board of Alderman to govern and maintain the park. Through the years the Park Board has added to the original 30 acres and today maintains four parks and the Centralia Municipal Swimming Pool located in the City Recreation Park. In 1974 the Park Board created the position of Park Director to oversee and maintain daily operation of the parks and swimming pool. The Park Director is also tasked with managing the Centralia Recreation Center that was building 2008, </w:t>
      </w:r>
      <w:r w:rsidR="00056D77">
        <w:rPr>
          <w:rFonts w:asciiTheme="minorHAnsi" w:hAnsiTheme="minorHAnsi" w:cstheme="minorHAnsi"/>
          <w:sz w:val="20"/>
          <w:szCs w:val="20"/>
        </w:rPr>
        <w:t xml:space="preserve">the East Annex multi-purpose building that was purchased in 2018, </w:t>
      </w:r>
      <w:r w:rsidRPr="00811F34">
        <w:rPr>
          <w:rFonts w:asciiTheme="minorHAnsi" w:hAnsiTheme="minorHAnsi" w:cstheme="minorHAnsi"/>
          <w:sz w:val="20"/>
          <w:szCs w:val="20"/>
        </w:rPr>
        <w:t>and the golf course that was purchased in 2019.</w:t>
      </w:r>
    </w:p>
    <w:p w14:paraId="588A4414" w14:textId="77777777" w:rsidR="00BA00B6" w:rsidRPr="00811F34" w:rsidRDefault="00BA00B6" w:rsidP="00BA00B6">
      <w:pPr>
        <w:spacing w:after="0"/>
        <w:ind w:left="0" w:right="360"/>
        <w:jc w:val="both"/>
        <w:rPr>
          <w:rFonts w:asciiTheme="minorHAnsi" w:hAnsiTheme="minorHAnsi" w:cstheme="minorHAnsi"/>
          <w:sz w:val="20"/>
          <w:szCs w:val="20"/>
        </w:rPr>
      </w:pPr>
    </w:p>
    <w:p w14:paraId="4B628829" w14:textId="77777777" w:rsidR="00BA00B6" w:rsidRPr="00811F34" w:rsidRDefault="00BA00B6" w:rsidP="00BA00B6">
      <w:pPr>
        <w:spacing w:after="0"/>
        <w:ind w:left="0" w:right="360"/>
        <w:jc w:val="both"/>
        <w:rPr>
          <w:rFonts w:asciiTheme="minorHAnsi" w:hAnsiTheme="minorHAnsi" w:cstheme="minorHAnsi"/>
          <w:sz w:val="20"/>
          <w:szCs w:val="20"/>
        </w:rPr>
      </w:pPr>
      <w:r w:rsidRPr="00811F34">
        <w:rPr>
          <w:rFonts w:asciiTheme="minorHAnsi" w:hAnsiTheme="minorHAnsi" w:cstheme="minorHAnsi"/>
          <w:sz w:val="20"/>
          <w:szCs w:val="20"/>
        </w:rPr>
        <w:t>The</w:t>
      </w:r>
      <w:r w:rsidR="00F31EEA">
        <w:rPr>
          <w:rFonts w:asciiTheme="minorHAnsi" w:hAnsiTheme="minorHAnsi" w:cstheme="minorHAnsi"/>
          <w:sz w:val="20"/>
          <w:szCs w:val="20"/>
        </w:rPr>
        <w:t xml:space="preserve"> Golf Course, </w:t>
      </w:r>
      <w:r w:rsidRPr="00811F34">
        <w:rPr>
          <w:rFonts w:asciiTheme="minorHAnsi" w:hAnsiTheme="minorHAnsi" w:cstheme="minorHAnsi"/>
          <w:sz w:val="20"/>
          <w:szCs w:val="20"/>
        </w:rPr>
        <w:t>Pool, Park Areas</w:t>
      </w:r>
      <w:r w:rsidR="00F31EEA">
        <w:rPr>
          <w:rFonts w:asciiTheme="minorHAnsi" w:hAnsiTheme="minorHAnsi" w:cstheme="minorHAnsi"/>
          <w:sz w:val="20"/>
          <w:szCs w:val="20"/>
        </w:rPr>
        <w:t xml:space="preserve">, </w:t>
      </w:r>
      <w:r w:rsidRPr="00811F34">
        <w:rPr>
          <w:rFonts w:asciiTheme="minorHAnsi" w:hAnsiTheme="minorHAnsi" w:cstheme="minorHAnsi"/>
          <w:sz w:val="20"/>
          <w:szCs w:val="20"/>
        </w:rPr>
        <w:t>Recreation Center</w:t>
      </w:r>
      <w:r w:rsidR="00F31EEA">
        <w:rPr>
          <w:rFonts w:asciiTheme="minorHAnsi" w:hAnsiTheme="minorHAnsi" w:cstheme="minorHAnsi"/>
          <w:sz w:val="20"/>
          <w:szCs w:val="20"/>
        </w:rPr>
        <w:t>, and East Annex</w:t>
      </w:r>
      <w:r w:rsidRPr="00811F34">
        <w:rPr>
          <w:rFonts w:asciiTheme="minorHAnsi" w:hAnsiTheme="minorHAnsi" w:cstheme="minorHAnsi"/>
          <w:sz w:val="20"/>
          <w:szCs w:val="20"/>
        </w:rPr>
        <w:t xml:space="preserve"> Functions are under the direction of the Parks and Recreation Board that is appointed by the Mayor with the consent of the Board of Aldermen.  The Park Board operates und Missouri State Law under Chapter 90 of the Revised Statutes of the State of Missouri.</w:t>
      </w:r>
    </w:p>
    <w:p w14:paraId="1E0E5F05" w14:textId="77777777" w:rsidR="00BA00B6" w:rsidRPr="00811F34" w:rsidRDefault="00BA00B6" w:rsidP="00D43758">
      <w:pPr>
        <w:spacing w:after="0"/>
        <w:ind w:left="0" w:right="360"/>
        <w:jc w:val="both"/>
        <w:rPr>
          <w:rFonts w:asciiTheme="minorHAnsi" w:hAnsiTheme="minorHAnsi" w:cstheme="minorHAnsi"/>
          <w:b/>
          <w:smallCaps/>
          <w:sz w:val="20"/>
          <w:szCs w:val="20"/>
        </w:rPr>
      </w:pPr>
    </w:p>
    <w:p w14:paraId="285FF94B" w14:textId="77777777" w:rsidR="00D43758" w:rsidRPr="00811F34" w:rsidRDefault="00D43758" w:rsidP="00D43758">
      <w:pPr>
        <w:spacing w:after="0"/>
        <w:ind w:left="0" w:right="360"/>
        <w:rPr>
          <w:rFonts w:asciiTheme="minorHAnsi" w:hAnsiTheme="minorHAnsi" w:cstheme="minorHAnsi"/>
          <w:b/>
          <w:sz w:val="20"/>
          <w:szCs w:val="20"/>
        </w:rPr>
      </w:pPr>
    </w:p>
    <w:p w14:paraId="04EB67C0" w14:textId="77777777" w:rsidR="00AC16A9" w:rsidRPr="00811F34" w:rsidRDefault="0066066C" w:rsidP="00D43758">
      <w:pPr>
        <w:spacing w:after="0"/>
        <w:ind w:left="0" w:right="360"/>
        <w:rPr>
          <w:rFonts w:asciiTheme="minorHAnsi" w:hAnsiTheme="minorHAnsi" w:cstheme="minorHAnsi"/>
          <w:b/>
          <w:sz w:val="20"/>
          <w:szCs w:val="20"/>
        </w:rPr>
      </w:pPr>
      <w:r w:rsidRPr="00811F34">
        <w:rPr>
          <w:rFonts w:asciiTheme="minorHAnsi" w:hAnsiTheme="minorHAnsi" w:cstheme="minorHAnsi"/>
          <w:b/>
          <w:sz w:val="20"/>
          <w:szCs w:val="20"/>
        </w:rPr>
        <w:t>PARK</w:t>
      </w:r>
      <w:r w:rsidR="00477921" w:rsidRPr="00811F34">
        <w:rPr>
          <w:rFonts w:asciiTheme="minorHAnsi" w:hAnsiTheme="minorHAnsi" w:cstheme="minorHAnsi"/>
          <w:b/>
          <w:sz w:val="20"/>
          <w:szCs w:val="20"/>
        </w:rPr>
        <w:t>S</w:t>
      </w:r>
      <w:r w:rsidRPr="00811F34">
        <w:rPr>
          <w:rFonts w:asciiTheme="minorHAnsi" w:hAnsiTheme="minorHAnsi" w:cstheme="minorHAnsi"/>
          <w:b/>
          <w:sz w:val="20"/>
          <w:szCs w:val="20"/>
        </w:rPr>
        <w:t xml:space="preserve"> &amp; </w:t>
      </w:r>
      <w:r w:rsidR="00477921" w:rsidRPr="00811F34">
        <w:rPr>
          <w:rFonts w:asciiTheme="minorHAnsi" w:hAnsiTheme="minorHAnsi" w:cstheme="minorHAnsi"/>
          <w:b/>
          <w:sz w:val="20"/>
          <w:szCs w:val="20"/>
        </w:rPr>
        <w:t>RECREATION</w:t>
      </w:r>
      <w:r w:rsidRPr="00811F34">
        <w:rPr>
          <w:rFonts w:asciiTheme="minorHAnsi" w:hAnsiTheme="minorHAnsi" w:cstheme="minorHAnsi"/>
          <w:b/>
          <w:sz w:val="20"/>
          <w:szCs w:val="20"/>
        </w:rPr>
        <w:t xml:space="preserve"> FUNDS CASH FLOW</w:t>
      </w:r>
    </w:p>
    <w:p w14:paraId="55F7D863" w14:textId="77777777" w:rsidR="00812819" w:rsidRPr="00811F34" w:rsidRDefault="00812819" w:rsidP="0066066C">
      <w:pPr>
        <w:spacing w:after="0"/>
        <w:ind w:left="0" w:right="360" w:firstLine="360"/>
        <w:rPr>
          <w:rFonts w:asciiTheme="minorHAnsi" w:hAnsiTheme="minorHAnsi" w:cstheme="minorHAnsi"/>
          <w:b/>
          <w:sz w:val="20"/>
          <w:szCs w:val="20"/>
        </w:rPr>
      </w:pPr>
    </w:p>
    <w:p w14:paraId="20352B2E" w14:textId="24D00E67" w:rsidR="00230BB0" w:rsidRPr="00811F34" w:rsidRDefault="004D747A" w:rsidP="00167402">
      <w:pPr>
        <w:spacing w:after="0"/>
        <w:ind w:left="0" w:right="360"/>
        <w:jc w:val="center"/>
        <w:rPr>
          <w:rFonts w:asciiTheme="minorHAnsi" w:hAnsiTheme="minorHAnsi" w:cstheme="minorHAnsi"/>
          <w:smallCaps/>
          <w:sz w:val="20"/>
          <w:szCs w:val="20"/>
        </w:rPr>
      </w:pPr>
      <w:r w:rsidRPr="004D747A">
        <w:rPr>
          <w:noProof/>
        </w:rPr>
        <w:drawing>
          <wp:inline distT="0" distB="0" distL="0" distR="0" wp14:anchorId="3A824125" wp14:editId="6E7F9429">
            <wp:extent cx="6381750" cy="21240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1750" cy="2124075"/>
                    </a:xfrm>
                    <a:prstGeom prst="rect">
                      <a:avLst/>
                    </a:prstGeom>
                    <a:noFill/>
                    <a:ln>
                      <a:noFill/>
                    </a:ln>
                  </pic:spPr>
                </pic:pic>
              </a:graphicData>
            </a:graphic>
          </wp:inline>
        </w:drawing>
      </w:r>
    </w:p>
    <w:p w14:paraId="32C635B0" w14:textId="77777777" w:rsidR="00AC16A9" w:rsidRPr="00811F34" w:rsidRDefault="00AC16A9" w:rsidP="00AC16A9">
      <w:pPr>
        <w:spacing w:after="0"/>
        <w:ind w:left="0" w:right="360"/>
        <w:rPr>
          <w:rFonts w:asciiTheme="minorHAnsi" w:hAnsiTheme="minorHAnsi" w:cstheme="minorHAnsi"/>
          <w:smallCaps/>
          <w:sz w:val="20"/>
          <w:szCs w:val="20"/>
        </w:rPr>
      </w:pPr>
    </w:p>
    <w:p w14:paraId="790680B1" w14:textId="77777777" w:rsidR="00D43758" w:rsidRPr="00811F34" w:rsidRDefault="00D43758" w:rsidP="00D43758">
      <w:pPr>
        <w:ind w:left="0"/>
        <w:rPr>
          <w:rFonts w:asciiTheme="minorHAnsi" w:hAnsiTheme="minorHAnsi" w:cstheme="minorHAnsi"/>
          <w:sz w:val="20"/>
          <w:szCs w:val="20"/>
        </w:rPr>
      </w:pPr>
    </w:p>
    <w:p w14:paraId="09840BC0" w14:textId="77777777" w:rsidR="00D43758" w:rsidRPr="00811F34" w:rsidRDefault="00D43758" w:rsidP="00D43758">
      <w:pPr>
        <w:spacing w:after="0"/>
        <w:ind w:left="0"/>
        <w:rPr>
          <w:rFonts w:asciiTheme="minorHAnsi" w:hAnsiTheme="minorHAnsi" w:cstheme="minorHAnsi"/>
          <w:b/>
          <w:sz w:val="20"/>
          <w:szCs w:val="20"/>
        </w:rPr>
      </w:pPr>
      <w:r w:rsidRPr="00811F34">
        <w:rPr>
          <w:rFonts w:asciiTheme="minorHAnsi" w:hAnsiTheme="minorHAnsi" w:cstheme="minorHAnsi"/>
          <w:b/>
          <w:sz w:val="20"/>
          <w:szCs w:val="20"/>
        </w:rPr>
        <w:t>SUMMARY OF EXPENDITURES</w:t>
      </w:r>
    </w:p>
    <w:p w14:paraId="199501C4" w14:textId="3D47AB81" w:rsidR="00C35E39" w:rsidRDefault="00B32E13" w:rsidP="00D43758">
      <w:pPr>
        <w:ind w:left="0"/>
        <w:rPr>
          <w:noProof/>
        </w:rPr>
      </w:pPr>
      <w:r w:rsidRPr="00B32E13">
        <w:rPr>
          <w:noProof/>
        </w:rPr>
        <w:drawing>
          <wp:inline distT="0" distB="0" distL="0" distR="0" wp14:anchorId="3D19C753" wp14:editId="77A62E35">
            <wp:extent cx="6858000" cy="301244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000" cy="3012440"/>
                    </a:xfrm>
                    <a:prstGeom prst="rect">
                      <a:avLst/>
                    </a:prstGeom>
                    <a:noFill/>
                    <a:ln>
                      <a:noFill/>
                    </a:ln>
                  </pic:spPr>
                </pic:pic>
              </a:graphicData>
            </a:graphic>
          </wp:inline>
        </w:drawing>
      </w:r>
    </w:p>
    <w:p w14:paraId="4699C50C" w14:textId="77777777" w:rsidR="00685EEE" w:rsidRDefault="00685EEE">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7FA2B90B" w14:textId="303CB938" w:rsidR="00AD685F" w:rsidRPr="00811F34" w:rsidRDefault="00D929DA" w:rsidP="005B1574">
      <w:pPr>
        <w:spacing w:after="0"/>
        <w:ind w:left="0" w:right="360"/>
        <w:rPr>
          <w:rFonts w:asciiTheme="minorHAnsi" w:hAnsiTheme="minorHAnsi" w:cstheme="minorHAnsi"/>
          <w:sz w:val="20"/>
          <w:szCs w:val="20"/>
        </w:rPr>
      </w:pPr>
      <w:r w:rsidRPr="00811F34">
        <w:rPr>
          <w:rFonts w:asciiTheme="minorHAnsi" w:hAnsiTheme="minorHAnsi" w:cstheme="minorHAnsi"/>
          <w:b/>
          <w:smallCaps/>
          <w:sz w:val="20"/>
          <w:szCs w:val="20"/>
        </w:rPr>
        <w:t xml:space="preserve">REVENUE DETAILS – CULTURE AND RECREATION – </w:t>
      </w:r>
      <w:r w:rsidR="00D43758" w:rsidRPr="00811F34">
        <w:rPr>
          <w:rFonts w:asciiTheme="minorHAnsi" w:hAnsiTheme="minorHAnsi" w:cstheme="minorHAnsi"/>
          <w:b/>
          <w:smallCaps/>
          <w:sz w:val="20"/>
          <w:szCs w:val="20"/>
        </w:rPr>
        <w:t>GOLF COURSE</w:t>
      </w:r>
      <w:r w:rsidR="005B1574" w:rsidRPr="005B1574">
        <w:t xml:space="preserve"> </w:t>
      </w:r>
      <w:r w:rsidR="005B1574" w:rsidRPr="005B1574">
        <w:rPr>
          <w:noProof/>
        </w:rPr>
        <w:drawing>
          <wp:inline distT="0" distB="0" distL="0" distR="0" wp14:anchorId="512AE48C" wp14:editId="30BBD08F">
            <wp:extent cx="6858000" cy="482409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0" cy="4824095"/>
                    </a:xfrm>
                    <a:prstGeom prst="rect">
                      <a:avLst/>
                    </a:prstGeom>
                    <a:noFill/>
                    <a:ln>
                      <a:noFill/>
                    </a:ln>
                  </pic:spPr>
                </pic:pic>
              </a:graphicData>
            </a:graphic>
          </wp:inline>
        </w:drawing>
      </w:r>
      <w:r w:rsidR="005E4587" w:rsidRPr="005E4587">
        <w:t xml:space="preserve"> </w:t>
      </w:r>
    </w:p>
    <w:p w14:paraId="20A1D941" w14:textId="77777777" w:rsidR="006E1510" w:rsidRDefault="006E1510" w:rsidP="008E5488">
      <w:pPr>
        <w:ind w:left="0"/>
        <w:rPr>
          <w:rFonts w:asciiTheme="minorHAnsi" w:hAnsiTheme="minorHAnsi" w:cstheme="minorHAnsi"/>
          <w:sz w:val="20"/>
          <w:szCs w:val="20"/>
        </w:rPr>
      </w:pPr>
    </w:p>
    <w:p w14:paraId="7C1848A2" w14:textId="77777777" w:rsidR="006E1510" w:rsidRDefault="006E1510" w:rsidP="008E5488">
      <w:pPr>
        <w:ind w:left="0"/>
        <w:rPr>
          <w:rFonts w:asciiTheme="minorHAnsi" w:hAnsiTheme="minorHAnsi" w:cstheme="minorHAnsi"/>
          <w:sz w:val="20"/>
          <w:szCs w:val="20"/>
        </w:rPr>
      </w:pPr>
    </w:p>
    <w:p w14:paraId="4AA76DA1" w14:textId="77777777" w:rsidR="008E5488" w:rsidRPr="00811F34" w:rsidRDefault="008E5488" w:rsidP="008E5488">
      <w:pPr>
        <w:ind w:left="0"/>
        <w:rPr>
          <w:rFonts w:asciiTheme="minorHAnsi" w:hAnsiTheme="minorHAnsi" w:cstheme="minorHAnsi"/>
          <w:sz w:val="20"/>
          <w:szCs w:val="20"/>
        </w:rPr>
      </w:pPr>
      <w:r w:rsidRPr="00811F34">
        <w:rPr>
          <w:rFonts w:asciiTheme="minorHAnsi" w:hAnsiTheme="minorHAnsi" w:cstheme="minorHAnsi"/>
          <w:sz w:val="20"/>
          <w:szCs w:val="20"/>
        </w:rPr>
        <w:t xml:space="preserve">Revenues in line items 19-040-4454, 19-040-4455 and 19-040-4457 indicate transfers required annually to keep the municipal golf course fund solvent.  The golf course is considered a public good and therefore the subsidy is acceptable.  At the same time, it is valuable to track the revenue in and out to determine how efficiently the operation is being run. </w:t>
      </w:r>
    </w:p>
    <w:p w14:paraId="1425A038" w14:textId="77777777" w:rsidR="00D43758" w:rsidRPr="00811F34" w:rsidRDefault="00D43758" w:rsidP="008E5488">
      <w:pPr>
        <w:ind w:left="0"/>
        <w:rPr>
          <w:rFonts w:asciiTheme="minorHAnsi" w:hAnsiTheme="minorHAnsi" w:cstheme="minorHAnsi"/>
          <w:sz w:val="20"/>
          <w:szCs w:val="20"/>
        </w:rPr>
      </w:pPr>
    </w:p>
    <w:p w14:paraId="028038F3" w14:textId="77777777" w:rsidR="00D43758" w:rsidRPr="00811F34" w:rsidRDefault="00D43758">
      <w:pPr>
        <w:rPr>
          <w:rFonts w:asciiTheme="minorHAnsi" w:hAnsiTheme="minorHAnsi" w:cstheme="minorHAnsi"/>
          <w:b/>
          <w:smallCaps/>
          <w:sz w:val="20"/>
          <w:szCs w:val="20"/>
        </w:rPr>
      </w:pPr>
      <w:r w:rsidRPr="00811F34">
        <w:rPr>
          <w:rFonts w:asciiTheme="minorHAnsi" w:hAnsiTheme="minorHAnsi" w:cstheme="minorHAnsi"/>
          <w:b/>
          <w:smallCaps/>
          <w:sz w:val="20"/>
          <w:szCs w:val="20"/>
        </w:rPr>
        <w:br w:type="page"/>
      </w:r>
    </w:p>
    <w:p w14:paraId="19D92CBD" w14:textId="39EB424F" w:rsidR="00D43758" w:rsidRPr="00811F34" w:rsidRDefault="00D43758" w:rsidP="00AD3ED0">
      <w:pPr>
        <w:spacing w:after="0"/>
        <w:ind w:left="0" w:right="360"/>
        <w:rPr>
          <w:rFonts w:asciiTheme="minorHAnsi" w:hAnsiTheme="minorHAnsi" w:cstheme="minorHAnsi"/>
          <w:sz w:val="20"/>
          <w:szCs w:val="20"/>
        </w:rPr>
      </w:pPr>
      <w:r w:rsidRPr="00811F34">
        <w:rPr>
          <w:rFonts w:asciiTheme="minorHAnsi" w:hAnsiTheme="minorHAnsi" w:cstheme="minorHAnsi"/>
          <w:b/>
          <w:smallCaps/>
          <w:sz w:val="20"/>
          <w:szCs w:val="20"/>
        </w:rPr>
        <w:t>EXPENSE DETAILS – CULTURE AND RECREATION – GOLF COURSE</w:t>
      </w:r>
      <w:r w:rsidR="005B1574" w:rsidRPr="005B1574">
        <w:rPr>
          <w:noProof/>
        </w:rPr>
        <w:drawing>
          <wp:inline distT="0" distB="0" distL="0" distR="0" wp14:anchorId="4CD3C057" wp14:editId="0D997400">
            <wp:extent cx="6858000" cy="52882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58000" cy="5288280"/>
                    </a:xfrm>
                    <a:prstGeom prst="rect">
                      <a:avLst/>
                    </a:prstGeom>
                    <a:noFill/>
                    <a:ln>
                      <a:noFill/>
                    </a:ln>
                  </pic:spPr>
                </pic:pic>
              </a:graphicData>
            </a:graphic>
          </wp:inline>
        </w:drawing>
      </w:r>
      <w:r w:rsidR="00B32E13" w:rsidRPr="00B32E13">
        <w:rPr>
          <w:noProof/>
        </w:rPr>
        <w:drawing>
          <wp:inline distT="0" distB="0" distL="0" distR="0" wp14:anchorId="6A2794F5" wp14:editId="30E41AF7">
            <wp:extent cx="6858000" cy="5293995"/>
            <wp:effectExtent l="0" t="0" r="0" b="190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5293995"/>
                    </a:xfrm>
                    <a:prstGeom prst="rect">
                      <a:avLst/>
                    </a:prstGeom>
                    <a:noFill/>
                    <a:ln>
                      <a:noFill/>
                    </a:ln>
                  </pic:spPr>
                </pic:pic>
              </a:graphicData>
            </a:graphic>
          </wp:inline>
        </w:drawing>
      </w:r>
    </w:p>
    <w:p w14:paraId="3B961A00" w14:textId="77777777" w:rsidR="008E5488" w:rsidRPr="00811F34" w:rsidRDefault="008E5488" w:rsidP="008D1759">
      <w:pPr>
        <w:ind w:left="0"/>
        <w:rPr>
          <w:rFonts w:asciiTheme="minorHAnsi" w:hAnsiTheme="minorHAnsi" w:cstheme="minorHAnsi"/>
          <w:sz w:val="20"/>
          <w:szCs w:val="20"/>
        </w:rPr>
      </w:pPr>
    </w:p>
    <w:p w14:paraId="08705133" w14:textId="77777777" w:rsidR="00D43758" w:rsidRPr="00811F34" w:rsidRDefault="00AD685F" w:rsidP="00AD685F">
      <w:pPr>
        <w:ind w:left="0"/>
        <w:rPr>
          <w:rFonts w:asciiTheme="minorHAnsi" w:hAnsiTheme="minorHAnsi" w:cstheme="minorHAnsi"/>
          <w:sz w:val="20"/>
          <w:szCs w:val="20"/>
        </w:rPr>
      </w:pPr>
      <w:r w:rsidRPr="00AD685F">
        <w:rPr>
          <w:rFonts w:asciiTheme="minorHAnsi" w:hAnsiTheme="minorHAnsi" w:cstheme="minorHAnsi"/>
          <w:b/>
          <w:bCs/>
          <w:i/>
          <w:iCs/>
          <w:sz w:val="20"/>
          <w:szCs w:val="20"/>
        </w:rPr>
        <w:t xml:space="preserve">Personnel requirements and pay scales are set annually by the Park Board.  </w:t>
      </w:r>
      <w:r w:rsidR="00D43758" w:rsidRPr="00811F34">
        <w:rPr>
          <w:rFonts w:asciiTheme="minorHAnsi" w:hAnsiTheme="minorHAnsi" w:cstheme="minorHAnsi"/>
          <w:sz w:val="20"/>
          <w:szCs w:val="20"/>
        </w:rPr>
        <w:br w:type="page"/>
      </w:r>
    </w:p>
    <w:p w14:paraId="57E7CF91" w14:textId="77777777" w:rsidR="00DC7032" w:rsidRPr="00811F34" w:rsidRDefault="00DC7032" w:rsidP="00DC7032">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Swimming Pool Operations: </w:t>
      </w:r>
      <w:r w:rsidRPr="00811F34">
        <w:rPr>
          <w:rFonts w:asciiTheme="minorHAnsi" w:hAnsiTheme="minorHAnsi" w:cstheme="minorHAnsi"/>
          <w:sz w:val="20"/>
          <w:szCs w:val="20"/>
        </w:rPr>
        <w:t xml:space="preserve"> This activity provides funds for the operation, maintenance, and improvement of the Municipal Swimming Pool and its concessions, shops, and programs.</w:t>
      </w:r>
    </w:p>
    <w:p w14:paraId="7312D6CC" w14:textId="77777777" w:rsidR="00DC7032" w:rsidRPr="00811F34" w:rsidRDefault="00DC7032" w:rsidP="00DC7032">
      <w:pPr>
        <w:spacing w:after="0"/>
        <w:ind w:left="0"/>
        <w:jc w:val="both"/>
        <w:rPr>
          <w:rFonts w:asciiTheme="minorHAnsi" w:hAnsiTheme="minorHAnsi" w:cstheme="minorHAnsi"/>
          <w:sz w:val="20"/>
          <w:szCs w:val="20"/>
        </w:rPr>
      </w:pPr>
    </w:p>
    <w:p w14:paraId="34C74A3E" w14:textId="77777777" w:rsidR="00DC7032" w:rsidRPr="00811F34" w:rsidRDefault="00DC7032" w:rsidP="00DC703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park employees under the direct supervision of the Park Director and the general supervision of the Park Board, which sets its budget.</w:t>
      </w:r>
      <w:r w:rsidRPr="00811F34">
        <w:rPr>
          <w:rFonts w:asciiTheme="minorHAnsi" w:hAnsiTheme="minorHAnsi" w:cstheme="minorHAnsi"/>
          <w:sz w:val="20"/>
          <w:szCs w:val="20"/>
        </w:rPr>
        <w:tab/>
      </w:r>
    </w:p>
    <w:p w14:paraId="5C78095C" w14:textId="77777777" w:rsidR="00DC7032" w:rsidRPr="00811F34" w:rsidRDefault="00DC7032" w:rsidP="00DC7032">
      <w:pPr>
        <w:spacing w:after="0"/>
        <w:ind w:left="0"/>
        <w:jc w:val="both"/>
        <w:rPr>
          <w:rFonts w:asciiTheme="minorHAnsi" w:hAnsiTheme="minorHAnsi" w:cstheme="minorHAnsi"/>
          <w:sz w:val="20"/>
          <w:szCs w:val="20"/>
        </w:rPr>
      </w:pPr>
    </w:p>
    <w:p w14:paraId="040BEA4A" w14:textId="77777777" w:rsidR="00DC7032" w:rsidRPr="00811F34" w:rsidRDefault="00DC7032" w:rsidP="00DC703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Centralia Municipal Pool facilities were upgraded in the fall/winter of 2015/2016.  The renovated pool opened on Memorial Day 2016.  The improvements were financed primarily by a refinancing agreement with Central Bank of Boone County.  Debt service for this agreement is accounted in the Park Sales Tax Activity.  The debt service was refinanced in 2015 and interest rate savings were used to the Recreation Center lease-purchase agreement.</w:t>
      </w:r>
    </w:p>
    <w:p w14:paraId="5827C085" w14:textId="77777777" w:rsidR="00DC7032" w:rsidRPr="00811F34" w:rsidRDefault="00DC7032" w:rsidP="00D43758">
      <w:pPr>
        <w:spacing w:after="0"/>
        <w:ind w:left="0" w:right="360"/>
        <w:rPr>
          <w:rFonts w:asciiTheme="minorHAnsi" w:hAnsiTheme="minorHAnsi" w:cstheme="minorHAnsi"/>
          <w:b/>
          <w:smallCaps/>
          <w:sz w:val="20"/>
          <w:szCs w:val="20"/>
        </w:rPr>
      </w:pPr>
    </w:p>
    <w:p w14:paraId="08118B88" w14:textId="77777777" w:rsidR="00D43758" w:rsidRDefault="00D43758" w:rsidP="00D43758">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REVENUE DETAILS – CULTURE AND RECREATION – MUNICIPAL POOL</w:t>
      </w:r>
    </w:p>
    <w:p w14:paraId="24229263" w14:textId="77777777" w:rsidR="00D77F36" w:rsidRPr="00811F34" w:rsidRDefault="00D77F36" w:rsidP="00D43758">
      <w:pPr>
        <w:spacing w:after="0"/>
        <w:ind w:left="0" w:right="360"/>
        <w:rPr>
          <w:rFonts w:asciiTheme="minorHAnsi" w:hAnsiTheme="minorHAnsi" w:cstheme="minorHAnsi"/>
          <w:b/>
          <w:smallCaps/>
          <w:sz w:val="20"/>
          <w:szCs w:val="20"/>
        </w:rPr>
      </w:pPr>
    </w:p>
    <w:p w14:paraId="5D56995C" w14:textId="5007B377" w:rsidR="008E5488" w:rsidRPr="00811F34" w:rsidRDefault="005B1574" w:rsidP="008D1759">
      <w:pPr>
        <w:ind w:left="0"/>
        <w:rPr>
          <w:rFonts w:asciiTheme="minorHAnsi" w:hAnsiTheme="minorHAnsi" w:cstheme="minorHAnsi"/>
          <w:sz w:val="20"/>
          <w:szCs w:val="20"/>
        </w:rPr>
      </w:pPr>
      <w:r w:rsidRPr="005B1574">
        <w:rPr>
          <w:noProof/>
        </w:rPr>
        <w:drawing>
          <wp:inline distT="0" distB="0" distL="0" distR="0" wp14:anchorId="08AE9557" wp14:editId="554EEDDA">
            <wp:extent cx="6858000" cy="4819015"/>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0" cy="4819015"/>
                    </a:xfrm>
                    <a:prstGeom prst="rect">
                      <a:avLst/>
                    </a:prstGeom>
                    <a:noFill/>
                    <a:ln>
                      <a:noFill/>
                    </a:ln>
                  </pic:spPr>
                </pic:pic>
              </a:graphicData>
            </a:graphic>
          </wp:inline>
        </w:drawing>
      </w:r>
    </w:p>
    <w:p w14:paraId="5E463D81" w14:textId="77777777" w:rsidR="007A49B3" w:rsidRPr="00811F34" w:rsidRDefault="007A49B3" w:rsidP="00AC16A9">
      <w:pPr>
        <w:ind w:left="0"/>
        <w:rPr>
          <w:rFonts w:asciiTheme="minorHAnsi" w:hAnsiTheme="minorHAnsi" w:cstheme="minorHAnsi"/>
          <w:sz w:val="20"/>
          <w:szCs w:val="20"/>
        </w:rPr>
      </w:pPr>
    </w:p>
    <w:p w14:paraId="47B26AF5" w14:textId="77777777" w:rsidR="00AC16A9" w:rsidRPr="00811F34" w:rsidRDefault="00726A19" w:rsidP="00AC16A9">
      <w:pPr>
        <w:ind w:left="0"/>
        <w:rPr>
          <w:rFonts w:asciiTheme="minorHAnsi" w:hAnsiTheme="minorHAnsi" w:cstheme="minorHAnsi"/>
          <w:sz w:val="20"/>
          <w:szCs w:val="20"/>
        </w:rPr>
      </w:pPr>
      <w:r w:rsidRPr="00811F34">
        <w:rPr>
          <w:rFonts w:asciiTheme="minorHAnsi" w:hAnsiTheme="minorHAnsi" w:cstheme="minorHAnsi"/>
          <w:sz w:val="20"/>
          <w:szCs w:val="20"/>
        </w:rPr>
        <w:t xml:space="preserve">Revenues in line items </w:t>
      </w:r>
      <w:bookmarkStart w:id="5" w:name="OLE_LINK2"/>
      <w:r w:rsidR="008E5488" w:rsidRPr="00811F34">
        <w:rPr>
          <w:rFonts w:asciiTheme="minorHAnsi" w:hAnsiTheme="minorHAnsi" w:cstheme="minorHAnsi"/>
          <w:sz w:val="20"/>
          <w:szCs w:val="20"/>
        </w:rPr>
        <w:t>20</w:t>
      </w:r>
      <w:r w:rsidRPr="00811F34">
        <w:rPr>
          <w:rFonts w:asciiTheme="minorHAnsi" w:hAnsiTheme="minorHAnsi" w:cstheme="minorHAnsi"/>
          <w:sz w:val="20"/>
          <w:szCs w:val="20"/>
        </w:rPr>
        <w:t>-</w:t>
      </w:r>
      <w:bookmarkEnd w:id="5"/>
      <w:r w:rsidR="008E5488" w:rsidRPr="00811F34">
        <w:rPr>
          <w:rFonts w:asciiTheme="minorHAnsi" w:hAnsiTheme="minorHAnsi" w:cstheme="minorHAnsi"/>
          <w:sz w:val="20"/>
          <w:szCs w:val="20"/>
        </w:rPr>
        <w:t>040</w:t>
      </w:r>
      <w:r w:rsidRPr="00811F34">
        <w:rPr>
          <w:rFonts w:asciiTheme="minorHAnsi" w:hAnsiTheme="minorHAnsi" w:cstheme="minorHAnsi"/>
          <w:sz w:val="20"/>
          <w:szCs w:val="20"/>
        </w:rPr>
        <w:t>-</w:t>
      </w:r>
      <w:r w:rsidR="008E5488" w:rsidRPr="00811F34">
        <w:rPr>
          <w:rFonts w:asciiTheme="minorHAnsi" w:hAnsiTheme="minorHAnsi" w:cstheme="minorHAnsi"/>
          <w:sz w:val="20"/>
          <w:szCs w:val="20"/>
        </w:rPr>
        <w:t>4454, 20-040-4455</w:t>
      </w:r>
      <w:r w:rsidRPr="00811F34">
        <w:rPr>
          <w:rFonts w:asciiTheme="minorHAnsi" w:hAnsiTheme="minorHAnsi" w:cstheme="minorHAnsi"/>
          <w:sz w:val="20"/>
          <w:szCs w:val="20"/>
        </w:rPr>
        <w:t xml:space="preserve"> and</w:t>
      </w:r>
      <w:r w:rsidR="008E5488" w:rsidRPr="00811F34">
        <w:rPr>
          <w:rFonts w:asciiTheme="minorHAnsi" w:hAnsiTheme="minorHAnsi" w:cstheme="minorHAnsi"/>
          <w:sz w:val="20"/>
          <w:szCs w:val="20"/>
        </w:rPr>
        <w:t xml:space="preserve"> 20-040-4457 indicate</w:t>
      </w:r>
      <w:r w:rsidRPr="00811F34">
        <w:rPr>
          <w:rFonts w:asciiTheme="minorHAnsi" w:hAnsiTheme="minorHAnsi" w:cstheme="minorHAnsi"/>
          <w:sz w:val="20"/>
          <w:szCs w:val="20"/>
        </w:rPr>
        <w:t xml:space="preserve"> transfers required annually to keep the municipal pool fund solvent.  The pool is considered a public good and therefore the subsidy is acceptable.  At the same time</w:t>
      </w:r>
      <w:r w:rsidR="008E5488" w:rsidRPr="00811F34">
        <w:rPr>
          <w:rFonts w:asciiTheme="minorHAnsi" w:hAnsiTheme="minorHAnsi" w:cstheme="minorHAnsi"/>
          <w:sz w:val="20"/>
          <w:szCs w:val="20"/>
        </w:rPr>
        <w:t>,</w:t>
      </w:r>
      <w:r w:rsidRPr="00811F34">
        <w:rPr>
          <w:rFonts w:asciiTheme="minorHAnsi" w:hAnsiTheme="minorHAnsi" w:cstheme="minorHAnsi"/>
          <w:sz w:val="20"/>
          <w:szCs w:val="20"/>
        </w:rPr>
        <w:t xml:space="preserve"> it is valuable to track the revenue in and out to determine how efficiently the operation is being run. </w:t>
      </w:r>
    </w:p>
    <w:p w14:paraId="22BE24D4" w14:textId="77777777" w:rsidR="006B349E" w:rsidRPr="00811F34" w:rsidRDefault="006B349E" w:rsidP="00AC16A9">
      <w:pPr>
        <w:ind w:left="0"/>
        <w:rPr>
          <w:rFonts w:asciiTheme="minorHAnsi" w:hAnsiTheme="minorHAnsi" w:cstheme="minorHAnsi"/>
          <w:sz w:val="20"/>
          <w:szCs w:val="20"/>
        </w:rPr>
      </w:pPr>
    </w:p>
    <w:p w14:paraId="73979B19" w14:textId="77777777" w:rsidR="0051732F" w:rsidRDefault="0051732F">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1A26163B" w14:textId="77777777" w:rsidR="006B349E" w:rsidRPr="00811F34" w:rsidRDefault="006B349E" w:rsidP="006B349E">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EXPENSE DETAILS – CULTURE AND RECREATION – MUNICIPAL POOL</w:t>
      </w:r>
    </w:p>
    <w:p w14:paraId="422F8A8F" w14:textId="77777777" w:rsidR="006B349E" w:rsidRPr="00811F34" w:rsidRDefault="006B349E" w:rsidP="006B349E">
      <w:pPr>
        <w:ind w:left="0"/>
        <w:rPr>
          <w:rFonts w:asciiTheme="minorHAnsi" w:hAnsiTheme="minorHAnsi" w:cstheme="minorHAnsi"/>
          <w:sz w:val="20"/>
          <w:szCs w:val="20"/>
        </w:rPr>
      </w:pPr>
    </w:p>
    <w:p w14:paraId="34E36179" w14:textId="57D0FB0A" w:rsidR="006B349E" w:rsidRPr="00811F34" w:rsidRDefault="005B1574" w:rsidP="006B349E">
      <w:pPr>
        <w:spacing w:after="0"/>
        <w:ind w:left="0"/>
        <w:rPr>
          <w:rFonts w:asciiTheme="minorHAnsi" w:hAnsiTheme="minorHAnsi" w:cstheme="minorHAnsi"/>
          <w:b/>
          <w:sz w:val="20"/>
          <w:szCs w:val="20"/>
        </w:rPr>
      </w:pPr>
      <w:r w:rsidRPr="005B1574">
        <w:rPr>
          <w:noProof/>
        </w:rPr>
        <w:drawing>
          <wp:inline distT="0" distB="0" distL="0" distR="0" wp14:anchorId="296306C8" wp14:editId="73E29DE9">
            <wp:extent cx="6858000" cy="52882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0" cy="5288280"/>
                    </a:xfrm>
                    <a:prstGeom prst="rect">
                      <a:avLst/>
                    </a:prstGeom>
                    <a:noFill/>
                    <a:ln>
                      <a:noFill/>
                    </a:ln>
                  </pic:spPr>
                </pic:pic>
              </a:graphicData>
            </a:graphic>
          </wp:inline>
        </w:drawing>
      </w:r>
    </w:p>
    <w:p w14:paraId="121F2A6A" w14:textId="77777777" w:rsidR="00AD685F" w:rsidRDefault="00AD685F" w:rsidP="006B349E">
      <w:pPr>
        <w:spacing w:after="0"/>
        <w:ind w:left="0"/>
        <w:jc w:val="both"/>
        <w:rPr>
          <w:rFonts w:asciiTheme="minorHAnsi" w:hAnsiTheme="minorHAnsi" w:cstheme="minorHAnsi"/>
          <w:sz w:val="20"/>
          <w:szCs w:val="20"/>
        </w:rPr>
      </w:pPr>
    </w:p>
    <w:p w14:paraId="50AAD49C" w14:textId="05B24449" w:rsidR="006B349E" w:rsidRDefault="006B349E" w:rsidP="006B349E">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All expenses for concessions for both the pool and the parks have been budgeted in </w:t>
      </w:r>
      <w:r w:rsidR="00912BAB">
        <w:rPr>
          <w:rFonts w:asciiTheme="minorHAnsi" w:hAnsiTheme="minorHAnsi" w:cstheme="minorHAnsi"/>
          <w:sz w:val="20"/>
          <w:szCs w:val="20"/>
        </w:rPr>
        <w:t>20-201-6210</w:t>
      </w:r>
      <w:r w:rsidRPr="00811F34">
        <w:rPr>
          <w:rFonts w:asciiTheme="minorHAnsi" w:hAnsiTheme="minorHAnsi" w:cstheme="minorHAnsi"/>
          <w:sz w:val="20"/>
          <w:szCs w:val="20"/>
        </w:rPr>
        <w:t xml:space="preserve"> and the revenues are all in </w:t>
      </w:r>
      <w:r w:rsidR="00912BAB">
        <w:rPr>
          <w:rFonts w:asciiTheme="minorHAnsi" w:hAnsiTheme="minorHAnsi" w:cstheme="minorHAnsi"/>
          <w:sz w:val="20"/>
          <w:szCs w:val="20"/>
        </w:rPr>
        <w:t>02-044-4716</w:t>
      </w:r>
      <w:r w:rsidRPr="00811F34">
        <w:rPr>
          <w:rFonts w:asciiTheme="minorHAnsi" w:hAnsiTheme="minorHAnsi" w:cstheme="minorHAnsi"/>
          <w:sz w:val="20"/>
          <w:szCs w:val="20"/>
        </w:rPr>
        <w:t>.  This will vastly reduce time spent trying to maintain two separate inventories, especially in the park concession stands that are restocked from the municipal pool.</w:t>
      </w:r>
    </w:p>
    <w:p w14:paraId="44AB560A" w14:textId="77777777" w:rsidR="00AD685F" w:rsidRDefault="00AD685F" w:rsidP="006B349E">
      <w:pPr>
        <w:spacing w:after="0"/>
        <w:ind w:left="0"/>
        <w:jc w:val="both"/>
        <w:rPr>
          <w:rFonts w:asciiTheme="minorHAnsi" w:hAnsiTheme="minorHAnsi" w:cstheme="minorHAnsi"/>
          <w:sz w:val="20"/>
          <w:szCs w:val="20"/>
        </w:rPr>
      </w:pPr>
    </w:p>
    <w:p w14:paraId="7C1090A6" w14:textId="77777777" w:rsidR="00AD685F" w:rsidRPr="00811F34" w:rsidRDefault="00AD685F" w:rsidP="006B349E">
      <w:pPr>
        <w:spacing w:after="0"/>
        <w:ind w:left="0"/>
        <w:jc w:val="both"/>
        <w:rPr>
          <w:rFonts w:asciiTheme="minorHAnsi" w:hAnsiTheme="minorHAnsi" w:cstheme="minorHAnsi"/>
          <w:sz w:val="20"/>
          <w:szCs w:val="20"/>
        </w:rPr>
      </w:pPr>
      <w:r w:rsidRPr="00AD685F">
        <w:rPr>
          <w:rFonts w:asciiTheme="minorHAnsi" w:hAnsiTheme="minorHAnsi" w:cstheme="minorHAnsi"/>
          <w:b/>
          <w:bCs/>
          <w:i/>
          <w:iCs/>
          <w:sz w:val="20"/>
          <w:szCs w:val="20"/>
        </w:rPr>
        <w:t xml:space="preserve">Personnel requirements and pay scales are set annually by the Park Board.  </w:t>
      </w:r>
    </w:p>
    <w:p w14:paraId="228A3A66" w14:textId="77777777" w:rsidR="006B349E" w:rsidRPr="00811F34" w:rsidRDefault="006B349E" w:rsidP="006B349E">
      <w:pPr>
        <w:spacing w:after="0"/>
        <w:ind w:left="0"/>
        <w:rPr>
          <w:rFonts w:asciiTheme="minorHAnsi" w:hAnsiTheme="minorHAnsi" w:cstheme="minorHAnsi"/>
          <w:b/>
          <w:sz w:val="20"/>
          <w:szCs w:val="20"/>
        </w:rPr>
      </w:pPr>
    </w:p>
    <w:p w14:paraId="2BEF2BE7" w14:textId="77777777" w:rsidR="006B349E" w:rsidRPr="00811F34" w:rsidRDefault="006B349E" w:rsidP="00AC16A9">
      <w:pPr>
        <w:ind w:left="0"/>
        <w:rPr>
          <w:rFonts w:asciiTheme="minorHAnsi" w:hAnsiTheme="minorHAnsi" w:cstheme="minorHAnsi"/>
          <w:sz w:val="20"/>
          <w:szCs w:val="20"/>
        </w:rPr>
      </w:pPr>
    </w:p>
    <w:p w14:paraId="11741663" w14:textId="77777777" w:rsidR="00D43758" w:rsidRPr="00811F34" w:rsidRDefault="00D43758" w:rsidP="00AC16A9">
      <w:pPr>
        <w:ind w:left="0"/>
        <w:rPr>
          <w:rFonts w:asciiTheme="minorHAnsi" w:hAnsiTheme="minorHAnsi" w:cstheme="minorHAnsi"/>
          <w:sz w:val="20"/>
          <w:szCs w:val="20"/>
        </w:rPr>
      </w:pPr>
    </w:p>
    <w:p w14:paraId="2D8B82CC" w14:textId="77777777" w:rsidR="00D43758" w:rsidRPr="00811F34" w:rsidRDefault="00D43758">
      <w:pPr>
        <w:rPr>
          <w:rFonts w:asciiTheme="minorHAnsi" w:hAnsiTheme="minorHAnsi" w:cstheme="minorHAnsi"/>
          <w:sz w:val="20"/>
          <w:szCs w:val="20"/>
        </w:rPr>
      </w:pPr>
    </w:p>
    <w:p w14:paraId="5C2593BD" w14:textId="77777777" w:rsidR="00A45075" w:rsidRPr="00811F34" w:rsidRDefault="00A45075">
      <w:pPr>
        <w:rPr>
          <w:rFonts w:asciiTheme="minorHAnsi" w:hAnsiTheme="minorHAnsi" w:cstheme="minorHAnsi"/>
          <w:b/>
          <w:smallCaps/>
          <w:sz w:val="20"/>
          <w:szCs w:val="20"/>
        </w:rPr>
      </w:pPr>
      <w:r w:rsidRPr="00811F34">
        <w:rPr>
          <w:rFonts w:asciiTheme="minorHAnsi" w:hAnsiTheme="minorHAnsi" w:cstheme="minorHAnsi"/>
          <w:b/>
          <w:smallCaps/>
          <w:sz w:val="20"/>
          <w:szCs w:val="20"/>
        </w:rPr>
        <w:br w:type="page"/>
      </w:r>
    </w:p>
    <w:p w14:paraId="28A1AC61" w14:textId="77777777" w:rsidR="00A45075" w:rsidRPr="00811F34" w:rsidRDefault="00A45075" w:rsidP="00A45075">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REVENUE DETAILS – CULTURE AND RECREATION – PARK AREAS</w:t>
      </w:r>
    </w:p>
    <w:p w14:paraId="5D5EBC3C" w14:textId="77777777" w:rsidR="008D1759" w:rsidRPr="00811F34" w:rsidRDefault="008D1759" w:rsidP="008D1759">
      <w:pPr>
        <w:ind w:left="0"/>
        <w:rPr>
          <w:rFonts w:asciiTheme="minorHAnsi" w:hAnsiTheme="minorHAnsi" w:cstheme="minorHAnsi"/>
          <w:sz w:val="20"/>
          <w:szCs w:val="20"/>
        </w:rPr>
      </w:pPr>
    </w:p>
    <w:p w14:paraId="16683014" w14:textId="2C32FBAC" w:rsidR="00DC4DDC" w:rsidRPr="00811F34" w:rsidRDefault="005B1574" w:rsidP="008D1759">
      <w:pPr>
        <w:ind w:left="0"/>
        <w:rPr>
          <w:rFonts w:asciiTheme="minorHAnsi" w:hAnsiTheme="minorHAnsi" w:cstheme="minorHAnsi"/>
          <w:sz w:val="20"/>
          <w:szCs w:val="20"/>
        </w:rPr>
      </w:pPr>
      <w:r w:rsidRPr="005B1574">
        <w:rPr>
          <w:noProof/>
        </w:rPr>
        <w:drawing>
          <wp:inline distT="0" distB="0" distL="0" distR="0" wp14:anchorId="58CAD112" wp14:editId="0AA9B936">
            <wp:extent cx="6858000" cy="5293360"/>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0" cy="5293360"/>
                    </a:xfrm>
                    <a:prstGeom prst="rect">
                      <a:avLst/>
                    </a:prstGeom>
                    <a:noFill/>
                    <a:ln>
                      <a:noFill/>
                    </a:ln>
                  </pic:spPr>
                </pic:pic>
              </a:graphicData>
            </a:graphic>
          </wp:inline>
        </w:drawing>
      </w:r>
    </w:p>
    <w:p w14:paraId="3609206B" w14:textId="77777777" w:rsidR="00DC4DDC" w:rsidRPr="00811F34" w:rsidRDefault="00DC4DDC" w:rsidP="008D1759">
      <w:pPr>
        <w:ind w:left="0"/>
        <w:rPr>
          <w:rFonts w:asciiTheme="minorHAnsi" w:hAnsiTheme="minorHAnsi" w:cstheme="minorHAnsi"/>
          <w:sz w:val="20"/>
          <w:szCs w:val="20"/>
        </w:rPr>
      </w:pPr>
    </w:p>
    <w:p w14:paraId="172D88B5" w14:textId="77777777" w:rsidR="00160614" w:rsidRPr="00811F34" w:rsidRDefault="00160614" w:rsidP="00160614">
      <w:pPr>
        <w:spacing w:after="0"/>
        <w:ind w:left="0"/>
        <w:rPr>
          <w:rFonts w:asciiTheme="minorHAnsi" w:hAnsiTheme="minorHAnsi" w:cstheme="minorHAnsi"/>
          <w:sz w:val="20"/>
          <w:szCs w:val="20"/>
        </w:rPr>
      </w:pPr>
    </w:p>
    <w:p w14:paraId="48E24771" w14:textId="77777777" w:rsidR="0051732F" w:rsidRPr="00811F34" w:rsidRDefault="0051732F" w:rsidP="0051732F">
      <w:pPr>
        <w:spacing w:after="0"/>
        <w:ind w:left="0"/>
        <w:jc w:val="both"/>
        <w:rPr>
          <w:rFonts w:asciiTheme="minorHAnsi" w:hAnsiTheme="minorHAnsi" w:cstheme="minorHAnsi"/>
          <w:b/>
          <w:sz w:val="20"/>
          <w:szCs w:val="20"/>
        </w:rPr>
      </w:pPr>
      <w:r w:rsidRPr="00811F34">
        <w:rPr>
          <w:rFonts w:asciiTheme="minorHAnsi" w:hAnsiTheme="minorHAnsi" w:cstheme="minorHAnsi"/>
          <w:sz w:val="20"/>
          <w:szCs w:val="20"/>
        </w:rPr>
        <w:t>Wages and benefits for regular City personnel performing various repair, paving, and demolition projects are also included in the Personnel Services accounts.</w:t>
      </w:r>
    </w:p>
    <w:p w14:paraId="2BDBA307" w14:textId="77777777" w:rsidR="0051732F" w:rsidRPr="00811F34" w:rsidRDefault="0051732F" w:rsidP="0051732F">
      <w:pPr>
        <w:spacing w:after="0"/>
        <w:ind w:left="0"/>
        <w:jc w:val="both"/>
        <w:rPr>
          <w:rFonts w:asciiTheme="minorHAnsi" w:hAnsiTheme="minorHAnsi" w:cstheme="minorHAnsi"/>
          <w:b/>
          <w:sz w:val="20"/>
          <w:szCs w:val="20"/>
        </w:rPr>
      </w:pPr>
    </w:p>
    <w:p w14:paraId="240A0961" w14:textId="77777777" w:rsidR="0051732F" w:rsidRPr="00AD685F" w:rsidRDefault="0051732F" w:rsidP="0051732F">
      <w:pPr>
        <w:spacing w:after="0"/>
        <w:ind w:left="0"/>
        <w:jc w:val="both"/>
        <w:rPr>
          <w:rFonts w:asciiTheme="minorHAnsi" w:hAnsiTheme="minorHAnsi" w:cstheme="minorHAnsi"/>
          <w:b/>
          <w:bCs/>
          <w:i/>
          <w:iCs/>
          <w:sz w:val="20"/>
          <w:szCs w:val="20"/>
        </w:rPr>
      </w:pPr>
      <w:r w:rsidRPr="00AD685F">
        <w:rPr>
          <w:rFonts w:asciiTheme="minorHAnsi" w:hAnsiTheme="minorHAnsi" w:cstheme="minorHAnsi"/>
          <w:b/>
          <w:bCs/>
          <w:i/>
          <w:iCs/>
          <w:sz w:val="20"/>
          <w:szCs w:val="20"/>
        </w:rPr>
        <w:t xml:space="preserve">Personnel requirements and pay scales are set annually by the Park Board.  </w:t>
      </w:r>
    </w:p>
    <w:p w14:paraId="30168CCE" w14:textId="77777777" w:rsidR="0051732F" w:rsidRPr="00811F34" w:rsidRDefault="0051732F" w:rsidP="0051732F">
      <w:pPr>
        <w:spacing w:after="0"/>
        <w:ind w:left="0"/>
        <w:rPr>
          <w:rFonts w:asciiTheme="minorHAnsi" w:hAnsiTheme="minorHAnsi" w:cstheme="minorHAnsi"/>
          <w:b/>
          <w:sz w:val="20"/>
          <w:szCs w:val="20"/>
        </w:rPr>
      </w:pPr>
    </w:p>
    <w:p w14:paraId="6C248802" w14:textId="77777777" w:rsidR="00160614" w:rsidRPr="00811F34" w:rsidRDefault="00160614" w:rsidP="00160614">
      <w:pPr>
        <w:spacing w:after="0"/>
        <w:ind w:left="0"/>
        <w:rPr>
          <w:rFonts w:asciiTheme="minorHAnsi" w:hAnsiTheme="minorHAnsi" w:cstheme="minorHAnsi"/>
          <w:sz w:val="20"/>
          <w:szCs w:val="20"/>
        </w:rPr>
      </w:pPr>
    </w:p>
    <w:p w14:paraId="5082B860" w14:textId="77777777" w:rsidR="0051732F" w:rsidRDefault="0051732F">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41E81A42" w14:textId="77777777" w:rsidR="0051732F" w:rsidRPr="00811F34" w:rsidRDefault="0051732F" w:rsidP="0051732F">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EXPENSE DETAILS – CULTURE AND RECREATION – PARK AREAS</w:t>
      </w:r>
    </w:p>
    <w:p w14:paraId="00443896" w14:textId="77777777" w:rsidR="0051732F" w:rsidRDefault="0051732F" w:rsidP="00160614">
      <w:pPr>
        <w:spacing w:after="0"/>
        <w:ind w:left="0"/>
        <w:rPr>
          <w:rFonts w:asciiTheme="minorHAnsi" w:hAnsiTheme="minorHAnsi" w:cstheme="minorHAnsi"/>
          <w:sz w:val="20"/>
          <w:szCs w:val="20"/>
        </w:rPr>
      </w:pPr>
    </w:p>
    <w:p w14:paraId="543B8777" w14:textId="0351A45D" w:rsidR="0051732F" w:rsidRPr="00811F34" w:rsidRDefault="0051732F" w:rsidP="0051732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Park Area Operations:  </w:t>
      </w:r>
      <w:r w:rsidRPr="00811F34">
        <w:rPr>
          <w:rFonts w:asciiTheme="minorHAnsi" w:hAnsiTheme="minorHAnsi" w:cstheme="minorHAnsi"/>
          <w:sz w:val="20"/>
          <w:szCs w:val="20"/>
        </w:rPr>
        <w:t xml:space="preserve">The activity consists of operation, maintenance, and improvement of the Nathan Toalson-Bicentennial Park, City Square Park, City Recreation Park, Jaycee Park, </w:t>
      </w:r>
      <w:r w:rsidR="0039265E" w:rsidRPr="00811F34">
        <w:rPr>
          <w:rFonts w:asciiTheme="minorHAnsi" w:hAnsiTheme="minorHAnsi" w:cstheme="minorHAnsi"/>
          <w:sz w:val="20"/>
          <w:szCs w:val="20"/>
        </w:rPr>
        <w:t>summer,</w:t>
      </w:r>
      <w:r w:rsidRPr="00811F34">
        <w:rPr>
          <w:rFonts w:asciiTheme="minorHAnsi" w:hAnsiTheme="minorHAnsi" w:cstheme="minorHAnsi"/>
          <w:sz w:val="20"/>
          <w:szCs w:val="20"/>
        </w:rPr>
        <w:t xml:space="preserve"> and winter recreation programs, as well as concession stand operations.</w:t>
      </w:r>
    </w:p>
    <w:p w14:paraId="0AC8CA2F" w14:textId="77777777" w:rsidR="0051732F" w:rsidRPr="00811F34" w:rsidRDefault="0051732F" w:rsidP="0051732F">
      <w:pPr>
        <w:spacing w:after="0"/>
        <w:ind w:left="0"/>
        <w:jc w:val="both"/>
        <w:rPr>
          <w:rFonts w:asciiTheme="minorHAnsi" w:hAnsiTheme="minorHAnsi" w:cstheme="minorHAnsi"/>
          <w:sz w:val="20"/>
          <w:szCs w:val="20"/>
        </w:rPr>
      </w:pPr>
    </w:p>
    <w:p w14:paraId="540128CB" w14:textId="77777777" w:rsidR="0051732F" w:rsidRPr="00811F34" w:rsidRDefault="0051732F" w:rsidP="0051732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park employees under the direct supervision of the Park Director and the general supervision of the Park Board, which sets its own budget.</w:t>
      </w:r>
    </w:p>
    <w:p w14:paraId="4B86C4AB" w14:textId="77777777" w:rsidR="0051732F" w:rsidRDefault="0051732F" w:rsidP="00160614">
      <w:pPr>
        <w:spacing w:after="0"/>
        <w:ind w:left="0"/>
        <w:rPr>
          <w:rFonts w:asciiTheme="minorHAnsi" w:hAnsiTheme="minorHAnsi" w:cstheme="minorHAnsi"/>
          <w:sz w:val="20"/>
          <w:szCs w:val="20"/>
        </w:rPr>
      </w:pPr>
    </w:p>
    <w:p w14:paraId="0C33B48F" w14:textId="1BC4DD03" w:rsidR="00160614" w:rsidRPr="00811F34" w:rsidRDefault="005B1574" w:rsidP="00160614">
      <w:pPr>
        <w:spacing w:after="0"/>
        <w:ind w:left="0"/>
        <w:rPr>
          <w:rFonts w:asciiTheme="minorHAnsi" w:hAnsiTheme="minorHAnsi" w:cstheme="minorHAnsi"/>
          <w:sz w:val="20"/>
          <w:szCs w:val="20"/>
        </w:rPr>
      </w:pPr>
      <w:r w:rsidRPr="005B1574">
        <w:rPr>
          <w:noProof/>
        </w:rPr>
        <w:drawing>
          <wp:inline distT="0" distB="0" distL="0" distR="0" wp14:anchorId="70E47CC7" wp14:editId="7DF0D914">
            <wp:extent cx="6858000" cy="6776720"/>
            <wp:effectExtent l="0" t="0" r="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6776720"/>
                    </a:xfrm>
                    <a:prstGeom prst="rect">
                      <a:avLst/>
                    </a:prstGeom>
                    <a:noFill/>
                    <a:ln>
                      <a:noFill/>
                    </a:ln>
                  </pic:spPr>
                </pic:pic>
              </a:graphicData>
            </a:graphic>
          </wp:inline>
        </w:drawing>
      </w:r>
    </w:p>
    <w:p w14:paraId="36A27CA9" w14:textId="77777777" w:rsidR="00160614" w:rsidRPr="00811F34" w:rsidRDefault="00160614" w:rsidP="00160614">
      <w:pPr>
        <w:spacing w:after="0"/>
        <w:ind w:left="0"/>
        <w:rPr>
          <w:rFonts w:asciiTheme="minorHAnsi" w:hAnsiTheme="minorHAnsi" w:cstheme="minorHAnsi"/>
          <w:b/>
          <w:sz w:val="20"/>
          <w:szCs w:val="20"/>
        </w:rPr>
      </w:pPr>
    </w:p>
    <w:p w14:paraId="12952767" w14:textId="77777777" w:rsidR="00160614" w:rsidRPr="00811F34" w:rsidRDefault="00160614" w:rsidP="00160614">
      <w:pPr>
        <w:spacing w:after="0"/>
        <w:ind w:left="0"/>
        <w:jc w:val="both"/>
        <w:rPr>
          <w:rFonts w:asciiTheme="minorHAnsi" w:hAnsiTheme="minorHAnsi" w:cstheme="minorHAnsi"/>
          <w:sz w:val="20"/>
          <w:szCs w:val="20"/>
        </w:rPr>
      </w:pPr>
    </w:p>
    <w:p w14:paraId="7F15633F" w14:textId="77777777" w:rsidR="007A49B3" w:rsidRPr="00811F34" w:rsidRDefault="00160614" w:rsidP="0016061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in Account No. 02-202-</w:t>
      </w:r>
      <w:r w:rsidR="00DB6EB6">
        <w:rPr>
          <w:rFonts w:asciiTheme="minorHAnsi" w:hAnsiTheme="minorHAnsi" w:cstheme="minorHAnsi"/>
          <w:sz w:val="20"/>
          <w:szCs w:val="20"/>
        </w:rPr>
        <w:t>8801</w:t>
      </w:r>
      <w:r w:rsidRPr="00811F34">
        <w:rPr>
          <w:rFonts w:asciiTheme="minorHAnsi" w:hAnsiTheme="minorHAnsi" w:cstheme="minorHAnsi"/>
          <w:sz w:val="20"/>
          <w:szCs w:val="20"/>
        </w:rPr>
        <w:t xml:space="preserve"> represent a transfer to the Pool Activity to balance the pool's operating deficit for each fiscal year.</w:t>
      </w:r>
    </w:p>
    <w:p w14:paraId="728D5701" w14:textId="77777777" w:rsidR="00936647" w:rsidRPr="00811F34" w:rsidRDefault="00936647" w:rsidP="008D1759">
      <w:pPr>
        <w:ind w:left="0"/>
        <w:rPr>
          <w:rFonts w:asciiTheme="minorHAnsi" w:hAnsiTheme="minorHAnsi" w:cstheme="minorHAnsi"/>
          <w:sz w:val="20"/>
          <w:szCs w:val="20"/>
        </w:rPr>
      </w:pPr>
    </w:p>
    <w:p w14:paraId="5FD1A1A6" w14:textId="77777777" w:rsidR="00020FBF" w:rsidRDefault="00020FBF">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334FA997" w14:textId="06680698" w:rsidR="00BA00B6" w:rsidRPr="00811F34" w:rsidRDefault="00BA00B6" w:rsidP="00BA00B6">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REVENUE DETAILS – CULTURE AND RECREATION – RECREATION CENTER</w:t>
      </w:r>
    </w:p>
    <w:p w14:paraId="1229D2CF" w14:textId="77777777" w:rsidR="00DC4DDC" w:rsidRPr="00811F34" w:rsidRDefault="00DC4DDC" w:rsidP="008D1759">
      <w:pPr>
        <w:ind w:left="0"/>
        <w:rPr>
          <w:rFonts w:asciiTheme="minorHAnsi" w:hAnsiTheme="minorHAnsi" w:cstheme="minorHAnsi"/>
          <w:sz w:val="20"/>
          <w:szCs w:val="20"/>
        </w:rPr>
      </w:pPr>
    </w:p>
    <w:p w14:paraId="69891794" w14:textId="2C48DDF1" w:rsidR="00DC4DDC" w:rsidRPr="00811F34" w:rsidRDefault="005B1574" w:rsidP="008D1759">
      <w:pPr>
        <w:ind w:left="0"/>
        <w:rPr>
          <w:rFonts w:asciiTheme="minorHAnsi" w:hAnsiTheme="minorHAnsi" w:cstheme="minorHAnsi"/>
          <w:sz w:val="20"/>
          <w:szCs w:val="20"/>
        </w:rPr>
      </w:pPr>
      <w:r w:rsidRPr="005B1574">
        <w:rPr>
          <w:noProof/>
        </w:rPr>
        <w:drawing>
          <wp:inline distT="0" distB="0" distL="0" distR="0" wp14:anchorId="2DC62A94" wp14:editId="09B97EF9">
            <wp:extent cx="6858000" cy="3206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3206750"/>
                    </a:xfrm>
                    <a:prstGeom prst="rect">
                      <a:avLst/>
                    </a:prstGeom>
                    <a:noFill/>
                    <a:ln>
                      <a:noFill/>
                    </a:ln>
                  </pic:spPr>
                </pic:pic>
              </a:graphicData>
            </a:graphic>
          </wp:inline>
        </w:drawing>
      </w:r>
    </w:p>
    <w:p w14:paraId="4B5A7470" w14:textId="77777777" w:rsidR="00A45075" w:rsidRPr="00811F34" w:rsidRDefault="00A45075" w:rsidP="00D75AAC">
      <w:pPr>
        <w:ind w:left="0"/>
        <w:rPr>
          <w:rFonts w:asciiTheme="minorHAnsi" w:hAnsiTheme="minorHAnsi" w:cstheme="minorHAnsi"/>
          <w:sz w:val="20"/>
          <w:szCs w:val="20"/>
        </w:rPr>
      </w:pPr>
    </w:p>
    <w:p w14:paraId="6831C733" w14:textId="77777777" w:rsidR="00806872" w:rsidRDefault="00806872" w:rsidP="00806872">
      <w:pPr>
        <w:ind w:left="0"/>
        <w:rPr>
          <w:rFonts w:asciiTheme="minorHAnsi" w:hAnsiTheme="minorHAnsi" w:cstheme="minorHAnsi"/>
          <w:b/>
          <w:smallCaps/>
          <w:sz w:val="20"/>
          <w:szCs w:val="20"/>
        </w:rPr>
      </w:pPr>
    </w:p>
    <w:p w14:paraId="58B3D98D" w14:textId="77777777" w:rsidR="00806872" w:rsidRPr="00DB6EB6" w:rsidRDefault="00806872" w:rsidP="00806872">
      <w:pPr>
        <w:spacing w:after="0"/>
        <w:ind w:left="0"/>
        <w:jc w:val="both"/>
        <w:rPr>
          <w:rFonts w:asciiTheme="minorHAnsi" w:hAnsiTheme="minorHAnsi" w:cstheme="minorHAnsi"/>
          <w:b/>
          <w:bCs/>
          <w:i/>
          <w:iCs/>
          <w:sz w:val="20"/>
          <w:szCs w:val="20"/>
        </w:rPr>
      </w:pPr>
      <w:r w:rsidRPr="00DB6EB6">
        <w:rPr>
          <w:rFonts w:asciiTheme="minorHAnsi" w:hAnsiTheme="minorHAnsi" w:cstheme="minorHAnsi"/>
          <w:b/>
          <w:bCs/>
          <w:i/>
          <w:iCs/>
          <w:sz w:val="20"/>
          <w:szCs w:val="20"/>
        </w:rPr>
        <w:t xml:space="preserve">Personnel requirements and pay scales are set annually by the Park Board.  </w:t>
      </w:r>
    </w:p>
    <w:p w14:paraId="06ADD0E4" w14:textId="77777777" w:rsidR="00806872" w:rsidRDefault="00806872" w:rsidP="00806872">
      <w:pPr>
        <w:spacing w:after="0"/>
        <w:ind w:left="0"/>
        <w:jc w:val="both"/>
        <w:rPr>
          <w:rFonts w:asciiTheme="minorHAnsi" w:hAnsiTheme="minorHAnsi" w:cstheme="minorHAnsi"/>
          <w:sz w:val="20"/>
          <w:szCs w:val="20"/>
        </w:rPr>
      </w:pPr>
    </w:p>
    <w:p w14:paraId="55336610" w14:textId="77777777" w:rsidR="00806872" w:rsidRPr="00811F34" w:rsidRDefault="00806872" w:rsidP="00806872">
      <w:pPr>
        <w:spacing w:after="0"/>
        <w:ind w:left="0"/>
        <w:jc w:val="both"/>
        <w:rPr>
          <w:rFonts w:asciiTheme="minorHAnsi" w:hAnsiTheme="minorHAnsi" w:cstheme="minorHAnsi"/>
          <w:sz w:val="20"/>
          <w:szCs w:val="20"/>
        </w:rPr>
      </w:pPr>
    </w:p>
    <w:p w14:paraId="2FDF463C" w14:textId="77777777" w:rsidR="00806872" w:rsidRDefault="00806872" w:rsidP="00806872">
      <w:pPr>
        <w:ind w:left="0"/>
        <w:rPr>
          <w:rFonts w:asciiTheme="minorHAnsi" w:hAnsiTheme="minorHAnsi" w:cstheme="minorHAnsi"/>
          <w:b/>
          <w:smallCaps/>
          <w:sz w:val="20"/>
          <w:szCs w:val="20"/>
        </w:rPr>
      </w:pPr>
      <w:r>
        <w:rPr>
          <w:rFonts w:asciiTheme="minorHAnsi" w:hAnsiTheme="minorHAnsi" w:cstheme="minorHAnsi"/>
          <w:b/>
          <w:smallCaps/>
          <w:sz w:val="20"/>
          <w:szCs w:val="20"/>
        </w:rPr>
        <w:br w:type="page"/>
      </w:r>
    </w:p>
    <w:p w14:paraId="23963E25" w14:textId="77777777" w:rsidR="00A45075" w:rsidRPr="00811F34" w:rsidRDefault="00A45075" w:rsidP="00A45075">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EXPENSE DETAILS – CULTURE AND RECREATION – RECREATION CENTER</w:t>
      </w:r>
    </w:p>
    <w:p w14:paraId="55DADCD1" w14:textId="77777777" w:rsidR="001D13DF" w:rsidRPr="00811F34" w:rsidRDefault="001D13DF" w:rsidP="001D13DF">
      <w:pPr>
        <w:spacing w:after="0"/>
        <w:ind w:left="0"/>
        <w:rPr>
          <w:rFonts w:asciiTheme="minorHAnsi" w:hAnsiTheme="minorHAnsi" w:cstheme="minorHAnsi"/>
          <w:sz w:val="20"/>
          <w:szCs w:val="20"/>
        </w:rPr>
      </w:pPr>
    </w:p>
    <w:p w14:paraId="485633CA" w14:textId="77777777" w:rsidR="001D13DF" w:rsidRPr="00811F34" w:rsidRDefault="001D13DF" w:rsidP="001D13D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Recreation Center Operations (Maintenance and Programming): </w:t>
      </w:r>
      <w:r w:rsidRPr="00811F34">
        <w:rPr>
          <w:rFonts w:asciiTheme="minorHAnsi" w:hAnsiTheme="minorHAnsi" w:cstheme="minorHAnsi"/>
          <w:sz w:val="20"/>
          <w:szCs w:val="20"/>
        </w:rPr>
        <w:t>This activity is carried out by park employees under the direct supervision of the Park Director and the general supervision of the Park Board, which sets its budget.  This activity accounts for the operating, maintenance, and improvement of the Centralia Recreation Center, including concessions, programs, and rental of spaces.</w:t>
      </w:r>
    </w:p>
    <w:p w14:paraId="2E0D9B82" w14:textId="77777777" w:rsidR="001D13DF" w:rsidRPr="000F5B8F" w:rsidRDefault="001D13DF" w:rsidP="001D13DF">
      <w:pPr>
        <w:spacing w:after="0"/>
        <w:ind w:left="0"/>
        <w:jc w:val="both"/>
        <w:rPr>
          <w:rFonts w:asciiTheme="minorHAnsi" w:hAnsiTheme="minorHAnsi" w:cstheme="minorHAnsi"/>
          <w:sz w:val="10"/>
          <w:szCs w:val="10"/>
        </w:rPr>
      </w:pPr>
    </w:p>
    <w:p w14:paraId="5B139CDF" w14:textId="55F370E0" w:rsidR="000F5B8F" w:rsidRDefault="001D13DF" w:rsidP="000F5B8F">
      <w:pPr>
        <w:spacing w:after="0"/>
        <w:ind w:left="0"/>
        <w:rPr>
          <w:rFonts w:asciiTheme="minorHAnsi" w:hAnsiTheme="minorHAnsi" w:cstheme="minorHAnsi"/>
          <w:sz w:val="20"/>
          <w:szCs w:val="20"/>
        </w:rPr>
      </w:pPr>
      <w:r w:rsidRPr="00811F34">
        <w:rPr>
          <w:rFonts w:asciiTheme="minorHAnsi" w:hAnsiTheme="minorHAnsi" w:cstheme="minorHAnsi"/>
          <w:sz w:val="20"/>
          <w:szCs w:val="20"/>
        </w:rPr>
        <w:t xml:space="preserve">The Centralia Recreation Center opened to the public on Memorial Day 2009.  The Center was financed primarily by a lease-purchase agreement.  Debt service for this agreement is accounted in the Park Sales Tax Activity. </w:t>
      </w:r>
      <w:r w:rsidR="000F5B8F" w:rsidRPr="00811F34">
        <w:rPr>
          <w:rFonts w:asciiTheme="minorHAnsi" w:hAnsiTheme="minorHAnsi" w:cstheme="minorHAnsi"/>
          <w:sz w:val="20"/>
          <w:szCs w:val="20"/>
        </w:rPr>
        <w:t>Funds in Account 22-206-</w:t>
      </w:r>
      <w:r w:rsidR="000F5B8F">
        <w:rPr>
          <w:rFonts w:asciiTheme="minorHAnsi" w:hAnsiTheme="minorHAnsi" w:cstheme="minorHAnsi"/>
          <w:sz w:val="20"/>
          <w:szCs w:val="20"/>
        </w:rPr>
        <w:t>8808</w:t>
      </w:r>
      <w:r w:rsidR="000F5B8F" w:rsidRPr="00811F34">
        <w:rPr>
          <w:rFonts w:asciiTheme="minorHAnsi" w:hAnsiTheme="minorHAnsi" w:cstheme="minorHAnsi"/>
          <w:sz w:val="20"/>
          <w:szCs w:val="20"/>
        </w:rPr>
        <w:t xml:space="preserve"> are transferred to the municipal pool to subsidize the operation.</w:t>
      </w:r>
    </w:p>
    <w:p w14:paraId="773E2AA5" w14:textId="77777777" w:rsidR="00512895" w:rsidRPr="00811F34" w:rsidRDefault="00512895" w:rsidP="000F5B8F">
      <w:pPr>
        <w:spacing w:after="0"/>
        <w:ind w:left="0"/>
        <w:rPr>
          <w:rFonts w:asciiTheme="minorHAnsi" w:hAnsiTheme="minorHAnsi" w:cstheme="minorHAnsi"/>
          <w:b/>
          <w:sz w:val="20"/>
          <w:szCs w:val="20"/>
        </w:rPr>
      </w:pPr>
    </w:p>
    <w:p w14:paraId="1A75FE44" w14:textId="3FE9B226" w:rsidR="001D13DF" w:rsidRPr="000F5B8F" w:rsidRDefault="00B32E13" w:rsidP="001D13DF">
      <w:pPr>
        <w:spacing w:after="0"/>
        <w:ind w:left="0"/>
        <w:rPr>
          <w:rFonts w:asciiTheme="minorHAnsi" w:hAnsiTheme="minorHAnsi" w:cstheme="minorHAnsi"/>
          <w:sz w:val="20"/>
          <w:szCs w:val="20"/>
        </w:rPr>
      </w:pPr>
      <w:r w:rsidRPr="00B32E13">
        <w:rPr>
          <w:noProof/>
        </w:rPr>
        <w:drawing>
          <wp:inline distT="0" distB="0" distL="0" distR="0" wp14:anchorId="42BCD800" wp14:editId="73027259">
            <wp:extent cx="6858000" cy="648589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0" cy="6485890"/>
                    </a:xfrm>
                    <a:prstGeom prst="rect">
                      <a:avLst/>
                    </a:prstGeom>
                    <a:noFill/>
                    <a:ln>
                      <a:noFill/>
                    </a:ln>
                  </pic:spPr>
                </pic:pic>
              </a:graphicData>
            </a:graphic>
          </wp:inline>
        </w:drawing>
      </w:r>
    </w:p>
    <w:p w14:paraId="3BA835B8" w14:textId="77777777" w:rsidR="000B7E05" w:rsidRDefault="000B7E05">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593FA83D" w14:textId="43DA3FB3" w:rsidR="00163992" w:rsidRPr="00811F34" w:rsidRDefault="00163992" w:rsidP="00163992">
      <w:pPr>
        <w:spacing w:after="0"/>
        <w:ind w:left="0"/>
        <w:rPr>
          <w:rFonts w:asciiTheme="minorHAnsi" w:hAnsiTheme="minorHAnsi" w:cstheme="minorHAnsi"/>
          <w:b/>
          <w:bCs/>
          <w:sz w:val="20"/>
          <w:szCs w:val="20"/>
        </w:rPr>
      </w:pPr>
      <w:r w:rsidRPr="00811F34">
        <w:rPr>
          <w:rFonts w:asciiTheme="minorHAnsi" w:hAnsiTheme="minorHAnsi" w:cstheme="minorHAnsi"/>
          <w:b/>
          <w:bCs/>
          <w:sz w:val="20"/>
          <w:szCs w:val="20"/>
        </w:rPr>
        <w:t>SPECIAL REVENUE FUND – CULTURE AND RECREATION PROGRAM – PARKS &amp; RECREATION SALES TAX FUND</w:t>
      </w:r>
    </w:p>
    <w:p w14:paraId="7A261CD9" w14:textId="77777777" w:rsidR="00163992" w:rsidRPr="00811F34" w:rsidRDefault="00163992" w:rsidP="00163992">
      <w:pPr>
        <w:spacing w:after="0"/>
        <w:ind w:left="0"/>
        <w:rPr>
          <w:rFonts w:asciiTheme="minorHAnsi" w:hAnsiTheme="minorHAnsi" w:cstheme="minorHAnsi"/>
          <w:sz w:val="20"/>
          <w:szCs w:val="20"/>
        </w:rPr>
      </w:pPr>
    </w:p>
    <w:p w14:paraId="232DB83B" w14:textId="77777777" w:rsidR="00163992" w:rsidRPr="00811F34" w:rsidRDefault="00163992" w:rsidP="0016399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purpose of this activity is to account for the use of a special 1/2 of 1% sales tax for parks and recreation which was authorized by the voters in November of 2001.  Proceeds from this tax can only be used for park and recreation expenditures as authorized by Sections 644.032 to 644.033 of the Revised Statutes of Missouri.</w:t>
      </w:r>
    </w:p>
    <w:p w14:paraId="2C016B9A" w14:textId="77777777" w:rsidR="00163992" w:rsidRPr="00811F34" w:rsidRDefault="00163992" w:rsidP="00163992">
      <w:pPr>
        <w:spacing w:after="0"/>
        <w:ind w:left="0"/>
        <w:jc w:val="both"/>
        <w:rPr>
          <w:rFonts w:asciiTheme="minorHAnsi" w:hAnsiTheme="minorHAnsi" w:cstheme="minorHAnsi"/>
          <w:sz w:val="20"/>
          <w:szCs w:val="20"/>
        </w:rPr>
      </w:pPr>
    </w:p>
    <w:p w14:paraId="4D89C750" w14:textId="77777777" w:rsidR="00163992" w:rsidRPr="00811F34" w:rsidRDefault="00163992" w:rsidP="0016399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received from this tax may be transferred to the Park Fund to reimburse the Park Board for special projects set forth by the Park Board and the Board of Aldermen.</w:t>
      </w:r>
    </w:p>
    <w:p w14:paraId="39B03622" w14:textId="77777777" w:rsidR="00163992" w:rsidRPr="00811F34" w:rsidRDefault="00163992" w:rsidP="00163992">
      <w:pPr>
        <w:spacing w:after="0"/>
        <w:ind w:left="0"/>
        <w:jc w:val="both"/>
        <w:rPr>
          <w:rFonts w:asciiTheme="minorHAnsi" w:hAnsiTheme="minorHAnsi" w:cstheme="minorHAnsi"/>
          <w:sz w:val="20"/>
          <w:szCs w:val="20"/>
        </w:rPr>
      </w:pPr>
    </w:p>
    <w:p w14:paraId="381989AC" w14:textId="77777777" w:rsidR="00163992" w:rsidRPr="00811F34" w:rsidRDefault="00163992" w:rsidP="0016399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Starting in April 2009, a large portion of the proceeds from the Sales Tax was devoted to repayment of the lease-purchase funding of the Centralia Recreation Center (Account 02-01-06-02).  The initial principal of the lease was $1,985,000.  On April 1, 2015, there was $1,503,000 remaining principal as of the refinancing in November of 2015.  The lease-purchase was extended during a refinancing in November of 2015 and funds were obtained to fund the pool renovations as well.  The current note extends to March of 2029.  </w:t>
      </w:r>
    </w:p>
    <w:p w14:paraId="46C364B9" w14:textId="77777777" w:rsidR="00163992" w:rsidRPr="00811F34" w:rsidRDefault="00163992" w:rsidP="00163992">
      <w:pPr>
        <w:spacing w:after="0"/>
        <w:ind w:left="0"/>
        <w:jc w:val="both"/>
        <w:rPr>
          <w:rFonts w:asciiTheme="minorHAnsi" w:hAnsiTheme="minorHAnsi" w:cstheme="minorHAnsi"/>
          <w:sz w:val="20"/>
          <w:szCs w:val="20"/>
        </w:rPr>
      </w:pPr>
    </w:p>
    <w:p w14:paraId="50FBF3DC" w14:textId="66D4208F" w:rsidR="00163992" w:rsidRPr="00811F34" w:rsidRDefault="00163992" w:rsidP="0016399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is also used to accumulate a reserve for future financing of larger projects which may be designated by the Park Board and Board of Aldermen </w:t>
      </w:r>
      <w:r w:rsidR="00D52953" w:rsidRPr="00811F34">
        <w:rPr>
          <w:rFonts w:asciiTheme="minorHAnsi" w:hAnsiTheme="minorHAnsi" w:cstheme="minorHAnsi"/>
          <w:sz w:val="20"/>
          <w:szCs w:val="20"/>
        </w:rPr>
        <w:t>later</w:t>
      </w:r>
      <w:r w:rsidRPr="00811F34">
        <w:rPr>
          <w:rFonts w:asciiTheme="minorHAnsi" w:hAnsiTheme="minorHAnsi" w:cstheme="minorHAnsi"/>
          <w:sz w:val="20"/>
          <w:szCs w:val="20"/>
        </w:rPr>
        <w:t>.</w:t>
      </w:r>
    </w:p>
    <w:p w14:paraId="6CC712EA" w14:textId="77777777" w:rsidR="00163992" w:rsidRPr="00811F34" w:rsidRDefault="00163992" w:rsidP="00BA00B6">
      <w:pPr>
        <w:spacing w:after="0"/>
        <w:ind w:left="0" w:right="360"/>
        <w:rPr>
          <w:rFonts w:asciiTheme="minorHAnsi" w:hAnsiTheme="minorHAnsi" w:cstheme="minorHAnsi"/>
          <w:b/>
          <w:smallCaps/>
          <w:sz w:val="20"/>
          <w:szCs w:val="20"/>
        </w:rPr>
      </w:pPr>
    </w:p>
    <w:p w14:paraId="2C2D8C9A" w14:textId="77777777" w:rsidR="00BA00B6" w:rsidRPr="00811F34" w:rsidRDefault="00BA00B6" w:rsidP="00BA00B6">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REVENUE DETAILS – CULTURE AND RECREATION – PARK SALES TAX</w:t>
      </w:r>
    </w:p>
    <w:p w14:paraId="6A77B181" w14:textId="77777777" w:rsidR="00A45075" w:rsidRPr="00811F34" w:rsidRDefault="00A45075" w:rsidP="00A45075">
      <w:pPr>
        <w:ind w:left="0"/>
        <w:rPr>
          <w:rFonts w:asciiTheme="minorHAnsi" w:hAnsiTheme="minorHAnsi" w:cstheme="minorHAnsi"/>
          <w:sz w:val="20"/>
          <w:szCs w:val="20"/>
        </w:rPr>
      </w:pPr>
    </w:p>
    <w:p w14:paraId="0CE19F99" w14:textId="15A58E1C" w:rsidR="00A45075" w:rsidRPr="00811F34" w:rsidRDefault="005B1574" w:rsidP="00A45075">
      <w:pPr>
        <w:ind w:left="0"/>
        <w:rPr>
          <w:rFonts w:asciiTheme="minorHAnsi" w:hAnsiTheme="minorHAnsi" w:cstheme="minorHAnsi"/>
          <w:sz w:val="20"/>
          <w:szCs w:val="20"/>
        </w:rPr>
      </w:pPr>
      <w:r w:rsidRPr="005B1574">
        <w:rPr>
          <w:noProof/>
        </w:rPr>
        <w:drawing>
          <wp:inline distT="0" distB="0" distL="0" distR="0" wp14:anchorId="68C9F6E5" wp14:editId="3619C4F4">
            <wp:extent cx="6858000" cy="1426210"/>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0" cy="1426210"/>
                    </a:xfrm>
                    <a:prstGeom prst="rect">
                      <a:avLst/>
                    </a:prstGeom>
                    <a:noFill/>
                    <a:ln>
                      <a:noFill/>
                    </a:ln>
                  </pic:spPr>
                </pic:pic>
              </a:graphicData>
            </a:graphic>
          </wp:inline>
        </w:drawing>
      </w:r>
    </w:p>
    <w:p w14:paraId="46B45C1E" w14:textId="77777777" w:rsidR="00A914C8" w:rsidRPr="00811F34" w:rsidRDefault="00A914C8" w:rsidP="00A45075">
      <w:pPr>
        <w:ind w:left="0"/>
        <w:rPr>
          <w:rFonts w:asciiTheme="minorHAnsi" w:hAnsiTheme="minorHAnsi" w:cstheme="minorHAnsi"/>
          <w:sz w:val="20"/>
          <w:szCs w:val="20"/>
        </w:rPr>
      </w:pPr>
    </w:p>
    <w:p w14:paraId="103EB2D5" w14:textId="77777777" w:rsidR="00163992" w:rsidRPr="00811F34" w:rsidRDefault="00163992" w:rsidP="00163992">
      <w:pPr>
        <w:spacing w:after="0"/>
        <w:ind w:left="0" w:right="360"/>
        <w:rPr>
          <w:rFonts w:asciiTheme="minorHAnsi" w:hAnsiTheme="minorHAnsi" w:cstheme="minorHAnsi"/>
          <w:b/>
          <w:smallCaps/>
          <w:sz w:val="20"/>
          <w:szCs w:val="20"/>
        </w:rPr>
      </w:pPr>
      <w:r w:rsidRPr="00811F34">
        <w:rPr>
          <w:rFonts w:asciiTheme="minorHAnsi" w:hAnsiTheme="minorHAnsi" w:cstheme="minorHAnsi"/>
          <w:b/>
          <w:smallCaps/>
          <w:sz w:val="20"/>
          <w:szCs w:val="20"/>
        </w:rPr>
        <w:t>EXPENSE DETAILS – CULTURE AND RECREATION – PARK SALES TAX</w:t>
      </w:r>
    </w:p>
    <w:p w14:paraId="505F573D" w14:textId="77777777" w:rsidR="00EE177D" w:rsidRPr="00811F34" w:rsidRDefault="00EE177D" w:rsidP="00EE177D">
      <w:pPr>
        <w:spacing w:after="0"/>
        <w:ind w:left="0"/>
        <w:rPr>
          <w:rFonts w:asciiTheme="minorHAnsi" w:hAnsiTheme="minorHAnsi" w:cstheme="minorHAnsi"/>
          <w:sz w:val="20"/>
          <w:szCs w:val="20"/>
        </w:rPr>
      </w:pPr>
    </w:p>
    <w:p w14:paraId="74A2B266" w14:textId="69E71163" w:rsidR="00EE177D" w:rsidRPr="00811F34" w:rsidRDefault="005B1574" w:rsidP="00EE177D">
      <w:pPr>
        <w:spacing w:after="0"/>
        <w:ind w:left="0"/>
        <w:rPr>
          <w:rFonts w:asciiTheme="minorHAnsi" w:hAnsiTheme="minorHAnsi" w:cstheme="minorHAnsi"/>
          <w:b/>
          <w:sz w:val="20"/>
          <w:szCs w:val="20"/>
        </w:rPr>
      </w:pPr>
      <w:r w:rsidRPr="005B1574">
        <w:rPr>
          <w:noProof/>
        </w:rPr>
        <w:drawing>
          <wp:inline distT="0" distB="0" distL="0" distR="0" wp14:anchorId="55B32BC1" wp14:editId="19AF01DC">
            <wp:extent cx="6858000" cy="1866265"/>
            <wp:effectExtent l="0" t="0" r="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0" cy="1866265"/>
                    </a:xfrm>
                    <a:prstGeom prst="rect">
                      <a:avLst/>
                    </a:prstGeom>
                    <a:noFill/>
                    <a:ln>
                      <a:noFill/>
                    </a:ln>
                  </pic:spPr>
                </pic:pic>
              </a:graphicData>
            </a:graphic>
          </wp:inline>
        </w:drawing>
      </w:r>
    </w:p>
    <w:p w14:paraId="20A2DAD5" w14:textId="77777777" w:rsidR="00EE177D" w:rsidRPr="00811F34" w:rsidRDefault="00EE177D" w:rsidP="00EE177D">
      <w:pPr>
        <w:spacing w:after="0"/>
        <w:ind w:left="0"/>
        <w:rPr>
          <w:rFonts w:asciiTheme="minorHAnsi" w:hAnsiTheme="minorHAnsi" w:cstheme="minorHAnsi"/>
          <w:b/>
          <w:sz w:val="20"/>
          <w:szCs w:val="20"/>
        </w:rPr>
      </w:pPr>
    </w:p>
    <w:p w14:paraId="22B1E6E3" w14:textId="77777777" w:rsidR="00EE177D" w:rsidRPr="00811F34" w:rsidRDefault="00EE177D" w:rsidP="00EE177D">
      <w:pPr>
        <w:spacing w:after="0"/>
        <w:ind w:left="0"/>
        <w:rPr>
          <w:rFonts w:asciiTheme="minorHAnsi" w:hAnsiTheme="minorHAnsi" w:cstheme="minorHAnsi"/>
          <w:b/>
          <w:sz w:val="20"/>
          <w:szCs w:val="20"/>
        </w:rPr>
      </w:pPr>
    </w:p>
    <w:p w14:paraId="20F6837E" w14:textId="77777777" w:rsidR="00EE177D" w:rsidRPr="00893CA6" w:rsidRDefault="00893CA6" w:rsidP="00A45075">
      <w:pPr>
        <w:ind w:left="0"/>
        <w:rPr>
          <w:rFonts w:asciiTheme="minorHAnsi" w:hAnsiTheme="minorHAnsi" w:cstheme="minorHAnsi"/>
          <w:b/>
          <w:bCs/>
          <w:sz w:val="20"/>
          <w:szCs w:val="20"/>
        </w:rPr>
      </w:pPr>
      <w:r w:rsidRPr="00893CA6">
        <w:rPr>
          <w:rFonts w:asciiTheme="minorHAnsi" w:hAnsiTheme="minorHAnsi" w:cstheme="minorHAnsi"/>
          <w:b/>
          <w:bCs/>
          <w:sz w:val="20"/>
          <w:szCs w:val="20"/>
        </w:rPr>
        <w:t>No personnel costs are budgeted in this activity.</w:t>
      </w:r>
    </w:p>
    <w:p w14:paraId="2C1F44FA" w14:textId="77777777" w:rsidR="000D7003" w:rsidRDefault="000D7003" w:rsidP="000D7003">
      <w:pPr>
        <w:ind w:left="0"/>
        <w:rPr>
          <w:rFonts w:asciiTheme="minorHAnsi" w:hAnsiTheme="minorHAnsi" w:cstheme="minorHAnsi"/>
          <w:b/>
          <w:smallCaps/>
          <w:sz w:val="20"/>
          <w:szCs w:val="20"/>
        </w:rPr>
      </w:pPr>
    </w:p>
    <w:p w14:paraId="46A5FA3F" w14:textId="77777777" w:rsidR="000D7003" w:rsidRDefault="000D7003" w:rsidP="000D7003">
      <w:pPr>
        <w:ind w:left="0"/>
        <w:rPr>
          <w:rFonts w:asciiTheme="minorHAnsi" w:hAnsiTheme="minorHAnsi" w:cstheme="minorHAnsi"/>
          <w:b/>
          <w:smallCaps/>
          <w:sz w:val="20"/>
          <w:szCs w:val="20"/>
        </w:rPr>
      </w:pPr>
    </w:p>
    <w:p w14:paraId="687E0B0A" w14:textId="77777777" w:rsidR="000D7003" w:rsidRDefault="000D7003" w:rsidP="000D7003">
      <w:pPr>
        <w:ind w:left="0"/>
        <w:rPr>
          <w:rFonts w:asciiTheme="minorHAnsi" w:hAnsiTheme="minorHAnsi" w:cstheme="minorHAnsi"/>
          <w:b/>
          <w:smallCaps/>
          <w:sz w:val="20"/>
          <w:szCs w:val="20"/>
        </w:rPr>
      </w:pPr>
    </w:p>
    <w:p w14:paraId="467A7BC3" w14:textId="77777777" w:rsidR="000D7003" w:rsidRDefault="000D7003" w:rsidP="000D7003">
      <w:pPr>
        <w:ind w:left="0"/>
        <w:rPr>
          <w:rFonts w:asciiTheme="minorHAnsi" w:hAnsiTheme="minorHAnsi" w:cstheme="minorHAnsi"/>
          <w:b/>
          <w:smallCaps/>
          <w:sz w:val="20"/>
          <w:szCs w:val="20"/>
        </w:rPr>
      </w:pPr>
    </w:p>
    <w:p w14:paraId="63EACEB7" w14:textId="77777777" w:rsidR="000D7003" w:rsidRDefault="000D7003" w:rsidP="000D7003">
      <w:pPr>
        <w:ind w:left="0"/>
        <w:rPr>
          <w:rFonts w:asciiTheme="minorHAnsi" w:hAnsiTheme="minorHAnsi" w:cstheme="minorHAnsi"/>
          <w:b/>
          <w:smallCaps/>
          <w:sz w:val="20"/>
          <w:szCs w:val="20"/>
        </w:rPr>
      </w:pPr>
    </w:p>
    <w:p w14:paraId="42092B61" w14:textId="77777777" w:rsidR="000D7003" w:rsidRDefault="000D7003" w:rsidP="000D7003">
      <w:pPr>
        <w:ind w:left="0"/>
        <w:rPr>
          <w:rFonts w:asciiTheme="minorHAnsi" w:hAnsiTheme="minorHAnsi" w:cstheme="minorHAnsi"/>
          <w:b/>
          <w:smallCaps/>
          <w:sz w:val="20"/>
          <w:szCs w:val="20"/>
        </w:rPr>
      </w:pPr>
    </w:p>
    <w:p w14:paraId="26E05AED" w14:textId="77777777" w:rsidR="0070721E" w:rsidRDefault="0070721E">
      <w:pPr>
        <w:rPr>
          <w:rFonts w:asciiTheme="minorHAnsi" w:hAnsiTheme="minorHAnsi" w:cstheme="minorHAnsi"/>
          <w:b/>
          <w:sz w:val="20"/>
          <w:szCs w:val="20"/>
        </w:rPr>
      </w:pPr>
      <w:r>
        <w:rPr>
          <w:rFonts w:asciiTheme="minorHAnsi" w:hAnsiTheme="minorHAnsi" w:cstheme="minorHAnsi"/>
          <w:b/>
          <w:sz w:val="20"/>
          <w:szCs w:val="20"/>
        </w:rPr>
        <w:br w:type="page"/>
      </w:r>
    </w:p>
    <w:p w14:paraId="25550752" w14:textId="07F39679" w:rsidR="00EB7CB7" w:rsidRPr="00811F34" w:rsidRDefault="00EB7CB7" w:rsidP="00EB7CB7">
      <w:pPr>
        <w:spacing w:after="0"/>
        <w:ind w:left="0" w:right="360"/>
        <w:rPr>
          <w:rFonts w:asciiTheme="minorHAnsi" w:hAnsiTheme="minorHAnsi" w:cstheme="minorHAnsi"/>
          <w:b/>
          <w:smallCaps/>
          <w:sz w:val="20"/>
          <w:szCs w:val="20"/>
        </w:rPr>
      </w:pPr>
      <w:r w:rsidRPr="00811F34">
        <w:rPr>
          <w:rFonts w:asciiTheme="minorHAnsi" w:hAnsiTheme="minorHAnsi" w:cstheme="minorHAnsi"/>
          <w:b/>
          <w:sz w:val="20"/>
          <w:szCs w:val="20"/>
        </w:rPr>
        <w:t xml:space="preserve">SPECIAL REVENUE FUNDS </w:t>
      </w:r>
      <w:r w:rsidRPr="00811F34">
        <w:rPr>
          <w:rFonts w:asciiTheme="minorHAnsi" w:hAnsiTheme="minorHAnsi" w:cstheme="minorHAnsi"/>
          <w:b/>
          <w:smallCaps/>
          <w:sz w:val="20"/>
          <w:szCs w:val="20"/>
        </w:rPr>
        <w:t>REVENUE DETAILS – CULTURE AND RECREATION – LIBRARY FUNCTIONS</w:t>
      </w:r>
    </w:p>
    <w:p w14:paraId="366A4139" w14:textId="77777777" w:rsidR="00EB7CB7" w:rsidRDefault="00EB7CB7" w:rsidP="000D7003">
      <w:pPr>
        <w:ind w:left="0"/>
        <w:rPr>
          <w:rFonts w:asciiTheme="minorHAnsi" w:hAnsiTheme="minorHAnsi" w:cstheme="minorHAnsi"/>
          <w:b/>
          <w:smallCaps/>
          <w:sz w:val="20"/>
          <w:szCs w:val="20"/>
        </w:rPr>
      </w:pPr>
    </w:p>
    <w:p w14:paraId="74D20D77" w14:textId="023E986D" w:rsidR="0066066C" w:rsidRDefault="0066066C" w:rsidP="000D7003">
      <w:pPr>
        <w:ind w:left="0"/>
        <w:rPr>
          <w:rFonts w:asciiTheme="minorHAnsi" w:hAnsiTheme="minorHAnsi" w:cstheme="minorHAnsi"/>
          <w:b/>
          <w:smallCaps/>
          <w:sz w:val="20"/>
          <w:szCs w:val="20"/>
        </w:rPr>
      </w:pPr>
      <w:r w:rsidRPr="00811F34">
        <w:rPr>
          <w:rFonts w:asciiTheme="minorHAnsi" w:hAnsiTheme="minorHAnsi" w:cstheme="minorHAnsi"/>
          <w:b/>
          <w:smallCaps/>
          <w:sz w:val="20"/>
          <w:szCs w:val="20"/>
        </w:rPr>
        <w:t>LIBRARY FUNDS CASH FLOW</w:t>
      </w:r>
    </w:p>
    <w:p w14:paraId="56F2E972" w14:textId="77777777" w:rsidR="00B51D42" w:rsidRPr="00811F34" w:rsidRDefault="00B51D42" w:rsidP="00B51D42">
      <w:pPr>
        <w:spacing w:after="0"/>
        <w:ind w:left="0" w:right="360" w:firstLine="720"/>
        <w:rPr>
          <w:rFonts w:asciiTheme="minorHAnsi" w:hAnsiTheme="minorHAnsi" w:cstheme="minorHAnsi"/>
          <w:smallCaps/>
          <w:sz w:val="20"/>
          <w:szCs w:val="20"/>
        </w:rPr>
      </w:pPr>
    </w:p>
    <w:p w14:paraId="68A48F28" w14:textId="77777777" w:rsidR="00B51D42" w:rsidRPr="00811F34" w:rsidRDefault="00B51D42" w:rsidP="00B51D42">
      <w:pPr>
        <w:ind w:left="0"/>
        <w:jc w:val="both"/>
        <w:rPr>
          <w:rFonts w:asciiTheme="minorHAnsi" w:hAnsiTheme="minorHAnsi" w:cstheme="minorHAnsi"/>
          <w:sz w:val="20"/>
          <w:szCs w:val="20"/>
        </w:rPr>
      </w:pPr>
      <w:r w:rsidRPr="00811F34">
        <w:rPr>
          <w:rFonts w:asciiTheme="minorHAnsi" w:hAnsiTheme="minorHAnsi" w:cstheme="minorHAnsi"/>
          <w:sz w:val="20"/>
          <w:szCs w:val="20"/>
        </w:rPr>
        <w:t>This purpose of this activity is to account for the funds to repay the principal and interest on a general obligation bond issue which was authorized by the voters of the Centralia Municipal library District by an election held in November of 1996.  In July 1997, bonds totaling $350,000 were issued, with the proceeds designated to pay for the design and construction a new library facility on property at the intersection of Jefferson Street and Early Street.  To gain an advantageous interest rate, the bonds are issued in the name of the City of Centralia.  A property tax levy was instituted in November 1997 to repay the principal and interest of the bonds over a period of twenty years.  Interest payments are due on March 1 and September 1 of each year.  Principal payment will be made by March 1 of each year, commencing in 1999.  On April 1, 2017, the outstanding debt was paid off, however, revenue continues to come in from the payment of delinquent taxes.</w:t>
      </w:r>
    </w:p>
    <w:p w14:paraId="78765896" w14:textId="77777777" w:rsidR="00B51D42" w:rsidRPr="00811F34" w:rsidRDefault="00B51D42" w:rsidP="000D7003">
      <w:pPr>
        <w:ind w:left="0"/>
        <w:rPr>
          <w:rFonts w:asciiTheme="minorHAnsi" w:hAnsiTheme="minorHAnsi" w:cstheme="minorHAnsi"/>
          <w:b/>
          <w:smallCaps/>
          <w:sz w:val="20"/>
          <w:szCs w:val="20"/>
        </w:rPr>
      </w:pPr>
    </w:p>
    <w:p w14:paraId="395B7748" w14:textId="77777777" w:rsidR="0066066C" w:rsidRPr="00811F34" w:rsidRDefault="0066066C" w:rsidP="0066066C">
      <w:pPr>
        <w:spacing w:after="0"/>
        <w:ind w:left="0" w:right="360" w:firstLine="720"/>
        <w:rPr>
          <w:rFonts w:asciiTheme="minorHAnsi" w:hAnsiTheme="minorHAnsi" w:cstheme="minorHAnsi"/>
          <w:b/>
          <w:smallCaps/>
          <w:sz w:val="20"/>
          <w:szCs w:val="20"/>
        </w:rPr>
      </w:pPr>
    </w:p>
    <w:p w14:paraId="04FBD21D" w14:textId="77777777" w:rsidR="0066066C" w:rsidRPr="00811F34" w:rsidRDefault="0066066C" w:rsidP="0066066C">
      <w:pPr>
        <w:spacing w:after="0"/>
        <w:ind w:left="0" w:right="360" w:firstLine="720"/>
        <w:rPr>
          <w:rFonts w:asciiTheme="minorHAnsi" w:hAnsiTheme="minorHAnsi" w:cstheme="minorHAnsi"/>
          <w:b/>
          <w:smallCaps/>
          <w:sz w:val="20"/>
          <w:szCs w:val="20"/>
        </w:rPr>
      </w:pPr>
    </w:p>
    <w:p w14:paraId="4BB8448D" w14:textId="66D30D0B" w:rsidR="00726A19" w:rsidRPr="00811F34" w:rsidRDefault="004D747A" w:rsidP="00893CA6">
      <w:pPr>
        <w:spacing w:after="0"/>
        <w:ind w:left="0" w:right="360"/>
        <w:rPr>
          <w:rFonts w:asciiTheme="minorHAnsi" w:hAnsiTheme="minorHAnsi" w:cstheme="minorHAnsi"/>
          <w:b/>
          <w:smallCaps/>
          <w:sz w:val="20"/>
          <w:szCs w:val="20"/>
        </w:rPr>
      </w:pPr>
      <w:r w:rsidRPr="004D747A">
        <w:rPr>
          <w:noProof/>
        </w:rPr>
        <w:drawing>
          <wp:inline distT="0" distB="0" distL="0" distR="0" wp14:anchorId="62BEC84A" wp14:editId="6B337931">
            <wp:extent cx="6496050" cy="21145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96050" cy="2114550"/>
                    </a:xfrm>
                    <a:prstGeom prst="rect">
                      <a:avLst/>
                    </a:prstGeom>
                    <a:noFill/>
                    <a:ln>
                      <a:noFill/>
                    </a:ln>
                  </pic:spPr>
                </pic:pic>
              </a:graphicData>
            </a:graphic>
          </wp:inline>
        </w:drawing>
      </w:r>
    </w:p>
    <w:p w14:paraId="772AC0E4" w14:textId="77777777" w:rsidR="0066066C" w:rsidRPr="00811F34" w:rsidRDefault="0066066C" w:rsidP="0066066C">
      <w:pPr>
        <w:spacing w:after="0"/>
        <w:ind w:left="0" w:right="360" w:firstLine="720"/>
        <w:rPr>
          <w:rFonts w:asciiTheme="minorHAnsi" w:hAnsiTheme="minorHAnsi" w:cstheme="minorHAnsi"/>
          <w:b/>
          <w:smallCaps/>
          <w:sz w:val="20"/>
          <w:szCs w:val="20"/>
        </w:rPr>
      </w:pPr>
    </w:p>
    <w:p w14:paraId="3E36EBB5" w14:textId="77777777" w:rsidR="00286D90" w:rsidRPr="00811F34" w:rsidRDefault="00286D90" w:rsidP="00D75AAC">
      <w:pPr>
        <w:ind w:left="0"/>
        <w:rPr>
          <w:rFonts w:asciiTheme="minorHAnsi" w:hAnsiTheme="minorHAnsi" w:cstheme="minorHAnsi"/>
          <w:b/>
          <w:sz w:val="20"/>
          <w:szCs w:val="20"/>
        </w:rPr>
      </w:pPr>
    </w:p>
    <w:p w14:paraId="5BFD426A" w14:textId="77777777" w:rsidR="00BB2A2C" w:rsidRPr="00811F34" w:rsidRDefault="00BB2A2C" w:rsidP="00A914C8">
      <w:pPr>
        <w:spacing w:after="0"/>
        <w:ind w:left="0" w:right="360"/>
        <w:rPr>
          <w:rFonts w:asciiTheme="minorHAnsi" w:hAnsiTheme="minorHAnsi" w:cstheme="minorHAnsi"/>
          <w:b/>
          <w:sz w:val="20"/>
          <w:szCs w:val="20"/>
        </w:rPr>
      </w:pPr>
    </w:p>
    <w:p w14:paraId="5686015E" w14:textId="77777777" w:rsidR="00702993" w:rsidRPr="00811F34" w:rsidRDefault="00702993" w:rsidP="00702993">
      <w:pPr>
        <w:ind w:left="0"/>
        <w:rPr>
          <w:rFonts w:asciiTheme="minorHAnsi" w:hAnsiTheme="minorHAnsi" w:cstheme="minorHAnsi"/>
          <w:sz w:val="20"/>
          <w:szCs w:val="20"/>
        </w:rPr>
      </w:pPr>
    </w:p>
    <w:p w14:paraId="6DEF68A2" w14:textId="06095512" w:rsidR="00702993" w:rsidRPr="00811F34" w:rsidRDefault="00702993" w:rsidP="00702993">
      <w:pPr>
        <w:ind w:left="0"/>
        <w:rPr>
          <w:rFonts w:asciiTheme="minorHAnsi" w:hAnsiTheme="minorHAnsi" w:cstheme="minorHAnsi"/>
          <w:b/>
          <w:sz w:val="20"/>
          <w:szCs w:val="20"/>
        </w:rPr>
      </w:pPr>
    </w:p>
    <w:p w14:paraId="148E07DD" w14:textId="77777777" w:rsidR="00702993" w:rsidRPr="00811F34" w:rsidRDefault="00702993" w:rsidP="00702993">
      <w:pPr>
        <w:ind w:left="0"/>
        <w:rPr>
          <w:rFonts w:asciiTheme="minorHAnsi" w:hAnsiTheme="minorHAnsi" w:cstheme="minorHAnsi"/>
          <w:b/>
          <w:sz w:val="20"/>
          <w:szCs w:val="20"/>
        </w:rPr>
      </w:pPr>
    </w:p>
    <w:p w14:paraId="27D06A40" w14:textId="77777777" w:rsidR="00702993" w:rsidRPr="00811F34" w:rsidRDefault="00702993" w:rsidP="00A914C8">
      <w:pPr>
        <w:spacing w:after="0"/>
        <w:ind w:left="0" w:right="360"/>
        <w:rPr>
          <w:rFonts w:asciiTheme="minorHAnsi" w:hAnsiTheme="minorHAnsi" w:cstheme="minorHAnsi"/>
          <w:sz w:val="20"/>
          <w:szCs w:val="20"/>
        </w:rPr>
      </w:pPr>
    </w:p>
    <w:p w14:paraId="0188DF3D" w14:textId="77777777" w:rsidR="00893CA6" w:rsidRDefault="00893CA6" w:rsidP="00A914C8">
      <w:pPr>
        <w:spacing w:after="0"/>
        <w:ind w:left="0" w:right="360"/>
        <w:rPr>
          <w:rFonts w:asciiTheme="minorHAnsi" w:hAnsiTheme="minorHAnsi" w:cstheme="minorHAnsi"/>
          <w:sz w:val="20"/>
          <w:szCs w:val="20"/>
        </w:rPr>
      </w:pPr>
    </w:p>
    <w:p w14:paraId="7AE8CD4C" w14:textId="77777777" w:rsidR="00893CA6" w:rsidRDefault="00893CA6" w:rsidP="00A914C8">
      <w:pPr>
        <w:spacing w:after="0"/>
        <w:ind w:left="0" w:right="360"/>
        <w:rPr>
          <w:rFonts w:asciiTheme="minorHAnsi" w:hAnsiTheme="minorHAnsi" w:cstheme="minorHAnsi"/>
          <w:sz w:val="20"/>
          <w:szCs w:val="20"/>
        </w:rPr>
      </w:pPr>
    </w:p>
    <w:p w14:paraId="5018C7E8" w14:textId="77777777" w:rsidR="00893CA6" w:rsidRDefault="00893CA6" w:rsidP="00A914C8">
      <w:pPr>
        <w:spacing w:after="0"/>
        <w:ind w:left="0" w:right="360"/>
        <w:rPr>
          <w:rFonts w:asciiTheme="minorHAnsi" w:hAnsiTheme="minorHAnsi" w:cstheme="minorHAnsi"/>
          <w:sz w:val="20"/>
          <w:szCs w:val="20"/>
        </w:rPr>
      </w:pPr>
    </w:p>
    <w:p w14:paraId="61B9F8DA" w14:textId="77777777" w:rsidR="00893CA6" w:rsidRDefault="00893CA6" w:rsidP="00A914C8">
      <w:pPr>
        <w:spacing w:after="0"/>
        <w:ind w:left="0" w:right="360"/>
        <w:rPr>
          <w:rFonts w:asciiTheme="minorHAnsi" w:hAnsiTheme="minorHAnsi" w:cstheme="minorHAnsi"/>
          <w:sz w:val="20"/>
          <w:szCs w:val="20"/>
        </w:rPr>
      </w:pPr>
    </w:p>
    <w:p w14:paraId="368CC0C7" w14:textId="77777777" w:rsidR="00893CA6" w:rsidRDefault="00893CA6" w:rsidP="00A914C8">
      <w:pPr>
        <w:spacing w:after="0"/>
        <w:ind w:left="0" w:right="360"/>
        <w:rPr>
          <w:rFonts w:asciiTheme="minorHAnsi" w:hAnsiTheme="minorHAnsi" w:cstheme="minorHAnsi"/>
          <w:sz w:val="20"/>
          <w:szCs w:val="20"/>
        </w:rPr>
      </w:pPr>
    </w:p>
    <w:p w14:paraId="50CC5641" w14:textId="77777777" w:rsidR="00893CA6" w:rsidRDefault="00893CA6" w:rsidP="00A914C8">
      <w:pPr>
        <w:spacing w:after="0"/>
        <w:ind w:left="0" w:right="360"/>
        <w:rPr>
          <w:rFonts w:asciiTheme="minorHAnsi" w:hAnsiTheme="minorHAnsi" w:cstheme="minorHAnsi"/>
          <w:sz w:val="20"/>
          <w:szCs w:val="20"/>
        </w:rPr>
      </w:pPr>
    </w:p>
    <w:p w14:paraId="4A15CBC9" w14:textId="77777777" w:rsidR="00893CA6" w:rsidRDefault="00893CA6" w:rsidP="00A914C8">
      <w:pPr>
        <w:spacing w:after="0"/>
        <w:ind w:left="0" w:right="360"/>
        <w:rPr>
          <w:rFonts w:asciiTheme="minorHAnsi" w:hAnsiTheme="minorHAnsi" w:cstheme="minorHAnsi"/>
          <w:sz w:val="20"/>
          <w:szCs w:val="20"/>
        </w:rPr>
      </w:pPr>
    </w:p>
    <w:p w14:paraId="4137C57F" w14:textId="77777777" w:rsidR="00893CA6" w:rsidRDefault="00893CA6" w:rsidP="00A914C8">
      <w:pPr>
        <w:spacing w:after="0"/>
        <w:ind w:left="0" w:right="360"/>
        <w:rPr>
          <w:rFonts w:asciiTheme="minorHAnsi" w:hAnsiTheme="minorHAnsi" w:cstheme="minorHAnsi"/>
          <w:sz w:val="20"/>
          <w:szCs w:val="20"/>
        </w:rPr>
      </w:pPr>
    </w:p>
    <w:p w14:paraId="17FDF717" w14:textId="77777777" w:rsidR="00D458BE" w:rsidRDefault="00D458BE">
      <w:pPr>
        <w:rPr>
          <w:rFonts w:asciiTheme="minorHAnsi" w:hAnsiTheme="minorHAnsi" w:cstheme="minorHAnsi"/>
          <w:b/>
          <w:caps/>
          <w:sz w:val="20"/>
          <w:szCs w:val="20"/>
        </w:rPr>
      </w:pPr>
      <w:r>
        <w:rPr>
          <w:rFonts w:asciiTheme="minorHAnsi" w:hAnsiTheme="minorHAnsi" w:cstheme="minorHAnsi"/>
          <w:b/>
          <w:caps/>
          <w:sz w:val="20"/>
          <w:szCs w:val="20"/>
        </w:rPr>
        <w:br w:type="page"/>
      </w:r>
    </w:p>
    <w:p w14:paraId="567CB7CD" w14:textId="2CFD99B1" w:rsidR="00893CA6" w:rsidRDefault="00893CA6" w:rsidP="00893CA6">
      <w:pPr>
        <w:spacing w:after="0"/>
        <w:ind w:left="0" w:right="360"/>
        <w:rPr>
          <w:rFonts w:asciiTheme="minorHAnsi" w:hAnsiTheme="minorHAnsi" w:cstheme="minorHAnsi"/>
          <w:b/>
          <w:caps/>
          <w:sz w:val="20"/>
          <w:szCs w:val="20"/>
        </w:rPr>
      </w:pPr>
      <w:r w:rsidRPr="00893CA6">
        <w:rPr>
          <w:rFonts w:asciiTheme="minorHAnsi" w:hAnsiTheme="minorHAnsi" w:cstheme="minorHAnsi"/>
          <w:b/>
          <w:caps/>
          <w:sz w:val="20"/>
          <w:szCs w:val="20"/>
        </w:rPr>
        <w:t>Library Revenue</w:t>
      </w:r>
    </w:p>
    <w:p w14:paraId="09A40A78" w14:textId="77777777" w:rsidR="00893CA6" w:rsidRPr="00893CA6" w:rsidRDefault="00893CA6" w:rsidP="00893CA6">
      <w:pPr>
        <w:spacing w:after="0"/>
        <w:ind w:left="0" w:right="360"/>
        <w:rPr>
          <w:rFonts w:asciiTheme="minorHAnsi" w:hAnsiTheme="minorHAnsi" w:cstheme="minorHAnsi"/>
          <w:b/>
          <w:caps/>
          <w:sz w:val="20"/>
          <w:szCs w:val="20"/>
        </w:rPr>
      </w:pPr>
    </w:p>
    <w:p w14:paraId="2A971FFB" w14:textId="693BBC0D" w:rsidR="004A3605" w:rsidRDefault="005B1574" w:rsidP="004A3605">
      <w:pPr>
        <w:spacing w:after="0"/>
        <w:ind w:left="0" w:right="360"/>
        <w:rPr>
          <w:rFonts w:asciiTheme="minorHAnsi" w:hAnsiTheme="minorHAnsi" w:cstheme="minorHAnsi"/>
          <w:sz w:val="20"/>
          <w:szCs w:val="20"/>
        </w:rPr>
      </w:pPr>
      <w:r w:rsidRPr="005B1574">
        <w:rPr>
          <w:noProof/>
        </w:rPr>
        <w:drawing>
          <wp:inline distT="0" distB="0" distL="0" distR="0" wp14:anchorId="5F879264" wp14:editId="088ECC2E">
            <wp:extent cx="6858000" cy="4393565"/>
            <wp:effectExtent l="0" t="0" r="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0" cy="4393565"/>
                    </a:xfrm>
                    <a:prstGeom prst="rect">
                      <a:avLst/>
                    </a:prstGeom>
                    <a:noFill/>
                    <a:ln>
                      <a:noFill/>
                    </a:ln>
                  </pic:spPr>
                </pic:pic>
              </a:graphicData>
            </a:graphic>
          </wp:inline>
        </w:drawing>
      </w:r>
    </w:p>
    <w:p w14:paraId="19477B84" w14:textId="77777777" w:rsidR="004A3605" w:rsidRDefault="004A3605" w:rsidP="004A3605">
      <w:pPr>
        <w:spacing w:after="0"/>
        <w:ind w:left="0" w:right="360"/>
        <w:rPr>
          <w:rFonts w:asciiTheme="minorHAnsi" w:hAnsiTheme="minorHAnsi" w:cstheme="minorHAnsi"/>
          <w:sz w:val="20"/>
          <w:szCs w:val="20"/>
        </w:rPr>
      </w:pPr>
    </w:p>
    <w:p w14:paraId="665A3392" w14:textId="77777777" w:rsidR="004A3605" w:rsidRPr="00811F34" w:rsidRDefault="004A3605" w:rsidP="004A3605">
      <w:pPr>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Library Operations:  </w:t>
      </w:r>
      <w:r w:rsidRPr="00811F34">
        <w:rPr>
          <w:rFonts w:asciiTheme="minorHAnsi" w:hAnsiTheme="minorHAnsi" w:cstheme="minorHAnsi"/>
          <w:sz w:val="20"/>
          <w:szCs w:val="20"/>
        </w:rPr>
        <w:t>This activity represents a clearinghouse for revenues and expenses associated with the operation of the Centralia Municipal Library District.  The City collects property taxes on behalf of the Library District and distributes them to library bank accounts.  The City also, under contract, provides accounting services for payroll, insurance, and similar operating expenses of the District on their finance records.</w:t>
      </w:r>
    </w:p>
    <w:p w14:paraId="2D7956DC" w14:textId="77777777" w:rsidR="004A3605" w:rsidRPr="00811F34" w:rsidRDefault="004A3605" w:rsidP="004A3605">
      <w:pPr>
        <w:ind w:left="0"/>
        <w:jc w:val="both"/>
        <w:rPr>
          <w:rFonts w:asciiTheme="minorHAnsi" w:hAnsiTheme="minorHAnsi" w:cstheme="minorHAnsi"/>
          <w:sz w:val="20"/>
          <w:szCs w:val="20"/>
        </w:rPr>
      </w:pPr>
    </w:p>
    <w:p w14:paraId="23060233" w14:textId="77777777" w:rsidR="004A3605" w:rsidRPr="00811F34" w:rsidRDefault="004A3605" w:rsidP="004A3605">
      <w:pPr>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the clerical staff of the City under the direct supervision of the City Clerk and the general oversight of the Library Board.</w:t>
      </w:r>
    </w:p>
    <w:p w14:paraId="388F34EC" w14:textId="77777777" w:rsidR="004A3605" w:rsidRPr="00811F34" w:rsidRDefault="004A3605" w:rsidP="004A3605">
      <w:pPr>
        <w:ind w:left="0"/>
        <w:rPr>
          <w:rFonts w:asciiTheme="minorHAnsi" w:hAnsiTheme="minorHAnsi" w:cstheme="minorHAnsi"/>
          <w:sz w:val="20"/>
          <w:szCs w:val="20"/>
        </w:rPr>
      </w:pPr>
    </w:p>
    <w:p w14:paraId="68EE05C4" w14:textId="10A31B23" w:rsidR="004A3605" w:rsidRPr="00811F34" w:rsidRDefault="005B1574" w:rsidP="004A3605">
      <w:pPr>
        <w:ind w:left="0"/>
        <w:rPr>
          <w:rFonts w:asciiTheme="minorHAnsi" w:hAnsiTheme="minorHAnsi" w:cstheme="minorHAnsi"/>
          <w:sz w:val="20"/>
          <w:szCs w:val="20"/>
        </w:rPr>
      </w:pPr>
      <w:r w:rsidRPr="005B1574">
        <w:rPr>
          <w:noProof/>
        </w:rPr>
        <w:drawing>
          <wp:inline distT="0" distB="0" distL="0" distR="0" wp14:anchorId="270581F7" wp14:editId="42FD75F5">
            <wp:extent cx="6858000" cy="97599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0" cy="975995"/>
                    </a:xfrm>
                    <a:prstGeom prst="rect">
                      <a:avLst/>
                    </a:prstGeom>
                    <a:noFill/>
                    <a:ln>
                      <a:noFill/>
                    </a:ln>
                  </pic:spPr>
                </pic:pic>
              </a:graphicData>
            </a:graphic>
          </wp:inline>
        </w:drawing>
      </w:r>
    </w:p>
    <w:p w14:paraId="0E602DB6" w14:textId="77777777" w:rsidR="004A3605" w:rsidRPr="00811F34" w:rsidRDefault="004A3605" w:rsidP="004A3605">
      <w:pPr>
        <w:ind w:left="0"/>
        <w:rPr>
          <w:rFonts w:asciiTheme="minorHAnsi" w:hAnsiTheme="minorHAnsi" w:cstheme="minorHAnsi"/>
          <w:sz w:val="20"/>
          <w:szCs w:val="20"/>
        </w:rPr>
      </w:pPr>
    </w:p>
    <w:p w14:paraId="1AC65C1D" w14:textId="647CED6E" w:rsidR="004A3605" w:rsidRPr="00811F34" w:rsidRDefault="004A3605" w:rsidP="004A3605">
      <w:pPr>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State statutes that took effect January 1, </w:t>
      </w:r>
      <w:r w:rsidR="0070721E" w:rsidRPr="00811F34">
        <w:rPr>
          <w:rFonts w:asciiTheme="minorHAnsi" w:hAnsiTheme="minorHAnsi" w:cstheme="minorHAnsi"/>
          <w:sz w:val="20"/>
          <w:szCs w:val="20"/>
        </w:rPr>
        <w:t>1986,</w:t>
      </w:r>
      <w:r w:rsidRPr="00811F34">
        <w:rPr>
          <w:rFonts w:asciiTheme="minorHAnsi" w:hAnsiTheme="minorHAnsi" w:cstheme="minorHAnsi"/>
          <w:sz w:val="20"/>
          <w:szCs w:val="20"/>
        </w:rPr>
        <w:t xml:space="preserve"> made the Library District more independent from the City.  The City acts only as a financial clearinghouse for all Library tax revenues.  Account No. </w:t>
      </w:r>
      <w:r w:rsidR="007E742C">
        <w:rPr>
          <w:rFonts w:asciiTheme="minorHAnsi" w:hAnsiTheme="minorHAnsi" w:cstheme="minorHAnsi"/>
          <w:sz w:val="20"/>
          <w:szCs w:val="20"/>
        </w:rPr>
        <w:t>23</w:t>
      </w:r>
      <w:r w:rsidRPr="00811F34">
        <w:rPr>
          <w:rFonts w:asciiTheme="minorHAnsi" w:hAnsiTheme="minorHAnsi" w:cstheme="minorHAnsi"/>
          <w:sz w:val="20"/>
          <w:szCs w:val="20"/>
        </w:rPr>
        <w:t>-</w:t>
      </w:r>
      <w:r w:rsidR="007E742C">
        <w:rPr>
          <w:rFonts w:asciiTheme="minorHAnsi" w:hAnsiTheme="minorHAnsi" w:cstheme="minorHAnsi"/>
          <w:sz w:val="20"/>
          <w:szCs w:val="20"/>
        </w:rPr>
        <w:t>301</w:t>
      </w:r>
      <w:r w:rsidRPr="00811F34">
        <w:rPr>
          <w:rFonts w:asciiTheme="minorHAnsi" w:hAnsiTheme="minorHAnsi" w:cstheme="minorHAnsi"/>
          <w:sz w:val="20"/>
          <w:szCs w:val="20"/>
        </w:rPr>
        <w:t>-</w:t>
      </w:r>
      <w:r w:rsidR="007E742C">
        <w:rPr>
          <w:rFonts w:asciiTheme="minorHAnsi" w:hAnsiTheme="minorHAnsi" w:cstheme="minorHAnsi"/>
          <w:sz w:val="20"/>
          <w:szCs w:val="20"/>
        </w:rPr>
        <w:t>8806</w:t>
      </w:r>
      <w:r w:rsidRPr="00811F34">
        <w:rPr>
          <w:rFonts w:asciiTheme="minorHAnsi" w:hAnsiTheme="minorHAnsi" w:cstheme="minorHAnsi"/>
          <w:sz w:val="20"/>
          <w:szCs w:val="20"/>
        </w:rPr>
        <w:t xml:space="preserve"> represents a transfer of these receipts to the District.  While the City will provide check writing and accounting services, all payments are made on a 100% reimbursement basis, and will "net out".  They are not appropriated by the City in this budget. </w:t>
      </w:r>
    </w:p>
    <w:p w14:paraId="46C87277" w14:textId="77777777" w:rsidR="004A3605" w:rsidRDefault="004A3605" w:rsidP="004A3605">
      <w:pPr>
        <w:ind w:left="0"/>
        <w:rPr>
          <w:rFonts w:asciiTheme="minorHAnsi" w:hAnsiTheme="minorHAnsi" w:cstheme="minorHAnsi"/>
          <w:sz w:val="20"/>
          <w:szCs w:val="20"/>
        </w:rPr>
      </w:pPr>
    </w:p>
    <w:p w14:paraId="007C67F1" w14:textId="12DC2656" w:rsidR="004A3605" w:rsidRPr="004A3605" w:rsidRDefault="004A3605" w:rsidP="004A3605">
      <w:pPr>
        <w:spacing w:after="0"/>
        <w:ind w:left="0" w:right="360"/>
        <w:rPr>
          <w:rFonts w:asciiTheme="minorHAnsi" w:hAnsiTheme="minorHAnsi" w:cstheme="minorHAnsi"/>
          <w:sz w:val="20"/>
          <w:szCs w:val="20"/>
        </w:rPr>
      </w:pPr>
      <w:r w:rsidRPr="00BA1638">
        <w:rPr>
          <w:rFonts w:asciiTheme="minorHAnsi" w:hAnsiTheme="minorHAnsi" w:cstheme="minorHAnsi"/>
          <w:b/>
          <w:bCs/>
          <w:sz w:val="20"/>
          <w:szCs w:val="20"/>
        </w:rPr>
        <w:t>Library personnel are not budgeted in the City Budget.</w:t>
      </w:r>
      <w:r>
        <w:rPr>
          <w:rFonts w:asciiTheme="minorHAnsi" w:hAnsiTheme="minorHAnsi" w:cstheme="minorHAnsi"/>
          <w:b/>
          <w:caps/>
          <w:sz w:val="20"/>
          <w:szCs w:val="20"/>
        </w:rPr>
        <w:br w:type="page"/>
      </w:r>
    </w:p>
    <w:p w14:paraId="0FBEBCE4" w14:textId="40F6F1C5" w:rsidR="004A3605" w:rsidRDefault="004A3605" w:rsidP="004A3605">
      <w:pPr>
        <w:ind w:left="0"/>
        <w:rPr>
          <w:rFonts w:asciiTheme="minorHAnsi" w:hAnsiTheme="minorHAnsi" w:cstheme="minorHAnsi"/>
          <w:b/>
          <w:bCs/>
          <w:sz w:val="20"/>
          <w:szCs w:val="20"/>
        </w:rPr>
      </w:pPr>
      <w:r w:rsidRPr="00301235">
        <w:rPr>
          <w:rFonts w:asciiTheme="minorHAnsi" w:hAnsiTheme="minorHAnsi" w:cstheme="minorHAnsi"/>
          <w:b/>
          <w:bCs/>
          <w:sz w:val="20"/>
          <w:szCs w:val="20"/>
        </w:rPr>
        <w:t>SPECIAL REVENUE FUND – CULTURE AND RECREATION PROGRAM – LIBRARY BOND FUNCTION</w:t>
      </w:r>
    </w:p>
    <w:p w14:paraId="5CA5E6DC" w14:textId="63966D05" w:rsidR="00B51D42" w:rsidRDefault="00B51D42" w:rsidP="004A3605">
      <w:pPr>
        <w:ind w:left="0"/>
        <w:rPr>
          <w:rFonts w:asciiTheme="minorHAnsi" w:hAnsiTheme="minorHAnsi" w:cstheme="minorHAnsi"/>
          <w:b/>
          <w:bCs/>
          <w:sz w:val="20"/>
          <w:szCs w:val="20"/>
        </w:rPr>
      </w:pPr>
    </w:p>
    <w:p w14:paraId="1CE156A0" w14:textId="5660C48A" w:rsidR="00B51D42" w:rsidRDefault="00B51D42" w:rsidP="004A3605">
      <w:pPr>
        <w:ind w:left="0"/>
        <w:rPr>
          <w:rFonts w:asciiTheme="minorHAnsi" w:hAnsiTheme="minorHAnsi" w:cstheme="minorHAnsi"/>
          <w:b/>
          <w:bCs/>
          <w:sz w:val="20"/>
          <w:szCs w:val="20"/>
        </w:rPr>
      </w:pPr>
      <w:r>
        <w:rPr>
          <w:rFonts w:asciiTheme="minorHAnsi" w:hAnsiTheme="minorHAnsi" w:cstheme="minorHAnsi"/>
          <w:b/>
          <w:bCs/>
          <w:sz w:val="20"/>
          <w:szCs w:val="20"/>
        </w:rPr>
        <w:tab/>
        <w:t>LIBRARY BOND CASH FLOW</w:t>
      </w:r>
    </w:p>
    <w:p w14:paraId="42184191" w14:textId="3798262A" w:rsidR="00B51D42" w:rsidRDefault="00B51D42" w:rsidP="004A3605">
      <w:pPr>
        <w:ind w:left="0"/>
        <w:rPr>
          <w:rFonts w:asciiTheme="minorHAnsi" w:hAnsiTheme="minorHAnsi" w:cstheme="minorHAnsi"/>
          <w:b/>
          <w:bCs/>
          <w:sz w:val="20"/>
          <w:szCs w:val="20"/>
        </w:rPr>
      </w:pPr>
    </w:p>
    <w:p w14:paraId="62FCEA2E" w14:textId="175BC0C7" w:rsidR="00B51D42" w:rsidRDefault="004D747A" w:rsidP="004A3605">
      <w:pPr>
        <w:ind w:left="0"/>
        <w:rPr>
          <w:rFonts w:asciiTheme="minorHAnsi" w:hAnsiTheme="minorHAnsi" w:cstheme="minorHAnsi"/>
          <w:b/>
          <w:bCs/>
          <w:sz w:val="20"/>
          <w:szCs w:val="20"/>
        </w:rPr>
      </w:pPr>
      <w:r w:rsidRPr="004D747A">
        <w:rPr>
          <w:noProof/>
        </w:rPr>
        <w:drawing>
          <wp:inline distT="0" distB="0" distL="0" distR="0" wp14:anchorId="78C6F048" wp14:editId="64C58D03">
            <wp:extent cx="6496050" cy="19335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96050" cy="1933575"/>
                    </a:xfrm>
                    <a:prstGeom prst="rect">
                      <a:avLst/>
                    </a:prstGeom>
                    <a:noFill/>
                    <a:ln>
                      <a:noFill/>
                    </a:ln>
                  </pic:spPr>
                </pic:pic>
              </a:graphicData>
            </a:graphic>
          </wp:inline>
        </w:drawing>
      </w:r>
    </w:p>
    <w:p w14:paraId="30844549" w14:textId="70FAABFD" w:rsidR="00B51D42" w:rsidRDefault="00B51D42" w:rsidP="004A3605">
      <w:pPr>
        <w:ind w:left="0"/>
        <w:rPr>
          <w:rFonts w:asciiTheme="minorHAnsi" w:hAnsiTheme="minorHAnsi" w:cstheme="minorHAnsi"/>
          <w:b/>
          <w:bCs/>
          <w:sz w:val="20"/>
          <w:szCs w:val="20"/>
        </w:rPr>
      </w:pPr>
    </w:p>
    <w:p w14:paraId="6BAC17DE" w14:textId="77777777" w:rsidR="00EB7CB7" w:rsidRDefault="00EB7CB7" w:rsidP="00A914C8">
      <w:pPr>
        <w:spacing w:after="0"/>
        <w:ind w:left="0" w:right="360"/>
        <w:rPr>
          <w:rFonts w:asciiTheme="minorHAnsi" w:hAnsiTheme="minorHAnsi" w:cstheme="minorHAnsi"/>
          <w:b/>
          <w:caps/>
          <w:sz w:val="20"/>
          <w:szCs w:val="20"/>
        </w:rPr>
      </w:pPr>
    </w:p>
    <w:p w14:paraId="56C144DC" w14:textId="1DCD6518" w:rsidR="003A7F23" w:rsidRPr="00893CA6" w:rsidRDefault="003A7F23" w:rsidP="00A914C8">
      <w:pPr>
        <w:spacing w:after="0"/>
        <w:ind w:left="0" w:right="360"/>
        <w:rPr>
          <w:rFonts w:asciiTheme="minorHAnsi" w:hAnsiTheme="minorHAnsi" w:cstheme="minorHAnsi"/>
          <w:b/>
          <w:caps/>
          <w:sz w:val="20"/>
          <w:szCs w:val="20"/>
        </w:rPr>
      </w:pPr>
      <w:r w:rsidRPr="00893CA6">
        <w:rPr>
          <w:rFonts w:asciiTheme="minorHAnsi" w:hAnsiTheme="minorHAnsi" w:cstheme="minorHAnsi"/>
          <w:b/>
          <w:caps/>
          <w:sz w:val="20"/>
          <w:szCs w:val="20"/>
        </w:rPr>
        <w:t>Library</w:t>
      </w:r>
      <w:r w:rsidR="00893CA6" w:rsidRPr="00893CA6">
        <w:rPr>
          <w:rFonts w:asciiTheme="minorHAnsi" w:hAnsiTheme="minorHAnsi" w:cstheme="minorHAnsi"/>
          <w:b/>
          <w:caps/>
          <w:sz w:val="20"/>
          <w:szCs w:val="20"/>
        </w:rPr>
        <w:t xml:space="preserve"> Bond</w:t>
      </w:r>
      <w:r w:rsidRPr="00893CA6">
        <w:rPr>
          <w:rFonts w:asciiTheme="minorHAnsi" w:hAnsiTheme="minorHAnsi" w:cstheme="minorHAnsi"/>
          <w:b/>
          <w:caps/>
          <w:sz w:val="20"/>
          <w:szCs w:val="20"/>
        </w:rPr>
        <w:t xml:space="preserve"> Revenue</w:t>
      </w:r>
    </w:p>
    <w:p w14:paraId="4F7B83AA" w14:textId="77777777" w:rsidR="003A7F23" w:rsidRPr="00811F34" w:rsidRDefault="003A7F23" w:rsidP="00A914C8">
      <w:pPr>
        <w:spacing w:after="0"/>
        <w:ind w:left="0" w:right="360"/>
        <w:rPr>
          <w:rFonts w:asciiTheme="minorHAnsi" w:hAnsiTheme="minorHAnsi" w:cstheme="minorHAnsi"/>
          <w:sz w:val="20"/>
          <w:szCs w:val="20"/>
        </w:rPr>
      </w:pPr>
    </w:p>
    <w:p w14:paraId="6B776ABB" w14:textId="1A25CD62" w:rsidR="00893CA6" w:rsidRDefault="005B1574" w:rsidP="004A3605">
      <w:pPr>
        <w:ind w:left="0"/>
        <w:rPr>
          <w:noProof/>
        </w:rPr>
      </w:pPr>
      <w:r w:rsidRPr="005B1574">
        <w:rPr>
          <w:noProof/>
        </w:rPr>
        <w:drawing>
          <wp:inline distT="0" distB="0" distL="0" distR="0" wp14:anchorId="7F55998E" wp14:editId="041347C3">
            <wp:extent cx="6858000" cy="245999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0" cy="2459990"/>
                    </a:xfrm>
                    <a:prstGeom prst="rect">
                      <a:avLst/>
                    </a:prstGeom>
                    <a:noFill/>
                    <a:ln>
                      <a:noFill/>
                    </a:ln>
                  </pic:spPr>
                </pic:pic>
              </a:graphicData>
            </a:graphic>
          </wp:inline>
        </w:drawing>
      </w:r>
    </w:p>
    <w:p w14:paraId="3744F840" w14:textId="77777777" w:rsidR="005B1574" w:rsidRPr="004A3605" w:rsidRDefault="005B1574" w:rsidP="004A3605">
      <w:pPr>
        <w:ind w:left="0"/>
        <w:rPr>
          <w:rFonts w:asciiTheme="minorHAnsi" w:hAnsiTheme="minorHAnsi" w:cstheme="minorHAnsi"/>
          <w:sz w:val="20"/>
          <w:szCs w:val="20"/>
        </w:rPr>
      </w:pPr>
    </w:p>
    <w:p w14:paraId="636F8F2F" w14:textId="77777777" w:rsidR="004A3605" w:rsidRDefault="004A3605" w:rsidP="00702993">
      <w:pPr>
        <w:ind w:left="0"/>
        <w:rPr>
          <w:rFonts w:asciiTheme="minorHAnsi" w:hAnsiTheme="minorHAnsi" w:cstheme="minorHAnsi"/>
          <w:b/>
          <w:bCs/>
          <w:sz w:val="20"/>
          <w:szCs w:val="20"/>
        </w:rPr>
      </w:pPr>
    </w:p>
    <w:p w14:paraId="38C8B771" w14:textId="77777777" w:rsidR="00BC5802" w:rsidRPr="00811F34" w:rsidRDefault="00BC5802" w:rsidP="0017514C">
      <w:pPr>
        <w:ind w:left="0"/>
        <w:rPr>
          <w:rFonts w:asciiTheme="minorHAnsi" w:hAnsiTheme="minorHAnsi" w:cstheme="minorHAnsi"/>
          <w:sz w:val="20"/>
          <w:szCs w:val="20"/>
        </w:rPr>
      </w:pPr>
    </w:p>
    <w:p w14:paraId="07324278" w14:textId="255C35AB" w:rsidR="007151E1" w:rsidRPr="00811F34" w:rsidRDefault="007151E1" w:rsidP="0017514C">
      <w:pPr>
        <w:ind w:left="0"/>
        <w:rPr>
          <w:rFonts w:asciiTheme="minorHAnsi" w:hAnsiTheme="minorHAnsi" w:cstheme="minorHAnsi"/>
          <w:sz w:val="20"/>
          <w:szCs w:val="20"/>
        </w:rPr>
      </w:pPr>
    </w:p>
    <w:p w14:paraId="2E2CB5F5" w14:textId="77777777" w:rsidR="007151E1" w:rsidRPr="00811F34" w:rsidRDefault="007151E1" w:rsidP="0017514C">
      <w:pPr>
        <w:ind w:left="0"/>
        <w:rPr>
          <w:rFonts w:asciiTheme="minorHAnsi" w:hAnsiTheme="minorHAnsi" w:cstheme="minorHAnsi"/>
          <w:sz w:val="20"/>
          <w:szCs w:val="20"/>
        </w:rPr>
      </w:pPr>
    </w:p>
    <w:p w14:paraId="1605845C" w14:textId="77777777" w:rsidR="00EB7CB7" w:rsidRDefault="00EB7CB7">
      <w:pPr>
        <w:rPr>
          <w:rFonts w:asciiTheme="minorHAnsi" w:hAnsiTheme="minorHAnsi" w:cstheme="minorHAnsi"/>
          <w:sz w:val="20"/>
          <w:szCs w:val="20"/>
        </w:rPr>
      </w:pPr>
      <w:r>
        <w:rPr>
          <w:rFonts w:asciiTheme="minorHAnsi" w:hAnsiTheme="minorHAnsi" w:cstheme="minorHAnsi"/>
          <w:sz w:val="20"/>
          <w:szCs w:val="20"/>
        </w:rPr>
        <w:br w:type="page"/>
      </w:r>
    </w:p>
    <w:p w14:paraId="6CB38580" w14:textId="23B5D6F5" w:rsidR="00EB7CB7" w:rsidRPr="00811F34" w:rsidRDefault="00EB7CB7" w:rsidP="00EB7CB7">
      <w:pPr>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Debt Service:  </w:t>
      </w:r>
      <w:r w:rsidRPr="00811F34">
        <w:rPr>
          <w:rFonts w:asciiTheme="minorHAnsi" w:hAnsiTheme="minorHAnsi" w:cstheme="minorHAnsi"/>
          <w:sz w:val="20"/>
          <w:szCs w:val="20"/>
        </w:rPr>
        <w:t xml:space="preserve">This purpose of this activity is to account for the funds to repay the principal and interest on a general obligation bond issue which was authorized by the voters of the Centralia Municipal library District by an election held in November of 1996.  In July 1997, bonds totaling $350,000 were issued, with the proceeds designated to pay for the design and construction a new library facility on property at the intersection of Jefferson Street and Early Street.  To gain an advantageous interest rate, the bonds are issued in the name of the City of Centralia.  A property tax levy was instituted in November 1997 to repay the principal and interest of the bonds over a period of twenty years.  Interest payments are due on March 1 and September 1 of each year.  Principal payments will be made by March 1 of each year, commencing in 1999.  </w:t>
      </w:r>
    </w:p>
    <w:p w14:paraId="584FBF77" w14:textId="77777777" w:rsidR="00EB7CB7" w:rsidRDefault="00EB7CB7" w:rsidP="0088363F">
      <w:pPr>
        <w:ind w:left="0"/>
        <w:jc w:val="both"/>
        <w:rPr>
          <w:rFonts w:asciiTheme="minorHAnsi" w:hAnsiTheme="minorHAnsi" w:cstheme="minorHAnsi"/>
          <w:sz w:val="20"/>
          <w:szCs w:val="20"/>
        </w:rPr>
      </w:pPr>
    </w:p>
    <w:p w14:paraId="044D52F9" w14:textId="3E1575AA" w:rsidR="00EB29F5" w:rsidRPr="00811F34" w:rsidRDefault="00EB29F5" w:rsidP="0088363F">
      <w:pPr>
        <w:ind w:left="0"/>
        <w:jc w:val="both"/>
        <w:rPr>
          <w:rFonts w:asciiTheme="minorHAnsi" w:hAnsiTheme="minorHAnsi" w:cstheme="minorHAnsi"/>
          <w:sz w:val="20"/>
          <w:szCs w:val="20"/>
        </w:rPr>
      </w:pPr>
      <w:r w:rsidRPr="00811F34">
        <w:rPr>
          <w:rFonts w:asciiTheme="minorHAnsi" w:hAnsiTheme="minorHAnsi" w:cstheme="minorHAnsi"/>
          <w:sz w:val="20"/>
          <w:szCs w:val="20"/>
        </w:rPr>
        <w:t>Payroll expenses for City Clerk are budgeted in General Government accounts.</w:t>
      </w:r>
    </w:p>
    <w:p w14:paraId="513E4501" w14:textId="77777777" w:rsidR="00EB7CB7" w:rsidRDefault="00EB7CB7" w:rsidP="00EB7CB7">
      <w:pPr>
        <w:ind w:left="0"/>
        <w:jc w:val="both"/>
        <w:rPr>
          <w:rFonts w:asciiTheme="minorHAnsi" w:hAnsiTheme="minorHAnsi" w:cstheme="minorHAnsi"/>
          <w:sz w:val="20"/>
          <w:szCs w:val="20"/>
        </w:rPr>
      </w:pPr>
    </w:p>
    <w:p w14:paraId="52463E8F" w14:textId="09C7CE34" w:rsidR="00EB7CB7" w:rsidRDefault="00EB7CB7" w:rsidP="00EB7CB7">
      <w:pPr>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w:t>
      </w:r>
      <w:r>
        <w:rPr>
          <w:rFonts w:asciiTheme="minorHAnsi" w:hAnsiTheme="minorHAnsi" w:cstheme="minorHAnsi"/>
          <w:sz w:val="20"/>
          <w:szCs w:val="20"/>
        </w:rPr>
        <w:t>were</w:t>
      </w:r>
      <w:r w:rsidRPr="00811F34">
        <w:rPr>
          <w:rFonts w:asciiTheme="minorHAnsi" w:hAnsiTheme="minorHAnsi" w:cstheme="minorHAnsi"/>
          <w:sz w:val="20"/>
          <w:szCs w:val="20"/>
        </w:rPr>
        <w:t xml:space="preserve"> budgeted to pay principal, interest, and agent fees on this bond issue.  Funds are also levied to maintain a modest reserve to protect against default.  The final bond payment was made in March of 2017.</w:t>
      </w:r>
    </w:p>
    <w:p w14:paraId="6BDAE144" w14:textId="77777777" w:rsidR="00EB7CB7" w:rsidRPr="00811F34" w:rsidRDefault="00EB7CB7" w:rsidP="00EB7CB7">
      <w:pPr>
        <w:ind w:left="0"/>
        <w:jc w:val="both"/>
        <w:rPr>
          <w:rFonts w:asciiTheme="minorHAnsi" w:hAnsiTheme="minorHAnsi" w:cstheme="minorHAnsi"/>
          <w:sz w:val="20"/>
          <w:szCs w:val="20"/>
        </w:rPr>
      </w:pPr>
    </w:p>
    <w:p w14:paraId="4700EE6E" w14:textId="64A910E0" w:rsidR="00EB7CB7" w:rsidRDefault="00EB7CB7" w:rsidP="00EB7CB7">
      <w:pPr>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the City Clerk under the general supervision of the City Administrator.</w:t>
      </w:r>
    </w:p>
    <w:p w14:paraId="44F95331" w14:textId="2BF95545" w:rsidR="00EB7CB7" w:rsidRDefault="00EB7CB7" w:rsidP="00EB7CB7">
      <w:pPr>
        <w:ind w:left="0"/>
        <w:jc w:val="both"/>
        <w:rPr>
          <w:rFonts w:asciiTheme="minorHAnsi" w:hAnsiTheme="minorHAnsi" w:cstheme="minorHAnsi"/>
          <w:sz w:val="20"/>
          <w:szCs w:val="20"/>
        </w:rPr>
      </w:pPr>
    </w:p>
    <w:p w14:paraId="67079C8F" w14:textId="360A46AF" w:rsidR="00EB7CB7" w:rsidRPr="00893CA6" w:rsidRDefault="00EB7CB7" w:rsidP="00EB7CB7">
      <w:pPr>
        <w:spacing w:after="0"/>
        <w:ind w:left="0" w:right="360"/>
        <w:rPr>
          <w:rFonts w:asciiTheme="minorHAnsi" w:hAnsiTheme="minorHAnsi" w:cstheme="minorHAnsi"/>
          <w:b/>
          <w:caps/>
          <w:sz w:val="20"/>
          <w:szCs w:val="20"/>
        </w:rPr>
      </w:pPr>
      <w:r w:rsidRPr="00893CA6">
        <w:rPr>
          <w:rFonts w:asciiTheme="minorHAnsi" w:hAnsiTheme="minorHAnsi" w:cstheme="minorHAnsi"/>
          <w:b/>
          <w:caps/>
          <w:sz w:val="20"/>
          <w:szCs w:val="20"/>
        </w:rPr>
        <w:t xml:space="preserve">Library Bond </w:t>
      </w:r>
      <w:r>
        <w:rPr>
          <w:rFonts w:asciiTheme="minorHAnsi" w:hAnsiTheme="minorHAnsi" w:cstheme="minorHAnsi"/>
          <w:b/>
          <w:caps/>
          <w:sz w:val="20"/>
          <w:szCs w:val="20"/>
        </w:rPr>
        <w:t>EXPENSES</w:t>
      </w:r>
    </w:p>
    <w:p w14:paraId="17490313" w14:textId="77777777" w:rsidR="00EB7CB7" w:rsidRDefault="00EB7CB7" w:rsidP="00EB7CB7">
      <w:pPr>
        <w:ind w:left="0"/>
        <w:jc w:val="both"/>
        <w:rPr>
          <w:rFonts w:asciiTheme="minorHAnsi" w:hAnsiTheme="minorHAnsi" w:cstheme="minorHAnsi"/>
          <w:sz w:val="20"/>
          <w:szCs w:val="20"/>
        </w:rPr>
      </w:pPr>
    </w:p>
    <w:p w14:paraId="595358A4" w14:textId="78CB12F7" w:rsidR="00EB7CB7" w:rsidRDefault="005B1574" w:rsidP="00EB7CB7">
      <w:pPr>
        <w:ind w:left="0"/>
        <w:jc w:val="both"/>
        <w:rPr>
          <w:rFonts w:asciiTheme="minorHAnsi" w:hAnsiTheme="minorHAnsi" w:cstheme="minorHAnsi"/>
          <w:sz w:val="20"/>
          <w:szCs w:val="20"/>
        </w:rPr>
      </w:pPr>
      <w:r w:rsidRPr="005B1574">
        <w:rPr>
          <w:noProof/>
        </w:rPr>
        <w:drawing>
          <wp:inline distT="0" distB="0" distL="0" distR="0" wp14:anchorId="6596D0B9" wp14:editId="2221767B">
            <wp:extent cx="6858000" cy="1421130"/>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0" cy="1421130"/>
                    </a:xfrm>
                    <a:prstGeom prst="rect">
                      <a:avLst/>
                    </a:prstGeom>
                    <a:noFill/>
                    <a:ln>
                      <a:noFill/>
                    </a:ln>
                  </pic:spPr>
                </pic:pic>
              </a:graphicData>
            </a:graphic>
          </wp:inline>
        </w:drawing>
      </w:r>
    </w:p>
    <w:p w14:paraId="598D7D0F" w14:textId="4D0FAC48" w:rsidR="00EB7CB7" w:rsidRPr="00811F34" w:rsidRDefault="00EB7CB7" w:rsidP="00EB7CB7">
      <w:pPr>
        <w:ind w:left="0"/>
        <w:jc w:val="both"/>
        <w:rPr>
          <w:rFonts w:asciiTheme="minorHAnsi" w:hAnsiTheme="minorHAnsi" w:cstheme="minorHAnsi"/>
          <w:sz w:val="20"/>
          <w:szCs w:val="20"/>
        </w:rPr>
      </w:pPr>
    </w:p>
    <w:p w14:paraId="2574BB34" w14:textId="77777777" w:rsidR="00BC5802" w:rsidRPr="00811F34" w:rsidRDefault="00BC5802" w:rsidP="0017514C">
      <w:pPr>
        <w:ind w:left="0"/>
        <w:rPr>
          <w:rFonts w:asciiTheme="minorHAnsi" w:hAnsiTheme="minorHAnsi" w:cstheme="minorHAnsi"/>
          <w:sz w:val="20"/>
          <w:szCs w:val="20"/>
        </w:rPr>
      </w:pPr>
    </w:p>
    <w:p w14:paraId="0A3E7BD5" w14:textId="067127BA" w:rsidR="00773F85" w:rsidRPr="00811F34" w:rsidRDefault="00773F85" w:rsidP="0017514C">
      <w:pPr>
        <w:ind w:left="0"/>
        <w:rPr>
          <w:rFonts w:asciiTheme="minorHAnsi" w:hAnsiTheme="minorHAnsi" w:cstheme="minorHAnsi"/>
          <w:sz w:val="20"/>
          <w:szCs w:val="20"/>
        </w:rPr>
      </w:pPr>
    </w:p>
    <w:p w14:paraId="6CB278EB" w14:textId="15D5B401" w:rsidR="00CB70BB" w:rsidRDefault="00CB70BB">
      <w:pPr>
        <w:rPr>
          <w:rFonts w:asciiTheme="minorHAnsi" w:hAnsiTheme="minorHAnsi" w:cstheme="minorHAnsi"/>
          <w:b/>
          <w:smallCaps/>
          <w:sz w:val="20"/>
          <w:szCs w:val="20"/>
        </w:rPr>
      </w:pPr>
      <w:r>
        <w:rPr>
          <w:rFonts w:asciiTheme="minorHAnsi" w:hAnsiTheme="minorHAnsi" w:cstheme="minorHAnsi"/>
          <w:b/>
          <w:smallCaps/>
          <w:sz w:val="20"/>
          <w:szCs w:val="20"/>
        </w:rPr>
        <w:br w:type="page"/>
      </w:r>
    </w:p>
    <w:p w14:paraId="1A2147DD" w14:textId="04934C47" w:rsidR="00125793" w:rsidRPr="00811F34" w:rsidRDefault="00125793" w:rsidP="00702993">
      <w:pPr>
        <w:ind w:left="0"/>
        <w:rPr>
          <w:rFonts w:asciiTheme="minorHAnsi" w:hAnsiTheme="minorHAnsi" w:cstheme="minorHAnsi"/>
          <w:b/>
          <w:smallCaps/>
          <w:sz w:val="20"/>
          <w:szCs w:val="20"/>
        </w:rPr>
      </w:pPr>
      <w:r w:rsidRPr="00811F34">
        <w:rPr>
          <w:rFonts w:asciiTheme="minorHAnsi" w:hAnsiTheme="minorHAnsi" w:cstheme="minorHAnsi"/>
          <w:b/>
          <w:smallCaps/>
          <w:sz w:val="20"/>
          <w:szCs w:val="20"/>
        </w:rPr>
        <w:t xml:space="preserve">CEMETERY PROGRAM </w:t>
      </w:r>
    </w:p>
    <w:p w14:paraId="09CEA695" w14:textId="77777777" w:rsidR="00125793" w:rsidRPr="00811F34" w:rsidRDefault="00125793" w:rsidP="00125793">
      <w:pPr>
        <w:spacing w:after="0"/>
        <w:ind w:left="360" w:right="360"/>
        <w:rPr>
          <w:rFonts w:asciiTheme="minorHAnsi" w:hAnsiTheme="minorHAnsi" w:cstheme="minorHAnsi"/>
          <w:b/>
          <w:smallCaps/>
          <w:sz w:val="20"/>
          <w:szCs w:val="20"/>
        </w:rPr>
      </w:pPr>
    </w:p>
    <w:p w14:paraId="57D94592" w14:textId="77777777" w:rsidR="00125793" w:rsidRPr="00811F34" w:rsidRDefault="001257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Cemetery Program budget includes expenditures for the operation and maintenance of the Centralia </w:t>
      </w:r>
      <w:r w:rsidR="00786D9E" w:rsidRPr="00811F34">
        <w:rPr>
          <w:rFonts w:asciiTheme="minorHAnsi" w:hAnsiTheme="minorHAnsi" w:cstheme="minorHAnsi"/>
          <w:sz w:val="20"/>
          <w:szCs w:val="20"/>
        </w:rPr>
        <w:t>City Cemetery and</w:t>
      </w:r>
      <w:r w:rsidRPr="00811F34">
        <w:rPr>
          <w:rFonts w:asciiTheme="minorHAnsi" w:hAnsiTheme="minorHAnsi" w:cstheme="minorHAnsi"/>
          <w:sz w:val="20"/>
          <w:szCs w:val="20"/>
        </w:rPr>
        <w:t xml:space="preserve"> the Avenue of Flags function.  </w:t>
      </w:r>
    </w:p>
    <w:p w14:paraId="454EC8A8" w14:textId="77777777" w:rsidR="00125793" w:rsidRPr="00811F34" w:rsidRDefault="00125793" w:rsidP="0088363F">
      <w:pPr>
        <w:spacing w:after="0"/>
        <w:ind w:left="0"/>
        <w:jc w:val="both"/>
        <w:rPr>
          <w:rFonts w:asciiTheme="minorHAnsi" w:hAnsiTheme="minorHAnsi" w:cstheme="minorHAnsi"/>
          <w:sz w:val="20"/>
          <w:szCs w:val="20"/>
        </w:rPr>
      </w:pPr>
    </w:p>
    <w:p w14:paraId="7A74ADF8" w14:textId="34BBC801" w:rsidR="00125793" w:rsidRPr="00811F34" w:rsidRDefault="001257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City of Centralia owns and operates the Centralia Cemetery on the south side of Missouri Highway 22 between Rollins Street and Jefferson Street.  The City Sexton manages the </w:t>
      </w:r>
      <w:r w:rsidR="0034084B" w:rsidRPr="00811F34">
        <w:rPr>
          <w:rFonts w:asciiTheme="minorHAnsi" w:hAnsiTheme="minorHAnsi" w:cstheme="minorHAnsi"/>
          <w:sz w:val="20"/>
          <w:szCs w:val="20"/>
        </w:rPr>
        <w:t>cemetery,</w:t>
      </w:r>
      <w:r w:rsidRPr="00811F34">
        <w:rPr>
          <w:rFonts w:asciiTheme="minorHAnsi" w:hAnsiTheme="minorHAnsi" w:cstheme="minorHAnsi"/>
          <w:sz w:val="20"/>
          <w:szCs w:val="20"/>
        </w:rPr>
        <w:t xml:space="preserve"> but most operations are provided </w:t>
      </w:r>
      <w:r w:rsidR="00786D9E" w:rsidRPr="00811F34">
        <w:rPr>
          <w:rFonts w:asciiTheme="minorHAnsi" w:hAnsiTheme="minorHAnsi" w:cstheme="minorHAnsi"/>
          <w:sz w:val="20"/>
          <w:szCs w:val="20"/>
        </w:rPr>
        <w:t>by independent</w:t>
      </w:r>
      <w:r w:rsidRPr="00811F34">
        <w:rPr>
          <w:rFonts w:asciiTheme="minorHAnsi" w:hAnsiTheme="minorHAnsi" w:cstheme="minorHAnsi"/>
          <w:sz w:val="20"/>
          <w:szCs w:val="20"/>
        </w:rPr>
        <w:t xml:space="preserve"> contract</w:t>
      </w:r>
      <w:r w:rsidR="00786D9E" w:rsidRPr="00811F34">
        <w:rPr>
          <w:rFonts w:asciiTheme="minorHAnsi" w:hAnsiTheme="minorHAnsi" w:cstheme="minorHAnsi"/>
          <w:sz w:val="20"/>
          <w:szCs w:val="20"/>
        </w:rPr>
        <w:t>or</w:t>
      </w:r>
      <w:r w:rsidRPr="00811F34">
        <w:rPr>
          <w:rFonts w:asciiTheme="minorHAnsi" w:hAnsiTheme="minorHAnsi" w:cstheme="minorHAnsi"/>
          <w:sz w:val="20"/>
          <w:szCs w:val="20"/>
        </w:rPr>
        <w:t xml:space="preserve">s.  There is a contract for mowing and landscaping </w:t>
      </w:r>
      <w:r w:rsidR="00786D9E" w:rsidRPr="00811F34">
        <w:rPr>
          <w:rFonts w:asciiTheme="minorHAnsi" w:hAnsiTheme="minorHAnsi" w:cstheme="minorHAnsi"/>
          <w:sz w:val="20"/>
          <w:szCs w:val="20"/>
        </w:rPr>
        <w:t>and a separate contract for open</w:t>
      </w:r>
      <w:r w:rsidRPr="00811F34">
        <w:rPr>
          <w:rFonts w:asciiTheme="minorHAnsi" w:hAnsiTheme="minorHAnsi" w:cstheme="minorHAnsi"/>
          <w:sz w:val="20"/>
          <w:szCs w:val="20"/>
        </w:rPr>
        <w:t>ing graves.</w:t>
      </w:r>
      <w:r w:rsidR="007F3198" w:rsidRPr="00811F34">
        <w:rPr>
          <w:rFonts w:asciiTheme="minorHAnsi" w:hAnsiTheme="minorHAnsi" w:cstheme="minorHAnsi"/>
          <w:sz w:val="20"/>
          <w:szCs w:val="20"/>
        </w:rPr>
        <w:t xml:space="preserve">  Additionally, the expenses for the </w:t>
      </w:r>
      <w:r w:rsidR="00786D9E" w:rsidRPr="00811F34">
        <w:rPr>
          <w:rFonts w:asciiTheme="minorHAnsi" w:hAnsiTheme="minorHAnsi" w:cstheme="minorHAnsi"/>
          <w:sz w:val="20"/>
          <w:szCs w:val="20"/>
        </w:rPr>
        <w:t>w</w:t>
      </w:r>
      <w:r w:rsidR="007F3198" w:rsidRPr="00811F34">
        <w:rPr>
          <w:rFonts w:asciiTheme="minorHAnsi" w:hAnsiTheme="minorHAnsi" w:cstheme="minorHAnsi"/>
          <w:sz w:val="20"/>
          <w:szCs w:val="20"/>
        </w:rPr>
        <w:t>ages and benefits for the sexton and other city staff are recorded in weekly time sheets and charged to the cemetery.</w:t>
      </w:r>
    </w:p>
    <w:p w14:paraId="6942F43C" w14:textId="77777777" w:rsidR="00125793" w:rsidRPr="00811F34" w:rsidRDefault="00125793" w:rsidP="0088363F">
      <w:pPr>
        <w:spacing w:after="0"/>
        <w:ind w:left="0"/>
        <w:jc w:val="both"/>
        <w:rPr>
          <w:rFonts w:asciiTheme="minorHAnsi" w:hAnsiTheme="minorHAnsi" w:cstheme="minorHAnsi"/>
          <w:sz w:val="20"/>
          <w:szCs w:val="20"/>
        </w:rPr>
      </w:pPr>
    </w:p>
    <w:p w14:paraId="48A0866D" w14:textId="1BA3A604" w:rsidR="00773F85" w:rsidRPr="00811F34" w:rsidRDefault="001257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City also budgets funds for the Avenue of </w:t>
      </w:r>
      <w:r w:rsidR="001D77DF">
        <w:rPr>
          <w:rFonts w:asciiTheme="minorHAnsi" w:hAnsiTheme="minorHAnsi" w:cstheme="minorHAnsi"/>
          <w:sz w:val="20"/>
          <w:szCs w:val="20"/>
        </w:rPr>
        <w:t xml:space="preserve">Flags </w:t>
      </w:r>
      <w:r w:rsidRPr="00811F34">
        <w:rPr>
          <w:rFonts w:asciiTheme="minorHAnsi" w:hAnsiTheme="minorHAnsi" w:cstheme="minorHAnsi"/>
          <w:sz w:val="20"/>
          <w:szCs w:val="20"/>
        </w:rPr>
        <w:t>project which honors the veterans interred in the cemetery by posting an impressive array of flags along the streets within the cemetery on special days.</w:t>
      </w:r>
    </w:p>
    <w:p w14:paraId="5151DB43" w14:textId="77777777" w:rsidR="00125793" w:rsidRPr="00811F34" w:rsidRDefault="00125793" w:rsidP="0088363F">
      <w:pPr>
        <w:spacing w:after="0"/>
        <w:ind w:left="0"/>
        <w:jc w:val="both"/>
        <w:rPr>
          <w:rFonts w:asciiTheme="minorHAnsi" w:hAnsiTheme="minorHAnsi" w:cstheme="minorHAnsi"/>
          <w:sz w:val="20"/>
          <w:szCs w:val="20"/>
        </w:rPr>
      </w:pPr>
    </w:p>
    <w:p w14:paraId="4C55871C" w14:textId="0B6CFEE9" w:rsidR="00125793" w:rsidRPr="00811F34" w:rsidRDefault="00125793"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Revenues for the cemetery operations are derived from </w:t>
      </w:r>
      <w:r w:rsidR="00EC54CE" w:rsidRPr="00811F34">
        <w:rPr>
          <w:rFonts w:asciiTheme="minorHAnsi" w:hAnsiTheme="minorHAnsi" w:cstheme="minorHAnsi"/>
          <w:sz w:val="20"/>
          <w:szCs w:val="20"/>
        </w:rPr>
        <w:t xml:space="preserve">sale of </w:t>
      </w:r>
      <w:r w:rsidR="00786D9E" w:rsidRPr="00811F34">
        <w:rPr>
          <w:rFonts w:asciiTheme="minorHAnsi" w:hAnsiTheme="minorHAnsi" w:cstheme="minorHAnsi"/>
          <w:sz w:val="20"/>
          <w:szCs w:val="20"/>
        </w:rPr>
        <w:t>grave spaces</w:t>
      </w:r>
      <w:r w:rsidRPr="00811F34">
        <w:rPr>
          <w:rFonts w:asciiTheme="minorHAnsi" w:hAnsiTheme="minorHAnsi" w:cstheme="minorHAnsi"/>
          <w:sz w:val="20"/>
          <w:szCs w:val="20"/>
        </w:rPr>
        <w:t>,</w:t>
      </w:r>
      <w:r w:rsidR="00EC54CE" w:rsidRPr="00811F34">
        <w:rPr>
          <w:rFonts w:asciiTheme="minorHAnsi" w:hAnsiTheme="minorHAnsi" w:cstheme="minorHAnsi"/>
          <w:sz w:val="20"/>
          <w:szCs w:val="20"/>
        </w:rPr>
        <w:t xml:space="preserve"> burial charges,</w:t>
      </w:r>
      <w:r w:rsidRPr="00811F34">
        <w:rPr>
          <w:rFonts w:asciiTheme="minorHAnsi" w:hAnsiTheme="minorHAnsi" w:cstheme="minorHAnsi"/>
          <w:sz w:val="20"/>
          <w:szCs w:val="20"/>
        </w:rPr>
        <w:t xml:space="preserve"> donations, </w:t>
      </w:r>
      <w:r w:rsidR="00EC54CE" w:rsidRPr="00811F34">
        <w:rPr>
          <w:rFonts w:asciiTheme="minorHAnsi" w:hAnsiTheme="minorHAnsi" w:cstheme="minorHAnsi"/>
          <w:sz w:val="20"/>
          <w:szCs w:val="20"/>
        </w:rPr>
        <w:t>interest from the perpetual care fund and when no other sources of funds are available, the transfer of funds from a utility fund.</w:t>
      </w:r>
      <w:r w:rsidR="00786D9E" w:rsidRPr="00811F34">
        <w:rPr>
          <w:rFonts w:asciiTheme="minorHAnsi" w:hAnsiTheme="minorHAnsi" w:cstheme="minorHAnsi"/>
          <w:sz w:val="20"/>
          <w:szCs w:val="20"/>
        </w:rPr>
        <w:t xml:space="preserve">  </w:t>
      </w:r>
      <w:r w:rsidR="00CF5D8C">
        <w:rPr>
          <w:rFonts w:asciiTheme="minorHAnsi" w:hAnsiTheme="minorHAnsi" w:cstheme="minorHAnsi"/>
          <w:sz w:val="20"/>
          <w:szCs w:val="20"/>
        </w:rPr>
        <w:t xml:space="preserve">The beginning fund balance represents a substantial donation during </w:t>
      </w:r>
      <w:r w:rsidR="00786D9E" w:rsidRPr="00811F34">
        <w:rPr>
          <w:rFonts w:asciiTheme="minorHAnsi" w:hAnsiTheme="minorHAnsi" w:cstheme="minorHAnsi"/>
          <w:sz w:val="20"/>
          <w:szCs w:val="20"/>
        </w:rPr>
        <w:t>FY2016 from the estate of Truman Cooley</w:t>
      </w:r>
      <w:r w:rsidR="0088363F" w:rsidRPr="00811F34">
        <w:rPr>
          <w:rFonts w:asciiTheme="minorHAnsi" w:hAnsiTheme="minorHAnsi" w:cstheme="minorHAnsi"/>
          <w:sz w:val="20"/>
          <w:szCs w:val="20"/>
        </w:rPr>
        <w:t>.</w:t>
      </w:r>
    </w:p>
    <w:p w14:paraId="082D1AFC" w14:textId="77777777" w:rsidR="00EC54CE" w:rsidRPr="00811F34" w:rsidRDefault="00EC54CE" w:rsidP="0088363F">
      <w:pPr>
        <w:spacing w:after="0"/>
        <w:ind w:left="0"/>
        <w:jc w:val="both"/>
        <w:rPr>
          <w:rFonts w:asciiTheme="minorHAnsi" w:hAnsiTheme="minorHAnsi" w:cstheme="minorHAnsi"/>
          <w:sz w:val="20"/>
          <w:szCs w:val="20"/>
        </w:rPr>
      </w:pPr>
    </w:p>
    <w:p w14:paraId="784140BE" w14:textId="77777777" w:rsidR="00CB70BB" w:rsidRDefault="00CB70BB" w:rsidP="0069723B">
      <w:pPr>
        <w:spacing w:after="0"/>
        <w:ind w:left="0"/>
        <w:rPr>
          <w:rFonts w:asciiTheme="minorHAnsi" w:hAnsiTheme="minorHAnsi" w:cstheme="minorHAnsi"/>
          <w:b/>
          <w:sz w:val="20"/>
          <w:szCs w:val="20"/>
        </w:rPr>
      </w:pPr>
    </w:p>
    <w:p w14:paraId="7547BDE4" w14:textId="77777777" w:rsidR="00CB70BB" w:rsidRDefault="00CB70BB" w:rsidP="0069723B">
      <w:pPr>
        <w:spacing w:after="0"/>
        <w:ind w:left="0"/>
        <w:rPr>
          <w:rFonts w:asciiTheme="minorHAnsi" w:hAnsiTheme="minorHAnsi" w:cstheme="minorHAnsi"/>
          <w:b/>
          <w:sz w:val="20"/>
          <w:szCs w:val="20"/>
        </w:rPr>
      </w:pPr>
    </w:p>
    <w:p w14:paraId="1A09C170" w14:textId="77777777" w:rsidR="007D53FA" w:rsidRPr="00811F34" w:rsidRDefault="007D53FA" w:rsidP="0069723B">
      <w:pPr>
        <w:spacing w:after="0"/>
        <w:ind w:left="0"/>
        <w:rPr>
          <w:rFonts w:asciiTheme="minorHAnsi" w:hAnsiTheme="minorHAnsi" w:cstheme="minorHAnsi"/>
          <w:b/>
          <w:sz w:val="20"/>
          <w:szCs w:val="20"/>
        </w:rPr>
      </w:pPr>
    </w:p>
    <w:p w14:paraId="48134A93" w14:textId="2720CCD6" w:rsidR="00D458BE" w:rsidRDefault="00D458BE" w:rsidP="0069723B">
      <w:pPr>
        <w:spacing w:after="0"/>
        <w:ind w:left="0"/>
        <w:rPr>
          <w:rFonts w:asciiTheme="minorHAnsi" w:hAnsiTheme="minorHAnsi" w:cstheme="minorHAnsi"/>
          <w:b/>
          <w:sz w:val="20"/>
          <w:szCs w:val="20"/>
        </w:rPr>
      </w:pPr>
    </w:p>
    <w:p w14:paraId="305EE2A5" w14:textId="77777777" w:rsidR="00D458BE" w:rsidRDefault="00D458BE" w:rsidP="0069723B">
      <w:pPr>
        <w:spacing w:after="0"/>
        <w:ind w:left="0"/>
        <w:rPr>
          <w:rFonts w:asciiTheme="minorHAnsi" w:hAnsiTheme="minorHAnsi" w:cstheme="minorHAnsi"/>
          <w:b/>
          <w:sz w:val="20"/>
          <w:szCs w:val="20"/>
        </w:rPr>
      </w:pPr>
    </w:p>
    <w:p w14:paraId="034EA169" w14:textId="2A828DAE" w:rsidR="007D53FA" w:rsidRPr="00811F34" w:rsidRDefault="004D747A" w:rsidP="0069723B">
      <w:pPr>
        <w:spacing w:after="0"/>
        <w:ind w:left="0"/>
        <w:rPr>
          <w:rFonts w:asciiTheme="minorHAnsi" w:hAnsiTheme="minorHAnsi" w:cstheme="minorHAnsi"/>
          <w:b/>
          <w:sz w:val="20"/>
          <w:szCs w:val="20"/>
        </w:rPr>
      </w:pPr>
      <w:r w:rsidRPr="004D747A">
        <w:rPr>
          <w:noProof/>
        </w:rPr>
        <w:drawing>
          <wp:inline distT="0" distB="0" distL="0" distR="0" wp14:anchorId="3D83ADD5" wp14:editId="1876FA65">
            <wp:extent cx="6496050" cy="27051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96050" cy="2705100"/>
                    </a:xfrm>
                    <a:prstGeom prst="rect">
                      <a:avLst/>
                    </a:prstGeom>
                    <a:noFill/>
                    <a:ln>
                      <a:noFill/>
                    </a:ln>
                  </pic:spPr>
                </pic:pic>
              </a:graphicData>
            </a:graphic>
          </wp:inline>
        </w:drawing>
      </w:r>
    </w:p>
    <w:p w14:paraId="7A92E3B3" w14:textId="35A3816E" w:rsidR="00CD2774" w:rsidRPr="00811F34" w:rsidRDefault="00CD2774" w:rsidP="00BA1638">
      <w:pPr>
        <w:spacing w:after="0"/>
        <w:ind w:left="0"/>
        <w:rPr>
          <w:rFonts w:asciiTheme="minorHAnsi" w:hAnsiTheme="minorHAnsi" w:cstheme="minorHAnsi"/>
          <w:b/>
          <w:sz w:val="20"/>
          <w:szCs w:val="20"/>
        </w:rPr>
      </w:pPr>
    </w:p>
    <w:p w14:paraId="703650D3" w14:textId="77777777" w:rsidR="00F174EC" w:rsidRPr="00811F34" w:rsidRDefault="00F174EC">
      <w:pPr>
        <w:rPr>
          <w:rFonts w:asciiTheme="minorHAnsi" w:hAnsiTheme="minorHAnsi" w:cstheme="minorHAnsi"/>
          <w:b/>
          <w:sz w:val="20"/>
          <w:szCs w:val="20"/>
        </w:rPr>
      </w:pPr>
      <w:r w:rsidRPr="00811F34">
        <w:rPr>
          <w:rFonts w:asciiTheme="minorHAnsi" w:hAnsiTheme="minorHAnsi" w:cstheme="minorHAnsi"/>
          <w:b/>
          <w:sz w:val="20"/>
          <w:szCs w:val="20"/>
        </w:rPr>
        <w:br w:type="page"/>
      </w:r>
    </w:p>
    <w:p w14:paraId="7E3E8D11" w14:textId="77777777" w:rsidR="00D458BE" w:rsidRDefault="00D458BE" w:rsidP="00D458BE">
      <w:pPr>
        <w:ind w:left="0"/>
        <w:rPr>
          <w:rFonts w:asciiTheme="minorHAnsi" w:hAnsiTheme="minorHAnsi" w:cstheme="minorHAnsi"/>
          <w:b/>
          <w:bCs/>
          <w:sz w:val="20"/>
          <w:szCs w:val="20"/>
        </w:rPr>
      </w:pPr>
      <w:r w:rsidRPr="00A3067E">
        <w:rPr>
          <w:rFonts w:asciiTheme="minorHAnsi" w:hAnsiTheme="minorHAnsi" w:cstheme="minorHAnsi"/>
          <w:b/>
          <w:bCs/>
          <w:sz w:val="20"/>
          <w:szCs w:val="20"/>
        </w:rPr>
        <w:t>SPECIAL REVENUE FUND – CULTURE AND RECREATION PROGRAM – CEMETERY</w:t>
      </w:r>
    </w:p>
    <w:p w14:paraId="4B57B16D" w14:textId="77777777" w:rsidR="00D458BE" w:rsidRDefault="00D458BE" w:rsidP="00702993">
      <w:pPr>
        <w:spacing w:after="0"/>
        <w:ind w:left="0"/>
        <w:rPr>
          <w:rFonts w:asciiTheme="minorHAnsi" w:hAnsiTheme="minorHAnsi" w:cstheme="minorHAnsi"/>
          <w:b/>
          <w:sz w:val="20"/>
          <w:szCs w:val="20"/>
        </w:rPr>
      </w:pPr>
    </w:p>
    <w:p w14:paraId="6EC796BA" w14:textId="67CD558B" w:rsidR="00EC54CE" w:rsidRPr="00811F34" w:rsidRDefault="007F3198" w:rsidP="00702993">
      <w:pPr>
        <w:spacing w:after="0"/>
        <w:ind w:left="0"/>
        <w:rPr>
          <w:rFonts w:asciiTheme="minorHAnsi" w:hAnsiTheme="minorHAnsi" w:cstheme="minorHAnsi"/>
          <w:b/>
          <w:sz w:val="20"/>
          <w:szCs w:val="20"/>
        </w:rPr>
      </w:pPr>
      <w:r w:rsidRPr="00811F34">
        <w:rPr>
          <w:rFonts w:asciiTheme="minorHAnsi" w:hAnsiTheme="minorHAnsi" w:cstheme="minorHAnsi"/>
          <w:b/>
          <w:sz w:val="20"/>
          <w:szCs w:val="20"/>
        </w:rPr>
        <w:t>SUMMARY OF REVENUES</w:t>
      </w:r>
    </w:p>
    <w:p w14:paraId="79EE42F2" w14:textId="77777777" w:rsidR="00702993" w:rsidRPr="00811F34" w:rsidRDefault="00702993" w:rsidP="00702993">
      <w:pPr>
        <w:spacing w:after="0"/>
        <w:ind w:left="0"/>
        <w:rPr>
          <w:rFonts w:asciiTheme="minorHAnsi" w:hAnsiTheme="minorHAnsi" w:cstheme="minorHAnsi"/>
          <w:bCs/>
          <w:sz w:val="20"/>
          <w:szCs w:val="20"/>
        </w:rPr>
      </w:pPr>
    </w:p>
    <w:p w14:paraId="54DAE1A3" w14:textId="77777777" w:rsidR="00A95508" w:rsidRPr="00A3067E" w:rsidRDefault="00A95508" w:rsidP="00702993">
      <w:pPr>
        <w:ind w:left="0"/>
        <w:rPr>
          <w:rFonts w:asciiTheme="minorHAnsi" w:hAnsiTheme="minorHAnsi" w:cstheme="minorHAnsi"/>
          <w:b/>
          <w:bCs/>
          <w:sz w:val="20"/>
          <w:szCs w:val="20"/>
        </w:rPr>
      </w:pPr>
      <w:r>
        <w:rPr>
          <w:rFonts w:asciiTheme="minorHAnsi" w:hAnsiTheme="minorHAnsi" w:cstheme="minorHAnsi"/>
          <w:b/>
          <w:bCs/>
          <w:sz w:val="20"/>
          <w:szCs w:val="20"/>
        </w:rPr>
        <w:t>Cemetery Revenues</w:t>
      </w:r>
    </w:p>
    <w:p w14:paraId="6C0F1356" w14:textId="29B81C3B" w:rsidR="00511F63" w:rsidRPr="00811F34" w:rsidRDefault="005B1574" w:rsidP="0069723B">
      <w:pPr>
        <w:spacing w:after="0"/>
        <w:ind w:left="0"/>
        <w:rPr>
          <w:rFonts w:asciiTheme="minorHAnsi" w:hAnsiTheme="minorHAnsi" w:cstheme="minorHAnsi"/>
          <w:b/>
          <w:sz w:val="20"/>
          <w:szCs w:val="20"/>
        </w:rPr>
      </w:pPr>
      <w:r w:rsidRPr="005B1574">
        <w:rPr>
          <w:noProof/>
        </w:rPr>
        <w:drawing>
          <wp:inline distT="0" distB="0" distL="0" distR="0" wp14:anchorId="00DFF4E1" wp14:editId="1A00BF50">
            <wp:extent cx="6858000" cy="156972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0" cy="1569720"/>
                    </a:xfrm>
                    <a:prstGeom prst="rect">
                      <a:avLst/>
                    </a:prstGeom>
                    <a:noFill/>
                    <a:ln>
                      <a:noFill/>
                    </a:ln>
                  </pic:spPr>
                </pic:pic>
              </a:graphicData>
            </a:graphic>
          </wp:inline>
        </w:drawing>
      </w:r>
    </w:p>
    <w:p w14:paraId="1965C461" w14:textId="77777777" w:rsidR="0007297E" w:rsidRPr="00811F34" w:rsidRDefault="0007297E" w:rsidP="0069723B">
      <w:pPr>
        <w:spacing w:after="0"/>
        <w:ind w:left="0"/>
        <w:rPr>
          <w:rFonts w:asciiTheme="minorHAnsi" w:hAnsiTheme="minorHAnsi" w:cstheme="minorHAnsi"/>
          <w:b/>
          <w:sz w:val="20"/>
          <w:szCs w:val="20"/>
        </w:rPr>
      </w:pPr>
    </w:p>
    <w:p w14:paraId="702B73B5" w14:textId="681A7E10" w:rsidR="00456539" w:rsidRPr="00811F34" w:rsidRDefault="00456539" w:rsidP="0088363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Cemetery Grounds: </w:t>
      </w:r>
      <w:r w:rsidRPr="00811F34">
        <w:rPr>
          <w:rFonts w:asciiTheme="minorHAnsi" w:hAnsiTheme="minorHAnsi" w:cstheme="minorHAnsi"/>
          <w:sz w:val="20"/>
          <w:szCs w:val="20"/>
        </w:rPr>
        <w:t xml:space="preserve">This activity provides for administration of the cemetery and the general maintenance and upkeep of the cemetery grounds.  Work includes, but is not limited to, maintaining public rights-of-way, </w:t>
      </w:r>
      <w:r w:rsidR="00D52953" w:rsidRPr="00811F34">
        <w:rPr>
          <w:rFonts w:asciiTheme="minorHAnsi" w:hAnsiTheme="minorHAnsi" w:cstheme="minorHAnsi"/>
          <w:sz w:val="20"/>
          <w:szCs w:val="20"/>
        </w:rPr>
        <w:t>mowing,</w:t>
      </w:r>
      <w:r w:rsidRPr="00811F34">
        <w:rPr>
          <w:rFonts w:asciiTheme="minorHAnsi" w:hAnsiTheme="minorHAnsi" w:cstheme="minorHAnsi"/>
          <w:sz w:val="20"/>
          <w:szCs w:val="20"/>
        </w:rPr>
        <w:t xml:space="preserve"> and trimming, filling settled areas, removal of excess soil, grave openings and closings spraying trees and shrubs, straightening of headstones, and establishment of new burial areas.  Right-of-way maintenance and other small jobs are most often carried out by City personnel under the direct supervision of the Foreman/Streets and Sanitation.  Mowing and trimming and grave openings and closings are carried out through contracted services.</w:t>
      </w:r>
    </w:p>
    <w:p w14:paraId="4E02E8FB" w14:textId="77777777" w:rsidR="00456539" w:rsidRPr="00811F34" w:rsidRDefault="00456539" w:rsidP="0088363F">
      <w:pPr>
        <w:spacing w:after="0"/>
        <w:ind w:left="0"/>
        <w:jc w:val="both"/>
        <w:rPr>
          <w:rFonts w:asciiTheme="minorHAnsi" w:hAnsiTheme="minorHAnsi" w:cstheme="minorHAnsi"/>
          <w:sz w:val="20"/>
          <w:szCs w:val="20"/>
        </w:rPr>
      </w:pPr>
    </w:p>
    <w:p w14:paraId="60B0B355" w14:textId="416431CE" w:rsidR="00456539" w:rsidRPr="00811F34" w:rsidRDefault="00456539"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Work for this activity is under the general supervision of the Assistant City Clerk, acting as Cemetery Sexton,</w:t>
      </w:r>
      <w:r w:rsidR="00DB0A3C" w:rsidRPr="00811F34">
        <w:rPr>
          <w:rFonts w:asciiTheme="minorHAnsi" w:hAnsiTheme="minorHAnsi" w:cstheme="minorHAnsi"/>
          <w:sz w:val="20"/>
          <w:szCs w:val="20"/>
        </w:rPr>
        <w:t xml:space="preserve"> the City </w:t>
      </w:r>
      <w:r w:rsidR="00D52953" w:rsidRPr="00811F34">
        <w:rPr>
          <w:rFonts w:asciiTheme="minorHAnsi" w:hAnsiTheme="minorHAnsi" w:cstheme="minorHAnsi"/>
          <w:sz w:val="20"/>
          <w:szCs w:val="20"/>
        </w:rPr>
        <w:t>Clerk,</w:t>
      </w:r>
      <w:r w:rsidRPr="00811F34">
        <w:rPr>
          <w:rFonts w:asciiTheme="minorHAnsi" w:hAnsiTheme="minorHAnsi" w:cstheme="minorHAnsi"/>
          <w:sz w:val="20"/>
          <w:szCs w:val="20"/>
        </w:rPr>
        <w:t xml:space="preserve"> and the City Administrato</w:t>
      </w:r>
      <w:r w:rsidR="00DB0A3C" w:rsidRPr="00811F34">
        <w:rPr>
          <w:rFonts w:asciiTheme="minorHAnsi" w:hAnsiTheme="minorHAnsi" w:cstheme="minorHAnsi"/>
          <w:sz w:val="20"/>
          <w:szCs w:val="20"/>
        </w:rPr>
        <w:t>r.  City officials receive advic</w:t>
      </w:r>
      <w:r w:rsidRPr="00811F34">
        <w:rPr>
          <w:rFonts w:asciiTheme="minorHAnsi" w:hAnsiTheme="minorHAnsi" w:cstheme="minorHAnsi"/>
          <w:sz w:val="20"/>
          <w:szCs w:val="20"/>
        </w:rPr>
        <w:t>e and some voluntary labor from the members of the Cemetery Board.</w:t>
      </w:r>
    </w:p>
    <w:p w14:paraId="75DCAF06" w14:textId="77777777" w:rsidR="00DB0A3C" w:rsidRPr="00811F34" w:rsidRDefault="00DB0A3C" w:rsidP="0088363F">
      <w:pPr>
        <w:spacing w:after="0"/>
        <w:ind w:left="0"/>
        <w:jc w:val="both"/>
        <w:rPr>
          <w:rFonts w:asciiTheme="minorHAnsi" w:hAnsiTheme="minorHAnsi" w:cstheme="minorHAnsi"/>
          <w:sz w:val="20"/>
          <w:szCs w:val="20"/>
        </w:rPr>
      </w:pPr>
    </w:p>
    <w:p w14:paraId="2E336FA5" w14:textId="1DA6DC54" w:rsidR="00DB0A3C" w:rsidRDefault="00DB0A3C"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"Cemetery Perpetual Care Fund" is a part of this activity.  It accounts for moneys paid to the City for long term maintenance of graves.  It is also used to track specified bequests.  In the past, the City has accepted bequests from the estates of Mary J. Lozier and Anna Mae Pfeifer for the upkeep, maintenance, and beautification of their graves and the Hall, Jones, and Green graves, and thereafter for the maintenance of the entire cemetery.  It has also accepted a trust from Ola Mae Hamilton for, firstly, the care of her grave and those of her parents, </w:t>
      </w:r>
      <w:r w:rsidR="00D52953" w:rsidRPr="00811F34">
        <w:rPr>
          <w:rFonts w:asciiTheme="minorHAnsi" w:hAnsiTheme="minorHAnsi" w:cstheme="minorHAnsi"/>
          <w:sz w:val="20"/>
          <w:szCs w:val="20"/>
        </w:rPr>
        <w:t>John,</w:t>
      </w:r>
      <w:r w:rsidRPr="00811F34">
        <w:rPr>
          <w:rFonts w:asciiTheme="minorHAnsi" w:hAnsiTheme="minorHAnsi" w:cstheme="minorHAnsi"/>
          <w:sz w:val="20"/>
          <w:szCs w:val="20"/>
        </w:rPr>
        <w:t xml:space="preserve"> and Lucy Hamilton, and then the </w:t>
      </w:r>
      <w:r w:rsidR="00D52953" w:rsidRPr="00811F34">
        <w:rPr>
          <w:rFonts w:asciiTheme="minorHAnsi" w:hAnsiTheme="minorHAnsi" w:cstheme="minorHAnsi"/>
          <w:sz w:val="20"/>
          <w:szCs w:val="20"/>
        </w:rPr>
        <w:t>cemetery</w:t>
      </w:r>
      <w:r w:rsidRPr="00811F34">
        <w:rPr>
          <w:rFonts w:asciiTheme="minorHAnsi" w:hAnsiTheme="minorHAnsi" w:cstheme="minorHAnsi"/>
          <w:sz w:val="20"/>
          <w:szCs w:val="20"/>
        </w:rPr>
        <w:t>.  It has also accepted a trust from James T. Ridgway Estate for care and maintenance of the graves of the immediate family of his deceased wife and himself, being the graves of James T. Ridgway, his wife, and his daughter.</w:t>
      </w:r>
    </w:p>
    <w:p w14:paraId="064EC72A" w14:textId="77777777" w:rsidR="00A3067E" w:rsidRDefault="00A3067E" w:rsidP="00A3067E">
      <w:pPr>
        <w:ind w:left="0"/>
        <w:rPr>
          <w:rFonts w:asciiTheme="minorHAnsi" w:hAnsiTheme="minorHAnsi" w:cstheme="minorHAnsi"/>
          <w:sz w:val="20"/>
          <w:szCs w:val="20"/>
        </w:rPr>
      </w:pPr>
    </w:p>
    <w:p w14:paraId="173B4EE8" w14:textId="77777777" w:rsidR="00A95508" w:rsidRPr="00A3067E" w:rsidRDefault="00A95508" w:rsidP="00A95508">
      <w:pPr>
        <w:ind w:left="0"/>
        <w:rPr>
          <w:rFonts w:asciiTheme="minorHAnsi" w:hAnsiTheme="minorHAnsi" w:cstheme="minorHAnsi"/>
          <w:b/>
          <w:bCs/>
          <w:sz w:val="20"/>
          <w:szCs w:val="20"/>
        </w:rPr>
      </w:pPr>
      <w:r>
        <w:rPr>
          <w:rFonts w:asciiTheme="minorHAnsi" w:hAnsiTheme="minorHAnsi" w:cstheme="minorHAnsi"/>
          <w:b/>
          <w:bCs/>
          <w:sz w:val="20"/>
          <w:szCs w:val="20"/>
        </w:rPr>
        <w:t>Cemetery Expenses</w:t>
      </w:r>
    </w:p>
    <w:p w14:paraId="594EDA0B" w14:textId="77777777" w:rsidR="00DB0A3C" w:rsidRPr="00811F34" w:rsidRDefault="00DB0A3C" w:rsidP="0069723B">
      <w:pPr>
        <w:spacing w:after="0"/>
        <w:ind w:left="0"/>
        <w:rPr>
          <w:rFonts w:asciiTheme="minorHAnsi" w:hAnsiTheme="minorHAnsi" w:cstheme="minorHAnsi"/>
          <w:sz w:val="20"/>
          <w:szCs w:val="20"/>
        </w:rPr>
      </w:pPr>
    </w:p>
    <w:p w14:paraId="410FC7F0" w14:textId="54DB1528" w:rsidR="00DB0A3C" w:rsidRPr="00811F34" w:rsidRDefault="004132C5" w:rsidP="0069723B">
      <w:pPr>
        <w:spacing w:after="0"/>
        <w:ind w:left="0"/>
        <w:rPr>
          <w:rFonts w:asciiTheme="minorHAnsi" w:hAnsiTheme="minorHAnsi" w:cstheme="minorHAnsi"/>
          <w:sz w:val="20"/>
          <w:szCs w:val="20"/>
        </w:rPr>
      </w:pPr>
      <w:r w:rsidRPr="004132C5">
        <w:rPr>
          <w:noProof/>
        </w:rPr>
        <w:drawing>
          <wp:inline distT="0" distB="0" distL="0" distR="0" wp14:anchorId="655D0C3D" wp14:editId="434BFAA3">
            <wp:extent cx="6858000" cy="2311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0" cy="2311400"/>
                    </a:xfrm>
                    <a:prstGeom prst="rect">
                      <a:avLst/>
                    </a:prstGeom>
                    <a:noFill/>
                    <a:ln>
                      <a:noFill/>
                    </a:ln>
                  </pic:spPr>
                </pic:pic>
              </a:graphicData>
            </a:graphic>
          </wp:inline>
        </w:drawing>
      </w:r>
    </w:p>
    <w:p w14:paraId="15762A44" w14:textId="77777777" w:rsidR="00416F86" w:rsidRPr="00811F34" w:rsidRDefault="00416F86" w:rsidP="0069723B">
      <w:pPr>
        <w:spacing w:after="0"/>
        <w:ind w:left="0"/>
        <w:rPr>
          <w:rFonts w:asciiTheme="minorHAnsi" w:hAnsiTheme="minorHAnsi" w:cstheme="minorHAnsi"/>
          <w:sz w:val="20"/>
          <w:szCs w:val="20"/>
        </w:rPr>
      </w:pPr>
    </w:p>
    <w:p w14:paraId="1F64A6D8" w14:textId="77777777" w:rsidR="00E846FE" w:rsidRDefault="00E846FE">
      <w:pPr>
        <w:rPr>
          <w:rFonts w:asciiTheme="minorHAnsi" w:hAnsiTheme="minorHAnsi" w:cstheme="minorHAnsi"/>
          <w:b/>
          <w:sz w:val="20"/>
          <w:szCs w:val="20"/>
        </w:rPr>
      </w:pPr>
      <w:r>
        <w:rPr>
          <w:rFonts w:asciiTheme="minorHAnsi" w:hAnsiTheme="minorHAnsi" w:cstheme="minorHAnsi"/>
          <w:b/>
          <w:sz w:val="20"/>
          <w:szCs w:val="20"/>
        </w:rPr>
        <w:br w:type="page"/>
      </w:r>
    </w:p>
    <w:p w14:paraId="714031A4" w14:textId="50BA8A9E" w:rsidR="00A95508" w:rsidRDefault="00A95508" w:rsidP="00A95508">
      <w:pPr>
        <w:spacing w:after="0"/>
        <w:ind w:left="0"/>
        <w:jc w:val="both"/>
        <w:rPr>
          <w:rFonts w:asciiTheme="minorHAnsi" w:hAnsiTheme="minorHAnsi" w:cstheme="minorHAnsi"/>
          <w:b/>
          <w:sz w:val="20"/>
          <w:szCs w:val="20"/>
        </w:rPr>
      </w:pPr>
      <w:r w:rsidRPr="00811F34">
        <w:rPr>
          <w:rFonts w:asciiTheme="minorHAnsi" w:hAnsiTheme="minorHAnsi" w:cstheme="minorHAnsi"/>
          <w:b/>
          <w:sz w:val="20"/>
          <w:szCs w:val="20"/>
        </w:rPr>
        <w:t>Cemetery Grounds (continued)</w:t>
      </w:r>
    </w:p>
    <w:p w14:paraId="46BD5099" w14:textId="77777777" w:rsidR="00A95508" w:rsidRDefault="00A95508" w:rsidP="0088363F">
      <w:pPr>
        <w:spacing w:after="0"/>
        <w:ind w:left="0"/>
        <w:jc w:val="both"/>
        <w:rPr>
          <w:rFonts w:asciiTheme="minorHAnsi" w:hAnsiTheme="minorHAnsi" w:cstheme="minorHAnsi"/>
          <w:sz w:val="20"/>
          <w:szCs w:val="20"/>
        </w:rPr>
      </w:pPr>
    </w:p>
    <w:p w14:paraId="67C9C656" w14:textId="77777777" w:rsidR="00416F86" w:rsidRPr="00811F34" w:rsidRDefault="00416F86"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811F34" w:rsidRPr="00811F34">
        <w:rPr>
          <w:rFonts w:asciiTheme="minorHAnsi" w:hAnsiTheme="minorHAnsi" w:cstheme="minorHAnsi"/>
          <w:sz w:val="20"/>
          <w:szCs w:val="20"/>
        </w:rPr>
        <w:t>27-211</w:t>
      </w:r>
      <w:r w:rsidRPr="00811F34">
        <w:rPr>
          <w:rFonts w:asciiTheme="minorHAnsi" w:hAnsiTheme="minorHAnsi" w:cstheme="minorHAnsi"/>
          <w:sz w:val="20"/>
          <w:szCs w:val="20"/>
        </w:rPr>
        <w:t>-</w:t>
      </w:r>
      <w:r w:rsidR="00811F34" w:rsidRPr="00811F34">
        <w:rPr>
          <w:rFonts w:asciiTheme="minorHAnsi" w:hAnsiTheme="minorHAnsi" w:cstheme="minorHAnsi"/>
          <w:sz w:val="20"/>
          <w:szCs w:val="20"/>
        </w:rPr>
        <w:t>6</w:t>
      </w:r>
      <w:r w:rsidRPr="00811F34">
        <w:rPr>
          <w:rFonts w:asciiTheme="minorHAnsi" w:hAnsiTheme="minorHAnsi" w:cstheme="minorHAnsi"/>
          <w:sz w:val="20"/>
          <w:szCs w:val="20"/>
        </w:rPr>
        <w:t>110 are for advertising contracts and "flower removal" notice.</w:t>
      </w:r>
    </w:p>
    <w:p w14:paraId="42CAB965" w14:textId="77777777" w:rsidR="00416F86" w:rsidRPr="00811F34" w:rsidRDefault="00416F86" w:rsidP="0088363F">
      <w:pPr>
        <w:spacing w:after="0"/>
        <w:ind w:left="0"/>
        <w:jc w:val="both"/>
        <w:rPr>
          <w:rFonts w:asciiTheme="minorHAnsi" w:hAnsiTheme="minorHAnsi" w:cstheme="minorHAnsi"/>
          <w:sz w:val="20"/>
          <w:szCs w:val="20"/>
        </w:rPr>
      </w:pPr>
    </w:p>
    <w:p w14:paraId="76371D99" w14:textId="77777777" w:rsidR="00416F86" w:rsidRPr="00811F34" w:rsidRDefault="00416F86" w:rsidP="008836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811F34" w:rsidRPr="00811F34">
        <w:rPr>
          <w:rFonts w:asciiTheme="minorHAnsi" w:hAnsiTheme="minorHAnsi" w:cstheme="minorHAnsi"/>
          <w:sz w:val="20"/>
          <w:szCs w:val="20"/>
        </w:rPr>
        <w:t>27-211</w:t>
      </w:r>
      <w:r w:rsidRPr="00811F34">
        <w:rPr>
          <w:rFonts w:asciiTheme="minorHAnsi" w:hAnsiTheme="minorHAnsi" w:cstheme="minorHAnsi"/>
          <w:sz w:val="20"/>
          <w:szCs w:val="20"/>
        </w:rPr>
        <w:t>-</w:t>
      </w:r>
      <w:r w:rsidR="00811F34" w:rsidRPr="00811F34">
        <w:rPr>
          <w:rFonts w:asciiTheme="minorHAnsi" w:hAnsiTheme="minorHAnsi" w:cstheme="minorHAnsi"/>
          <w:sz w:val="20"/>
          <w:szCs w:val="20"/>
        </w:rPr>
        <w:t>6</w:t>
      </w:r>
      <w:r w:rsidRPr="00811F34">
        <w:rPr>
          <w:rFonts w:asciiTheme="minorHAnsi" w:hAnsiTheme="minorHAnsi" w:cstheme="minorHAnsi"/>
          <w:sz w:val="20"/>
          <w:szCs w:val="20"/>
        </w:rPr>
        <w:t>142 are for survey and setting corners to allow sale of plots in the Northeast Section of the cemetery.</w:t>
      </w:r>
    </w:p>
    <w:p w14:paraId="3B77627B" w14:textId="77777777" w:rsidR="00A95508" w:rsidRPr="00811F34" w:rsidRDefault="00A95508" w:rsidP="0088363F">
      <w:pPr>
        <w:spacing w:after="0"/>
        <w:ind w:left="0"/>
        <w:jc w:val="both"/>
        <w:rPr>
          <w:rFonts w:asciiTheme="minorHAnsi" w:hAnsiTheme="minorHAnsi" w:cstheme="minorHAnsi"/>
          <w:sz w:val="20"/>
          <w:szCs w:val="20"/>
        </w:rPr>
      </w:pPr>
    </w:p>
    <w:p w14:paraId="6E09D1BC" w14:textId="237FC197" w:rsidR="00416F86" w:rsidRPr="00811F34" w:rsidRDefault="00416F86" w:rsidP="000C0F55">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Contract labor in Account No.</w:t>
      </w:r>
      <w:r w:rsidR="00811F34" w:rsidRPr="00811F34">
        <w:rPr>
          <w:rFonts w:asciiTheme="minorHAnsi" w:hAnsiTheme="minorHAnsi" w:cstheme="minorHAnsi"/>
          <w:sz w:val="20"/>
          <w:szCs w:val="20"/>
        </w:rPr>
        <w:t xml:space="preserve"> 27-211</w:t>
      </w:r>
      <w:r w:rsidRPr="00811F34">
        <w:rPr>
          <w:rFonts w:asciiTheme="minorHAnsi" w:hAnsiTheme="minorHAnsi" w:cstheme="minorHAnsi"/>
          <w:sz w:val="20"/>
          <w:szCs w:val="20"/>
        </w:rPr>
        <w:t>-</w:t>
      </w:r>
      <w:r w:rsidR="00811F34" w:rsidRPr="00811F34">
        <w:rPr>
          <w:rFonts w:asciiTheme="minorHAnsi" w:hAnsiTheme="minorHAnsi" w:cstheme="minorHAnsi"/>
          <w:sz w:val="20"/>
          <w:szCs w:val="20"/>
        </w:rPr>
        <w:t>6</w:t>
      </w:r>
      <w:r w:rsidRPr="00811F34">
        <w:rPr>
          <w:rFonts w:asciiTheme="minorHAnsi" w:hAnsiTheme="minorHAnsi" w:cstheme="minorHAnsi"/>
          <w:sz w:val="20"/>
          <w:szCs w:val="20"/>
        </w:rPr>
        <w:t xml:space="preserve">150 </w:t>
      </w:r>
      <w:r w:rsidR="00E846FE" w:rsidRPr="00811F34">
        <w:rPr>
          <w:rFonts w:asciiTheme="minorHAnsi" w:hAnsiTheme="minorHAnsi" w:cstheme="minorHAnsi"/>
          <w:sz w:val="20"/>
          <w:szCs w:val="20"/>
        </w:rPr>
        <w:t>includes</w:t>
      </w:r>
      <w:r w:rsidR="00182D77" w:rsidRPr="00811F34">
        <w:rPr>
          <w:rFonts w:asciiTheme="minorHAnsi" w:hAnsiTheme="minorHAnsi" w:cstheme="minorHAnsi"/>
          <w:sz w:val="20"/>
          <w:szCs w:val="20"/>
        </w:rPr>
        <w:t xml:space="preserve"> cemetery mowing</w:t>
      </w:r>
      <w:r w:rsidRPr="00811F34">
        <w:rPr>
          <w:rFonts w:asciiTheme="minorHAnsi" w:hAnsiTheme="minorHAnsi" w:cstheme="minorHAnsi"/>
          <w:sz w:val="20"/>
          <w:szCs w:val="20"/>
        </w:rPr>
        <w:t>, grave opening, and repairing and replacing headstones and other permanent grave markers.</w:t>
      </w:r>
      <w:r w:rsidR="00024E6A" w:rsidRPr="00811F34">
        <w:rPr>
          <w:rFonts w:asciiTheme="minorHAnsi" w:hAnsiTheme="minorHAnsi" w:cstheme="minorHAnsi"/>
          <w:sz w:val="20"/>
          <w:szCs w:val="20"/>
        </w:rPr>
        <w:t xml:space="preserve">  An additional $8,000 is included </w:t>
      </w:r>
      <w:r w:rsidR="000C0F55" w:rsidRPr="00811F34">
        <w:rPr>
          <w:rFonts w:asciiTheme="minorHAnsi" w:hAnsiTheme="minorHAnsi" w:cstheme="minorHAnsi"/>
          <w:sz w:val="20"/>
          <w:szCs w:val="20"/>
        </w:rPr>
        <w:t xml:space="preserve">this for fixing </w:t>
      </w:r>
      <w:r w:rsidR="00E846FE" w:rsidRPr="00811F34">
        <w:rPr>
          <w:rFonts w:asciiTheme="minorHAnsi" w:hAnsiTheme="minorHAnsi" w:cstheme="minorHAnsi"/>
          <w:sz w:val="20"/>
          <w:szCs w:val="20"/>
        </w:rPr>
        <w:t>gravestones</w:t>
      </w:r>
      <w:r w:rsidR="000C0F55" w:rsidRPr="00811F34">
        <w:rPr>
          <w:rFonts w:asciiTheme="minorHAnsi" w:hAnsiTheme="minorHAnsi" w:cstheme="minorHAnsi"/>
          <w:sz w:val="20"/>
          <w:szCs w:val="20"/>
        </w:rPr>
        <w:t xml:space="preserve">.  A donation in FY2015-16 is the source of the additional fund balance that will cover this expenditure.  </w:t>
      </w:r>
    </w:p>
    <w:p w14:paraId="09C01D53" w14:textId="77777777" w:rsidR="00416F86" w:rsidRPr="00811F34" w:rsidRDefault="00416F86" w:rsidP="0069723B">
      <w:pPr>
        <w:spacing w:after="0"/>
        <w:ind w:left="0"/>
        <w:rPr>
          <w:rFonts w:asciiTheme="minorHAnsi" w:hAnsiTheme="minorHAnsi" w:cstheme="minorHAnsi"/>
          <w:sz w:val="20"/>
          <w:szCs w:val="20"/>
        </w:rPr>
      </w:pPr>
    </w:p>
    <w:p w14:paraId="2A31AEBA" w14:textId="77777777" w:rsidR="00182D77" w:rsidRPr="00811F34" w:rsidRDefault="00A95508" w:rsidP="0069723B">
      <w:pPr>
        <w:spacing w:after="0"/>
        <w:ind w:left="0"/>
        <w:rPr>
          <w:rFonts w:asciiTheme="minorHAnsi" w:hAnsiTheme="minorHAnsi" w:cstheme="minorHAnsi"/>
          <w:sz w:val="20"/>
          <w:szCs w:val="20"/>
        </w:rPr>
      </w:pPr>
      <w:r>
        <w:rPr>
          <w:rFonts w:asciiTheme="minorHAnsi" w:hAnsiTheme="minorHAnsi" w:cstheme="minorHAnsi"/>
          <w:b/>
          <w:sz w:val="20"/>
          <w:szCs w:val="20"/>
        </w:rPr>
        <w:t>Personnel Costs</w:t>
      </w:r>
    </w:p>
    <w:p w14:paraId="4F08EA8A" w14:textId="77777777" w:rsidR="00182D77" w:rsidRPr="00811F34" w:rsidRDefault="00182D77" w:rsidP="0069723B">
      <w:pPr>
        <w:spacing w:after="0"/>
        <w:ind w:left="0"/>
        <w:rPr>
          <w:rFonts w:asciiTheme="minorHAnsi" w:hAnsiTheme="minorHAnsi" w:cstheme="minorHAnsi"/>
          <w:sz w:val="20"/>
          <w:szCs w:val="20"/>
        </w:rPr>
      </w:pPr>
    </w:p>
    <w:p w14:paraId="241A8939" w14:textId="6B6F6CD1" w:rsidR="00811F34" w:rsidRPr="00811F34" w:rsidRDefault="004132C5" w:rsidP="00416F86">
      <w:pPr>
        <w:spacing w:after="0"/>
        <w:ind w:left="0"/>
        <w:rPr>
          <w:rFonts w:asciiTheme="minorHAnsi" w:hAnsiTheme="minorHAnsi" w:cstheme="minorHAnsi"/>
          <w:sz w:val="20"/>
          <w:szCs w:val="20"/>
        </w:rPr>
      </w:pPr>
      <w:r w:rsidRPr="004132C5">
        <w:rPr>
          <w:noProof/>
        </w:rPr>
        <w:drawing>
          <wp:inline distT="0" distB="0" distL="0" distR="0" wp14:anchorId="628317F1" wp14:editId="154AA382">
            <wp:extent cx="6858000" cy="84074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0" cy="840740"/>
                    </a:xfrm>
                    <a:prstGeom prst="rect">
                      <a:avLst/>
                    </a:prstGeom>
                    <a:noFill/>
                    <a:ln>
                      <a:noFill/>
                    </a:ln>
                  </pic:spPr>
                </pic:pic>
              </a:graphicData>
            </a:graphic>
          </wp:inline>
        </w:drawing>
      </w:r>
    </w:p>
    <w:p w14:paraId="290F286D" w14:textId="77777777" w:rsidR="00811F34" w:rsidRPr="00811F34" w:rsidRDefault="00811F34" w:rsidP="00811F34">
      <w:pPr>
        <w:ind w:left="0"/>
        <w:rPr>
          <w:rFonts w:asciiTheme="minorHAnsi" w:hAnsiTheme="minorHAnsi" w:cstheme="minorHAnsi"/>
          <w:sz w:val="20"/>
          <w:szCs w:val="20"/>
        </w:rPr>
      </w:pPr>
    </w:p>
    <w:p w14:paraId="458E9379" w14:textId="77777777" w:rsidR="00A3067E" w:rsidRDefault="00A3067E">
      <w:pPr>
        <w:rPr>
          <w:rFonts w:asciiTheme="minorHAnsi" w:hAnsiTheme="minorHAnsi" w:cstheme="minorHAnsi"/>
          <w:b/>
          <w:bCs/>
          <w:sz w:val="20"/>
          <w:szCs w:val="20"/>
        </w:rPr>
      </w:pPr>
      <w:r>
        <w:rPr>
          <w:rFonts w:asciiTheme="minorHAnsi" w:hAnsiTheme="minorHAnsi" w:cstheme="minorHAnsi"/>
          <w:b/>
          <w:bCs/>
          <w:sz w:val="20"/>
          <w:szCs w:val="20"/>
        </w:rPr>
        <w:br w:type="page"/>
      </w:r>
    </w:p>
    <w:p w14:paraId="09BC5370" w14:textId="77777777" w:rsidR="00811F34" w:rsidRDefault="00811F34" w:rsidP="00811F34">
      <w:pPr>
        <w:ind w:left="0"/>
        <w:rPr>
          <w:rFonts w:asciiTheme="minorHAnsi" w:hAnsiTheme="minorHAnsi" w:cstheme="minorHAnsi"/>
          <w:b/>
          <w:bCs/>
          <w:sz w:val="20"/>
          <w:szCs w:val="20"/>
        </w:rPr>
      </w:pPr>
      <w:r w:rsidRPr="00811F34">
        <w:rPr>
          <w:rFonts w:asciiTheme="minorHAnsi" w:hAnsiTheme="minorHAnsi" w:cstheme="minorHAnsi"/>
          <w:b/>
          <w:bCs/>
          <w:sz w:val="20"/>
          <w:szCs w:val="20"/>
        </w:rPr>
        <w:t>SPECIAL REVENUE FUND – CULTURE AND RECREATION PROGRAM – AVENUE OF FLAGS</w:t>
      </w:r>
    </w:p>
    <w:p w14:paraId="18D9B84C" w14:textId="77777777" w:rsidR="00A3067E" w:rsidRDefault="00A3067E" w:rsidP="00A3067E">
      <w:pPr>
        <w:spacing w:after="0"/>
        <w:ind w:left="0"/>
        <w:jc w:val="both"/>
        <w:rPr>
          <w:rFonts w:asciiTheme="minorHAnsi" w:hAnsiTheme="minorHAnsi" w:cstheme="minorHAnsi"/>
          <w:b/>
          <w:sz w:val="20"/>
          <w:szCs w:val="20"/>
        </w:rPr>
      </w:pPr>
    </w:p>
    <w:p w14:paraId="737FEF75" w14:textId="77777777" w:rsidR="00A3067E" w:rsidRPr="00811F34" w:rsidRDefault="00A3067E" w:rsidP="00A3067E">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Avenue of the Flags:  </w:t>
      </w:r>
      <w:r w:rsidRPr="00811F34">
        <w:rPr>
          <w:rFonts w:asciiTheme="minorHAnsi" w:hAnsiTheme="minorHAnsi" w:cstheme="minorHAnsi"/>
          <w:bCs/>
          <w:sz w:val="20"/>
          <w:szCs w:val="20"/>
        </w:rPr>
        <w:t>Th</w:t>
      </w:r>
      <w:r w:rsidRPr="00811F34">
        <w:rPr>
          <w:rFonts w:asciiTheme="minorHAnsi" w:hAnsiTheme="minorHAnsi" w:cstheme="minorHAnsi"/>
          <w:sz w:val="20"/>
          <w:szCs w:val="20"/>
        </w:rPr>
        <w:t>is activity provides for separately tracking the finances of the Avenue of Flags project, which has been created to honor deceased veterans.  Donations and fund raisers pay for the purchase, storage, and large flags and other supplies necessary for the display along the inner streets of the City's cemetery.</w:t>
      </w:r>
    </w:p>
    <w:p w14:paraId="0E125005" w14:textId="77777777" w:rsidR="00A3067E" w:rsidRPr="00811F34" w:rsidRDefault="00A3067E" w:rsidP="00A3067E">
      <w:pPr>
        <w:spacing w:after="0"/>
        <w:ind w:left="0"/>
        <w:jc w:val="both"/>
        <w:rPr>
          <w:rFonts w:asciiTheme="minorHAnsi" w:hAnsiTheme="minorHAnsi" w:cstheme="minorHAnsi"/>
          <w:sz w:val="20"/>
          <w:szCs w:val="20"/>
        </w:rPr>
      </w:pPr>
    </w:p>
    <w:p w14:paraId="6F9494AC" w14:textId="77777777" w:rsidR="00A3067E" w:rsidRPr="00811F34" w:rsidRDefault="00A3067E" w:rsidP="00A3067E">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Work for this activity is under the general supervision of the Assistant City Clerk II, acting as Cemetery Sexton, supervised by the City Clerk and the City Administrator.  City officials receive advice and some voluntary labor from the members of the Cemetery Board and other members of the community.</w:t>
      </w:r>
    </w:p>
    <w:p w14:paraId="321887EA" w14:textId="77777777" w:rsidR="00A3067E" w:rsidRDefault="00A3067E" w:rsidP="00811F34">
      <w:pPr>
        <w:ind w:left="0"/>
        <w:rPr>
          <w:rFonts w:asciiTheme="minorHAnsi" w:hAnsiTheme="minorHAnsi" w:cstheme="minorHAnsi"/>
          <w:b/>
          <w:bCs/>
          <w:sz w:val="20"/>
          <w:szCs w:val="20"/>
        </w:rPr>
      </w:pPr>
    </w:p>
    <w:p w14:paraId="7222F88B" w14:textId="77777777" w:rsidR="00A95508" w:rsidRPr="00A3067E" w:rsidRDefault="00A95508" w:rsidP="00A95508">
      <w:pPr>
        <w:ind w:left="0"/>
        <w:rPr>
          <w:rFonts w:asciiTheme="minorHAnsi" w:hAnsiTheme="minorHAnsi" w:cstheme="minorHAnsi"/>
          <w:b/>
          <w:bCs/>
          <w:sz w:val="20"/>
          <w:szCs w:val="20"/>
        </w:rPr>
      </w:pPr>
      <w:r>
        <w:rPr>
          <w:rFonts w:asciiTheme="minorHAnsi" w:hAnsiTheme="minorHAnsi" w:cstheme="minorHAnsi"/>
          <w:b/>
          <w:bCs/>
          <w:sz w:val="20"/>
          <w:szCs w:val="20"/>
        </w:rPr>
        <w:t>Avenue of Flags Revenue</w:t>
      </w:r>
    </w:p>
    <w:p w14:paraId="42A5D2D9" w14:textId="77777777" w:rsidR="00A95508" w:rsidRPr="00811F34" w:rsidRDefault="00A95508" w:rsidP="00811F34">
      <w:pPr>
        <w:ind w:left="0"/>
        <w:rPr>
          <w:rFonts w:asciiTheme="minorHAnsi" w:hAnsiTheme="minorHAnsi" w:cstheme="minorHAnsi"/>
          <w:b/>
          <w:bCs/>
          <w:sz w:val="20"/>
          <w:szCs w:val="20"/>
        </w:rPr>
      </w:pPr>
    </w:p>
    <w:p w14:paraId="6E96AD77" w14:textId="578DA5DF" w:rsidR="00811F34" w:rsidRPr="00811F34" w:rsidRDefault="004132C5" w:rsidP="00811F34">
      <w:pPr>
        <w:spacing w:after="0"/>
        <w:ind w:left="0"/>
        <w:jc w:val="both"/>
        <w:rPr>
          <w:rFonts w:asciiTheme="minorHAnsi" w:hAnsiTheme="minorHAnsi" w:cstheme="minorHAnsi"/>
          <w:b/>
          <w:sz w:val="20"/>
          <w:szCs w:val="20"/>
        </w:rPr>
      </w:pPr>
      <w:r w:rsidRPr="004132C5">
        <w:rPr>
          <w:noProof/>
        </w:rPr>
        <w:drawing>
          <wp:inline distT="0" distB="0" distL="0" distR="0" wp14:anchorId="252F933A" wp14:editId="7DE86593">
            <wp:extent cx="6858000" cy="11245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0" cy="1124585"/>
                    </a:xfrm>
                    <a:prstGeom prst="rect">
                      <a:avLst/>
                    </a:prstGeom>
                    <a:noFill/>
                    <a:ln>
                      <a:noFill/>
                    </a:ln>
                  </pic:spPr>
                </pic:pic>
              </a:graphicData>
            </a:graphic>
          </wp:inline>
        </w:drawing>
      </w:r>
    </w:p>
    <w:p w14:paraId="258997E2" w14:textId="77777777" w:rsidR="00811F34" w:rsidRPr="00811F34" w:rsidRDefault="00811F34" w:rsidP="00F44D5F">
      <w:pPr>
        <w:spacing w:after="0"/>
        <w:ind w:left="0"/>
        <w:jc w:val="both"/>
        <w:rPr>
          <w:rFonts w:asciiTheme="minorHAnsi" w:hAnsiTheme="minorHAnsi" w:cstheme="minorHAnsi"/>
          <w:b/>
          <w:sz w:val="20"/>
          <w:szCs w:val="20"/>
        </w:rPr>
      </w:pPr>
    </w:p>
    <w:p w14:paraId="2A947113" w14:textId="77777777" w:rsidR="00A95508" w:rsidRPr="00A3067E" w:rsidRDefault="00A95508" w:rsidP="00A95508">
      <w:pPr>
        <w:ind w:left="0"/>
        <w:rPr>
          <w:rFonts w:asciiTheme="minorHAnsi" w:hAnsiTheme="minorHAnsi" w:cstheme="minorHAnsi"/>
          <w:b/>
          <w:bCs/>
          <w:sz w:val="20"/>
          <w:szCs w:val="20"/>
        </w:rPr>
      </w:pPr>
      <w:r>
        <w:rPr>
          <w:rFonts w:asciiTheme="minorHAnsi" w:hAnsiTheme="minorHAnsi" w:cstheme="minorHAnsi"/>
          <w:b/>
          <w:bCs/>
          <w:sz w:val="20"/>
          <w:szCs w:val="20"/>
        </w:rPr>
        <w:t>Avenue of Flags Expenses</w:t>
      </w:r>
    </w:p>
    <w:p w14:paraId="1BC2B3AE" w14:textId="77777777" w:rsidR="0007297E" w:rsidRPr="00811F34" w:rsidRDefault="0007297E" w:rsidP="00416F86">
      <w:pPr>
        <w:spacing w:after="0"/>
        <w:ind w:left="0"/>
        <w:rPr>
          <w:rFonts w:asciiTheme="minorHAnsi" w:hAnsiTheme="minorHAnsi" w:cstheme="minorHAnsi"/>
          <w:sz w:val="20"/>
          <w:szCs w:val="20"/>
        </w:rPr>
      </w:pPr>
    </w:p>
    <w:p w14:paraId="1773E285" w14:textId="4339AA5D" w:rsidR="0007297E" w:rsidRPr="00811F34" w:rsidRDefault="004132C5" w:rsidP="00416F86">
      <w:pPr>
        <w:spacing w:after="0"/>
        <w:ind w:left="0"/>
        <w:rPr>
          <w:rFonts w:asciiTheme="minorHAnsi" w:hAnsiTheme="minorHAnsi" w:cstheme="minorHAnsi"/>
          <w:sz w:val="20"/>
          <w:szCs w:val="20"/>
        </w:rPr>
      </w:pPr>
      <w:r w:rsidRPr="004132C5">
        <w:rPr>
          <w:noProof/>
        </w:rPr>
        <w:drawing>
          <wp:inline distT="0" distB="0" distL="0" distR="0" wp14:anchorId="0D8DB74F" wp14:editId="7D911E05">
            <wp:extent cx="6858000" cy="112458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1124585"/>
                    </a:xfrm>
                    <a:prstGeom prst="rect">
                      <a:avLst/>
                    </a:prstGeom>
                    <a:noFill/>
                    <a:ln>
                      <a:noFill/>
                    </a:ln>
                  </pic:spPr>
                </pic:pic>
              </a:graphicData>
            </a:graphic>
          </wp:inline>
        </w:drawing>
      </w:r>
    </w:p>
    <w:p w14:paraId="53C5C6A8" w14:textId="77777777" w:rsidR="0007297E" w:rsidRPr="00811F34" w:rsidRDefault="0007297E" w:rsidP="00416F86">
      <w:pPr>
        <w:spacing w:after="0"/>
        <w:ind w:left="0"/>
        <w:rPr>
          <w:rFonts w:asciiTheme="minorHAnsi" w:hAnsiTheme="minorHAnsi" w:cstheme="minorHAnsi"/>
          <w:sz w:val="20"/>
          <w:szCs w:val="20"/>
        </w:rPr>
      </w:pPr>
    </w:p>
    <w:p w14:paraId="6562F9AA" w14:textId="77777777" w:rsidR="0007297E" w:rsidRPr="00811F34" w:rsidRDefault="0007297E" w:rsidP="00416F86">
      <w:pPr>
        <w:spacing w:after="0"/>
        <w:ind w:left="0"/>
        <w:rPr>
          <w:rFonts w:asciiTheme="minorHAnsi" w:hAnsiTheme="minorHAnsi" w:cstheme="minorHAnsi"/>
          <w:sz w:val="20"/>
          <w:szCs w:val="20"/>
        </w:rPr>
      </w:pPr>
    </w:p>
    <w:p w14:paraId="2110D869" w14:textId="77777777" w:rsidR="0007297E" w:rsidRPr="00A95508" w:rsidRDefault="00A95508" w:rsidP="0069723B">
      <w:pPr>
        <w:spacing w:after="0"/>
        <w:ind w:left="0"/>
        <w:rPr>
          <w:rFonts w:asciiTheme="minorHAnsi" w:hAnsiTheme="minorHAnsi" w:cstheme="minorHAnsi"/>
          <w:b/>
          <w:bCs/>
          <w:sz w:val="20"/>
          <w:szCs w:val="20"/>
        </w:rPr>
      </w:pPr>
      <w:r w:rsidRPr="00A95508">
        <w:rPr>
          <w:rFonts w:asciiTheme="minorHAnsi" w:hAnsiTheme="minorHAnsi" w:cstheme="minorHAnsi"/>
          <w:b/>
          <w:bCs/>
          <w:sz w:val="20"/>
          <w:szCs w:val="20"/>
        </w:rPr>
        <w:t>No personnel expenditures are budgeted in this activity</w:t>
      </w:r>
      <w:r>
        <w:rPr>
          <w:rFonts w:asciiTheme="minorHAnsi" w:hAnsiTheme="minorHAnsi" w:cstheme="minorHAnsi"/>
          <w:b/>
          <w:bCs/>
          <w:sz w:val="20"/>
          <w:szCs w:val="20"/>
        </w:rPr>
        <w:t>.</w:t>
      </w:r>
    </w:p>
    <w:p w14:paraId="1E4AEBF8" w14:textId="77777777" w:rsidR="0007297E" w:rsidRPr="00811F34" w:rsidRDefault="0007297E">
      <w:pPr>
        <w:rPr>
          <w:rFonts w:asciiTheme="minorHAnsi" w:hAnsiTheme="minorHAnsi" w:cstheme="minorHAnsi"/>
          <w:sz w:val="20"/>
          <w:szCs w:val="20"/>
        </w:rPr>
      </w:pPr>
      <w:r w:rsidRPr="00811F34">
        <w:rPr>
          <w:rFonts w:asciiTheme="minorHAnsi" w:hAnsiTheme="minorHAnsi" w:cstheme="minorHAnsi"/>
          <w:sz w:val="20"/>
          <w:szCs w:val="20"/>
        </w:rPr>
        <w:br w:type="page"/>
      </w:r>
    </w:p>
    <w:p w14:paraId="4BF1A1C2" w14:textId="1D88E6BD" w:rsidR="00260C16" w:rsidRPr="009F5E80" w:rsidRDefault="00260C16" w:rsidP="00260C16">
      <w:pPr>
        <w:pStyle w:val="Heading1"/>
        <w:rPr>
          <w:color w:val="auto"/>
          <w:sz w:val="36"/>
          <w:szCs w:val="36"/>
        </w:rPr>
      </w:pPr>
      <w:r>
        <w:rPr>
          <w:color w:val="auto"/>
          <w:sz w:val="36"/>
          <w:szCs w:val="36"/>
        </w:rPr>
        <w:t>SPECIAL TAXES</w:t>
      </w:r>
    </w:p>
    <w:p w14:paraId="3B4B48EF" w14:textId="27F2C954" w:rsidR="009C72A5" w:rsidRPr="009C72A5" w:rsidRDefault="009C72A5" w:rsidP="00811F34">
      <w:pPr>
        <w:ind w:left="0"/>
        <w:rPr>
          <w:rFonts w:asciiTheme="minorHAnsi" w:hAnsiTheme="minorHAnsi" w:cstheme="minorHAnsi"/>
          <w:b/>
          <w:i/>
          <w:iCs/>
          <w:smallCaps/>
          <w:sz w:val="20"/>
          <w:szCs w:val="20"/>
        </w:rPr>
      </w:pPr>
      <w:r>
        <w:rPr>
          <w:rFonts w:asciiTheme="minorHAnsi" w:hAnsiTheme="minorHAnsi" w:cstheme="minorHAnsi"/>
          <w:b/>
          <w:smallCaps/>
          <w:sz w:val="20"/>
          <w:szCs w:val="20"/>
        </w:rPr>
        <w:t xml:space="preserve">SPECIAL TAXES – </w:t>
      </w:r>
      <w:r>
        <w:rPr>
          <w:rFonts w:asciiTheme="minorHAnsi" w:hAnsiTheme="minorHAnsi" w:cstheme="minorHAnsi"/>
          <w:b/>
          <w:i/>
          <w:iCs/>
          <w:smallCaps/>
          <w:sz w:val="20"/>
          <w:szCs w:val="20"/>
        </w:rPr>
        <w:t>PUBLIC SAFETY SALES TAX</w:t>
      </w:r>
    </w:p>
    <w:p w14:paraId="5239C95F" w14:textId="4C698C27" w:rsidR="009C72A5" w:rsidRDefault="009C72A5" w:rsidP="009C72A5">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citizens of Centralia authorized the collection for a 1/2–cent sales tax for </w:t>
      </w:r>
      <w:r>
        <w:rPr>
          <w:rFonts w:asciiTheme="minorHAnsi" w:hAnsiTheme="minorHAnsi" w:cstheme="minorHAnsi"/>
          <w:sz w:val="20"/>
          <w:szCs w:val="20"/>
        </w:rPr>
        <w:t xml:space="preserve">public safety </w:t>
      </w:r>
      <w:r w:rsidRPr="00811F34">
        <w:rPr>
          <w:rFonts w:asciiTheme="minorHAnsi" w:hAnsiTheme="minorHAnsi" w:cstheme="minorHAnsi"/>
          <w:sz w:val="20"/>
          <w:szCs w:val="20"/>
        </w:rPr>
        <w:t xml:space="preserve">as provided for by Sections 94.700 to 94.755 of the Revised Statutes of Missouri.  </w:t>
      </w:r>
      <w:r w:rsidR="00FF02BB">
        <w:rPr>
          <w:rFonts w:asciiTheme="minorHAnsi" w:hAnsiTheme="minorHAnsi" w:cstheme="minorHAnsi"/>
          <w:sz w:val="20"/>
          <w:szCs w:val="20"/>
        </w:rPr>
        <w:t xml:space="preserve">Beginning in FY21, 10% of the </w:t>
      </w:r>
      <w:r w:rsidRPr="00811F34">
        <w:rPr>
          <w:rFonts w:asciiTheme="minorHAnsi" w:hAnsiTheme="minorHAnsi" w:cstheme="minorHAnsi"/>
          <w:sz w:val="20"/>
          <w:szCs w:val="20"/>
        </w:rPr>
        <w:t>revenue for this ta</w:t>
      </w:r>
      <w:r w:rsidR="00FF02BB">
        <w:rPr>
          <w:rFonts w:asciiTheme="minorHAnsi" w:hAnsiTheme="minorHAnsi" w:cstheme="minorHAnsi"/>
          <w:sz w:val="20"/>
          <w:szCs w:val="20"/>
        </w:rPr>
        <w:t xml:space="preserve">x is set aside in an equipment replacement fund, and of the remaining 90%, </w:t>
      </w:r>
      <w:r w:rsidR="00322FD6">
        <w:rPr>
          <w:rFonts w:asciiTheme="minorHAnsi" w:hAnsiTheme="minorHAnsi" w:cstheme="minorHAnsi"/>
          <w:sz w:val="20"/>
          <w:szCs w:val="20"/>
        </w:rPr>
        <w:t>50</w:t>
      </w:r>
      <w:r w:rsidR="00FF02BB">
        <w:rPr>
          <w:rFonts w:asciiTheme="minorHAnsi" w:hAnsiTheme="minorHAnsi" w:cstheme="minorHAnsi"/>
          <w:sz w:val="20"/>
          <w:szCs w:val="20"/>
        </w:rPr>
        <w:t xml:space="preserve">% is allocated to the fire department and </w:t>
      </w:r>
      <w:r w:rsidR="00322FD6">
        <w:rPr>
          <w:rFonts w:asciiTheme="minorHAnsi" w:hAnsiTheme="minorHAnsi" w:cstheme="minorHAnsi"/>
          <w:sz w:val="20"/>
          <w:szCs w:val="20"/>
        </w:rPr>
        <w:t>50</w:t>
      </w:r>
      <w:r w:rsidR="00FF02BB">
        <w:rPr>
          <w:rFonts w:asciiTheme="minorHAnsi" w:hAnsiTheme="minorHAnsi" w:cstheme="minorHAnsi"/>
          <w:sz w:val="20"/>
          <w:szCs w:val="20"/>
        </w:rPr>
        <w:t>% to the police department.</w:t>
      </w:r>
    </w:p>
    <w:p w14:paraId="0DEF2578" w14:textId="77777777" w:rsidR="00FF02BB" w:rsidRDefault="00FF02BB" w:rsidP="009C72A5">
      <w:pPr>
        <w:spacing w:after="0"/>
        <w:ind w:left="0"/>
        <w:jc w:val="both"/>
        <w:rPr>
          <w:rFonts w:asciiTheme="minorHAnsi" w:hAnsiTheme="minorHAnsi" w:cstheme="minorHAnsi"/>
          <w:sz w:val="20"/>
          <w:szCs w:val="20"/>
        </w:rPr>
      </w:pPr>
    </w:p>
    <w:p w14:paraId="2A7D2BE9" w14:textId="0E3042A1" w:rsidR="00FF02BB" w:rsidRPr="00811F34" w:rsidRDefault="00FF02BB" w:rsidP="009C72A5">
      <w:pPr>
        <w:spacing w:after="0"/>
        <w:ind w:left="0"/>
        <w:jc w:val="both"/>
        <w:rPr>
          <w:rFonts w:asciiTheme="minorHAnsi" w:hAnsiTheme="minorHAnsi" w:cstheme="minorHAnsi"/>
          <w:sz w:val="20"/>
          <w:szCs w:val="20"/>
        </w:rPr>
      </w:pPr>
      <w:r>
        <w:rPr>
          <w:rFonts w:asciiTheme="minorHAnsi" w:hAnsiTheme="minorHAnsi" w:cstheme="minorHAnsi"/>
          <w:sz w:val="20"/>
          <w:szCs w:val="20"/>
        </w:rPr>
        <w:t>In FY20, the police department was able to employ two additional officers, and the fire department</w:t>
      </w:r>
      <w:r w:rsidR="002F5A4A">
        <w:rPr>
          <w:rFonts w:asciiTheme="minorHAnsi" w:hAnsiTheme="minorHAnsi" w:cstheme="minorHAnsi"/>
          <w:sz w:val="20"/>
          <w:szCs w:val="20"/>
        </w:rPr>
        <w:t xml:space="preserve"> purchased </w:t>
      </w:r>
      <w:r w:rsidR="00322FD6">
        <w:rPr>
          <w:rFonts w:asciiTheme="minorHAnsi" w:hAnsiTheme="minorHAnsi" w:cstheme="minorHAnsi"/>
          <w:sz w:val="20"/>
          <w:szCs w:val="20"/>
        </w:rPr>
        <w:t>new</w:t>
      </w:r>
      <w:r w:rsidR="002F5A4A">
        <w:rPr>
          <w:rFonts w:asciiTheme="minorHAnsi" w:hAnsiTheme="minorHAnsi" w:cstheme="minorHAnsi"/>
          <w:sz w:val="20"/>
          <w:szCs w:val="20"/>
        </w:rPr>
        <w:t xml:space="preserve"> sets of turnout gear to replace expired equipment. </w:t>
      </w:r>
      <w:r>
        <w:rPr>
          <w:rFonts w:asciiTheme="minorHAnsi" w:hAnsiTheme="minorHAnsi" w:cstheme="minorHAnsi"/>
          <w:sz w:val="20"/>
          <w:szCs w:val="20"/>
        </w:rPr>
        <w:t>In FY2</w:t>
      </w:r>
      <w:r w:rsidR="00322FD6">
        <w:rPr>
          <w:rFonts w:asciiTheme="minorHAnsi" w:hAnsiTheme="minorHAnsi" w:cstheme="minorHAnsi"/>
          <w:sz w:val="20"/>
          <w:szCs w:val="20"/>
        </w:rPr>
        <w:t>2</w:t>
      </w:r>
      <w:r>
        <w:rPr>
          <w:rFonts w:asciiTheme="minorHAnsi" w:hAnsiTheme="minorHAnsi" w:cstheme="minorHAnsi"/>
          <w:sz w:val="20"/>
          <w:szCs w:val="20"/>
        </w:rPr>
        <w:t xml:space="preserve"> a new animal holding facility will be built</w:t>
      </w:r>
      <w:r w:rsidR="002F5A4A">
        <w:rPr>
          <w:rFonts w:asciiTheme="minorHAnsi" w:hAnsiTheme="minorHAnsi" w:cstheme="minorHAnsi"/>
          <w:sz w:val="20"/>
          <w:szCs w:val="20"/>
        </w:rPr>
        <w:t xml:space="preserve">, and </w:t>
      </w:r>
      <w:r w:rsidR="00322FD6">
        <w:rPr>
          <w:rFonts w:asciiTheme="minorHAnsi" w:hAnsiTheme="minorHAnsi" w:cstheme="minorHAnsi"/>
          <w:sz w:val="20"/>
          <w:szCs w:val="20"/>
        </w:rPr>
        <w:t>new self-contained breathing apparatus equipment will be purchased for the fire department.</w:t>
      </w:r>
    </w:p>
    <w:p w14:paraId="1F0A4FC8" w14:textId="77777777" w:rsidR="009C72A5" w:rsidRPr="00811F34" w:rsidRDefault="009C72A5" w:rsidP="009C72A5">
      <w:pPr>
        <w:spacing w:after="0"/>
        <w:ind w:left="0"/>
        <w:jc w:val="both"/>
        <w:rPr>
          <w:rFonts w:asciiTheme="minorHAnsi" w:hAnsiTheme="minorHAnsi" w:cstheme="minorHAnsi"/>
          <w:sz w:val="20"/>
          <w:szCs w:val="20"/>
        </w:rPr>
      </w:pPr>
    </w:p>
    <w:p w14:paraId="69A35FBB" w14:textId="77777777" w:rsidR="00FF02BB" w:rsidRDefault="00FF02BB" w:rsidP="00FF02BB">
      <w:pPr>
        <w:spacing w:after="0"/>
        <w:ind w:left="0"/>
        <w:rPr>
          <w:rFonts w:asciiTheme="minorHAnsi" w:hAnsiTheme="minorHAnsi" w:cstheme="minorHAnsi"/>
          <w:b/>
          <w:sz w:val="20"/>
          <w:szCs w:val="20"/>
        </w:rPr>
      </w:pPr>
      <w:r>
        <w:rPr>
          <w:rFonts w:asciiTheme="minorHAnsi" w:hAnsiTheme="minorHAnsi" w:cstheme="minorHAnsi"/>
          <w:b/>
          <w:sz w:val="20"/>
          <w:szCs w:val="20"/>
        </w:rPr>
        <w:t>Public Safety Sales Tax Revenues</w:t>
      </w:r>
    </w:p>
    <w:p w14:paraId="3B9C6BFD" w14:textId="77777777" w:rsidR="00FF02BB" w:rsidRDefault="00FF02BB" w:rsidP="00FF02BB">
      <w:pPr>
        <w:spacing w:after="0"/>
        <w:ind w:left="0"/>
        <w:rPr>
          <w:rFonts w:asciiTheme="minorHAnsi" w:hAnsiTheme="minorHAnsi" w:cstheme="minorHAnsi"/>
          <w:b/>
          <w:sz w:val="20"/>
          <w:szCs w:val="20"/>
        </w:rPr>
      </w:pPr>
    </w:p>
    <w:p w14:paraId="7AE7A7B1" w14:textId="2D24B19D" w:rsidR="00FF02BB" w:rsidRPr="00811F34" w:rsidRDefault="004132C5" w:rsidP="00FF02BB">
      <w:pPr>
        <w:spacing w:after="0"/>
        <w:ind w:left="0"/>
        <w:rPr>
          <w:rFonts w:asciiTheme="minorHAnsi" w:hAnsiTheme="minorHAnsi" w:cstheme="minorHAnsi"/>
          <w:b/>
          <w:sz w:val="20"/>
          <w:szCs w:val="20"/>
        </w:rPr>
      </w:pPr>
      <w:r w:rsidRPr="004132C5">
        <w:rPr>
          <w:noProof/>
        </w:rPr>
        <w:drawing>
          <wp:inline distT="0" distB="0" distL="0" distR="0" wp14:anchorId="35CEDF31" wp14:editId="0ED56F8A">
            <wp:extent cx="6858000" cy="9810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0" cy="981075"/>
                    </a:xfrm>
                    <a:prstGeom prst="rect">
                      <a:avLst/>
                    </a:prstGeom>
                    <a:noFill/>
                    <a:ln>
                      <a:noFill/>
                    </a:ln>
                  </pic:spPr>
                </pic:pic>
              </a:graphicData>
            </a:graphic>
          </wp:inline>
        </w:drawing>
      </w:r>
    </w:p>
    <w:p w14:paraId="241928E3" w14:textId="77777777" w:rsidR="009C72A5" w:rsidRDefault="009C72A5" w:rsidP="00811F34">
      <w:pPr>
        <w:ind w:left="0"/>
        <w:rPr>
          <w:rFonts w:asciiTheme="minorHAnsi" w:hAnsiTheme="minorHAnsi" w:cstheme="minorHAnsi"/>
          <w:b/>
          <w:smallCaps/>
          <w:sz w:val="20"/>
          <w:szCs w:val="20"/>
        </w:rPr>
      </w:pPr>
    </w:p>
    <w:p w14:paraId="74426268" w14:textId="77777777" w:rsidR="00FF02BB" w:rsidRDefault="00FF02BB" w:rsidP="00811F34">
      <w:pPr>
        <w:ind w:left="0"/>
        <w:rPr>
          <w:rFonts w:asciiTheme="minorHAnsi" w:hAnsiTheme="minorHAnsi" w:cstheme="minorHAnsi"/>
          <w:b/>
          <w:smallCaps/>
          <w:sz w:val="20"/>
          <w:szCs w:val="20"/>
        </w:rPr>
      </w:pPr>
    </w:p>
    <w:p w14:paraId="31C616BC" w14:textId="77777777" w:rsidR="00FF02BB" w:rsidRDefault="00FF02BB" w:rsidP="00FF02BB">
      <w:pPr>
        <w:spacing w:after="0"/>
        <w:ind w:left="0"/>
        <w:rPr>
          <w:rFonts w:asciiTheme="minorHAnsi" w:hAnsiTheme="minorHAnsi" w:cstheme="minorHAnsi"/>
          <w:b/>
          <w:sz w:val="20"/>
          <w:szCs w:val="20"/>
        </w:rPr>
      </w:pPr>
      <w:r>
        <w:rPr>
          <w:rFonts w:asciiTheme="minorHAnsi" w:hAnsiTheme="minorHAnsi" w:cstheme="minorHAnsi"/>
          <w:b/>
          <w:sz w:val="20"/>
          <w:szCs w:val="20"/>
        </w:rPr>
        <w:t>Public Safety Sales Tax Expenses</w:t>
      </w:r>
    </w:p>
    <w:p w14:paraId="1762F3F4" w14:textId="77777777" w:rsidR="00FF02BB" w:rsidRDefault="00FF02BB" w:rsidP="00FF02BB">
      <w:pPr>
        <w:spacing w:after="0"/>
        <w:ind w:left="0"/>
        <w:rPr>
          <w:rFonts w:asciiTheme="minorHAnsi" w:hAnsiTheme="minorHAnsi" w:cstheme="minorHAnsi"/>
          <w:b/>
          <w:sz w:val="20"/>
          <w:szCs w:val="20"/>
        </w:rPr>
      </w:pPr>
    </w:p>
    <w:p w14:paraId="4A35A052" w14:textId="100D1CE5" w:rsidR="00FF02BB" w:rsidRDefault="004132C5" w:rsidP="00FF02BB">
      <w:pPr>
        <w:spacing w:after="0"/>
        <w:ind w:left="0"/>
        <w:rPr>
          <w:rFonts w:asciiTheme="minorHAnsi" w:hAnsiTheme="minorHAnsi" w:cstheme="minorHAnsi"/>
          <w:b/>
          <w:sz w:val="20"/>
          <w:szCs w:val="20"/>
        </w:rPr>
      </w:pPr>
      <w:r w:rsidRPr="004132C5">
        <w:rPr>
          <w:noProof/>
        </w:rPr>
        <w:drawing>
          <wp:inline distT="0" distB="0" distL="0" distR="0" wp14:anchorId="211E34F8" wp14:editId="6AD1DCB6">
            <wp:extent cx="6858000" cy="112458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0" cy="1124585"/>
                    </a:xfrm>
                    <a:prstGeom prst="rect">
                      <a:avLst/>
                    </a:prstGeom>
                    <a:noFill/>
                    <a:ln>
                      <a:noFill/>
                    </a:ln>
                  </pic:spPr>
                </pic:pic>
              </a:graphicData>
            </a:graphic>
          </wp:inline>
        </w:drawing>
      </w:r>
    </w:p>
    <w:p w14:paraId="06544AFA" w14:textId="77777777" w:rsidR="00FF02BB" w:rsidRDefault="00FF02BB" w:rsidP="00811F34">
      <w:pPr>
        <w:ind w:left="0"/>
        <w:rPr>
          <w:rFonts w:asciiTheme="minorHAnsi" w:hAnsiTheme="minorHAnsi" w:cstheme="minorHAnsi"/>
          <w:b/>
          <w:smallCaps/>
          <w:sz w:val="20"/>
          <w:szCs w:val="20"/>
        </w:rPr>
      </w:pPr>
    </w:p>
    <w:p w14:paraId="6ACCFC7C" w14:textId="77777777" w:rsidR="00FF02BB" w:rsidRPr="00811F34" w:rsidRDefault="00FF02BB" w:rsidP="00FF02BB">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Special Sales Tax/Debt Service: </w:t>
      </w:r>
      <w:r w:rsidRPr="00811F34">
        <w:rPr>
          <w:rFonts w:asciiTheme="minorHAnsi" w:hAnsiTheme="minorHAnsi" w:cstheme="minorHAnsi"/>
          <w:sz w:val="20"/>
          <w:szCs w:val="20"/>
        </w:rPr>
        <w:t xml:space="preserve"> The purpose of this activity is to account for the use of a special </w:t>
      </w:r>
      <w:r>
        <w:rPr>
          <w:rFonts w:asciiTheme="minorHAnsi" w:hAnsiTheme="minorHAnsi" w:cstheme="minorHAnsi"/>
          <w:sz w:val="20"/>
          <w:szCs w:val="20"/>
        </w:rPr>
        <w:t xml:space="preserve">public safety sales tax </w:t>
      </w:r>
      <w:r w:rsidRPr="00811F34">
        <w:rPr>
          <w:rFonts w:asciiTheme="minorHAnsi" w:hAnsiTheme="minorHAnsi" w:cstheme="minorHAnsi"/>
          <w:sz w:val="20"/>
          <w:szCs w:val="20"/>
        </w:rPr>
        <w:t xml:space="preserve">which was authorized by the voters in </w:t>
      </w:r>
      <w:r>
        <w:rPr>
          <w:rFonts w:asciiTheme="minorHAnsi" w:hAnsiTheme="minorHAnsi" w:cstheme="minorHAnsi"/>
          <w:sz w:val="20"/>
          <w:szCs w:val="20"/>
        </w:rPr>
        <w:t xml:space="preserve">November </w:t>
      </w:r>
      <w:r w:rsidRPr="00811F34">
        <w:rPr>
          <w:rFonts w:asciiTheme="minorHAnsi" w:hAnsiTheme="minorHAnsi" w:cstheme="minorHAnsi"/>
          <w:sz w:val="20"/>
          <w:szCs w:val="20"/>
        </w:rPr>
        <w:t xml:space="preserve">of </w:t>
      </w:r>
      <w:r>
        <w:rPr>
          <w:rFonts w:asciiTheme="minorHAnsi" w:hAnsiTheme="minorHAnsi" w:cstheme="minorHAnsi"/>
          <w:sz w:val="20"/>
          <w:szCs w:val="20"/>
        </w:rPr>
        <w:t>2018.</w:t>
      </w:r>
      <w:r w:rsidRPr="00811F34">
        <w:rPr>
          <w:rFonts w:asciiTheme="minorHAnsi" w:hAnsiTheme="minorHAnsi" w:cstheme="minorHAnsi"/>
          <w:sz w:val="20"/>
          <w:szCs w:val="20"/>
        </w:rPr>
        <w:t xml:space="preserve"> Proceeds from this tax can only be used for </w:t>
      </w:r>
      <w:r>
        <w:rPr>
          <w:rFonts w:asciiTheme="minorHAnsi" w:hAnsiTheme="minorHAnsi" w:cstheme="minorHAnsi"/>
          <w:sz w:val="20"/>
          <w:szCs w:val="20"/>
        </w:rPr>
        <w:t xml:space="preserve">public safety </w:t>
      </w:r>
      <w:r w:rsidRPr="00811F34">
        <w:rPr>
          <w:rFonts w:asciiTheme="minorHAnsi" w:hAnsiTheme="minorHAnsi" w:cstheme="minorHAnsi"/>
          <w:sz w:val="20"/>
          <w:szCs w:val="20"/>
        </w:rPr>
        <w:t>purposes</w:t>
      </w:r>
      <w:r>
        <w:rPr>
          <w:rFonts w:asciiTheme="minorHAnsi" w:hAnsiTheme="minorHAnsi" w:cstheme="minorHAnsi"/>
          <w:sz w:val="20"/>
          <w:szCs w:val="20"/>
        </w:rPr>
        <w:t>.</w:t>
      </w:r>
    </w:p>
    <w:p w14:paraId="54FF0C91" w14:textId="77777777" w:rsidR="00FF02BB" w:rsidRDefault="00FF02BB" w:rsidP="00FF02BB">
      <w:pPr>
        <w:ind w:left="0"/>
        <w:rPr>
          <w:rFonts w:asciiTheme="minorHAnsi" w:hAnsiTheme="minorHAnsi" w:cstheme="minorHAnsi"/>
          <w:b/>
          <w:smallCaps/>
          <w:sz w:val="20"/>
          <w:szCs w:val="20"/>
        </w:rPr>
      </w:pPr>
    </w:p>
    <w:p w14:paraId="579209B1" w14:textId="40B6C9A6" w:rsidR="00FF02BB" w:rsidRDefault="00FF02BB" w:rsidP="00FF02BB">
      <w:pPr>
        <w:spacing w:after="0"/>
        <w:ind w:left="0"/>
        <w:rPr>
          <w:rFonts w:asciiTheme="minorHAnsi" w:hAnsiTheme="minorHAnsi" w:cstheme="minorHAnsi"/>
          <w:b/>
          <w:bCs/>
          <w:sz w:val="20"/>
          <w:szCs w:val="20"/>
        </w:rPr>
      </w:pPr>
      <w:r w:rsidRPr="00FF02BB">
        <w:rPr>
          <w:rFonts w:asciiTheme="minorHAnsi" w:hAnsiTheme="minorHAnsi" w:cstheme="minorHAnsi"/>
          <w:b/>
          <w:bCs/>
          <w:sz w:val="20"/>
          <w:szCs w:val="20"/>
        </w:rPr>
        <w:t>No personnel expenditures are budgeted in this activity</w:t>
      </w:r>
      <w:r w:rsidR="00D458BE">
        <w:rPr>
          <w:rFonts w:asciiTheme="minorHAnsi" w:hAnsiTheme="minorHAnsi" w:cstheme="minorHAnsi"/>
          <w:b/>
          <w:bCs/>
          <w:sz w:val="20"/>
          <w:szCs w:val="20"/>
        </w:rPr>
        <w:t>.</w:t>
      </w:r>
    </w:p>
    <w:p w14:paraId="188A9E2D" w14:textId="77777777" w:rsidR="001F4A50" w:rsidRDefault="001F4A50" w:rsidP="00FF02BB">
      <w:pPr>
        <w:spacing w:after="0"/>
        <w:ind w:left="0"/>
        <w:rPr>
          <w:rFonts w:asciiTheme="minorHAnsi" w:hAnsiTheme="minorHAnsi" w:cstheme="minorHAnsi"/>
          <w:b/>
          <w:bCs/>
          <w:sz w:val="20"/>
          <w:szCs w:val="20"/>
        </w:rPr>
      </w:pPr>
    </w:p>
    <w:p w14:paraId="18E2D3C8" w14:textId="77777777" w:rsidR="001F4A50" w:rsidRDefault="001F4A50" w:rsidP="001F4A50">
      <w:pPr>
        <w:spacing w:after="0"/>
        <w:ind w:left="0"/>
        <w:rPr>
          <w:rFonts w:asciiTheme="minorHAnsi" w:hAnsiTheme="minorHAnsi" w:cstheme="minorHAnsi"/>
          <w:b/>
          <w:sz w:val="20"/>
          <w:szCs w:val="20"/>
        </w:rPr>
      </w:pPr>
      <w:r>
        <w:rPr>
          <w:rFonts w:asciiTheme="minorHAnsi" w:hAnsiTheme="minorHAnsi" w:cstheme="minorHAnsi"/>
          <w:b/>
          <w:sz w:val="20"/>
          <w:szCs w:val="20"/>
        </w:rPr>
        <w:t>Public Safety Sales Tax Reserve Account</w:t>
      </w:r>
    </w:p>
    <w:p w14:paraId="50E3524F" w14:textId="77777777" w:rsidR="001F4A50" w:rsidRPr="001F4A50" w:rsidRDefault="001F4A50" w:rsidP="001F4A50">
      <w:pPr>
        <w:spacing w:after="0"/>
        <w:ind w:left="0"/>
        <w:rPr>
          <w:rFonts w:asciiTheme="minorHAnsi" w:hAnsiTheme="minorHAnsi" w:cstheme="minorHAnsi"/>
          <w:bCs/>
          <w:sz w:val="20"/>
          <w:szCs w:val="20"/>
        </w:rPr>
      </w:pPr>
      <w:r>
        <w:rPr>
          <w:rFonts w:asciiTheme="minorHAnsi" w:hAnsiTheme="minorHAnsi" w:cstheme="minorHAnsi"/>
          <w:bCs/>
          <w:sz w:val="20"/>
          <w:szCs w:val="20"/>
        </w:rPr>
        <w:t>During FY21, 10% of the revenue from the Public Safety Sales tax will be transferred to this reserve account to be used for future equipment purchases.</w:t>
      </w:r>
    </w:p>
    <w:p w14:paraId="3BD97272" w14:textId="77777777" w:rsidR="001F4A50" w:rsidRDefault="001F4A50" w:rsidP="00FF02BB">
      <w:pPr>
        <w:spacing w:after="0"/>
        <w:ind w:left="0"/>
        <w:rPr>
          <w:rFonts w:asciiTheme="minorHAnsi" w:hAnsiTheme="minorHAnsi" w:cstheme="minorHAnsi"/>
          <w:b/>
          <w:bCs/>
          <w:sz w:val="20"/>
          <w:szCs w:val="20"/>
        </w:rPr>
      </w:pPr>
    </w:p>
    <w:p w14:paraId="20085FC6" w14:textId="40265DF2" w:rsidR="001F4A50" w:rsidRPr="00FF02BB" w:rsidRDefault="004132C5" w:rsidP="00FF02BB">
      <w:pPr>
        <w:spacing w:after="0"/>
        <w:ind w:left="0"/>
        <w:rPr>
          <w:rFonts w:asciiTheme="minorHAnsi" w:hAnsiTheme="minorHAnsi" w:cstheme="minorHAnsi"/>
          <w:b/>
          <w:bCs/>
          <w:sz w:val="20"/>
          <w:szCs w:val="20"/>
        </w:rPr>
      </w:pPr>
      <w:r w:rsidRPr="004132C5">
        <w:rPr>
          <w:noProof/>
        </w:rPr>
        <w:drawing>
          <wp:inline distT="0" distB="0" distL="0" distR="0" wp14:anchorId="0C450C8C" wp14:editId="650306BD">
            <wp:extent cx="6858000" cy="966470"/>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0" cy="966470"/>
                    </a:xfrm>
                    <a:prstGeom prst="rect">
                      <a:avLst/>
                    </a:prstGeom>
                    <a:noFill/>
                    <a:ln>
                      <a:noFill/>
                    </a:ln>
                  </pic:spPr>
                </pic:pic>
              </a:graphicData>
            </a:graphic>
          </wp:inline>
        </w:drawing>
      </w:r>
    </w:p>
    <w:p w14:paraId="7C4EF908" w14:textId="77777777" w:rsidR="00FF02BB" w:rsidRDefault="00FF02BB" w:rsidP="00FF02BB">
      <w:pPr>
        <w:ind w:left="0"/>
        <w:rPr>
          <w:rFonts w:asciiTheme="minorHAnsi" w:hAnsiTheme="minorHAnsi" w:cstheme="minorHAnsi"/>
          <w:b/>
          <w:smallCaps/>
          <w:sz w:val="20"/>
          <w:szCs w:val="20"/>
        </w:rPr>
      </w:pPr>
      <w:r>
        <w:rPr>
          <w:rFonts w:asciiTheme="minorHAnsi" w:hAnsiTheme="minorHAnsi" w:cstheme="minorHAnsi"/>
          <w:b/>
          <w:smallCaps/>
          <w:sz w:val="20"/>
          <w:szCs w:val="20"/>
        </w:rPr>
        <w:br w:type="page"/>
      </w:r>
    </w:p>
    <w:p w14:paraId="7CB49A65" w14:textId="77777777" w:rsidR="004D1C24" w:rsidRPr="00811F34" w:rsidRDefault="009C72A5" w:rsidP="00811F34">
      <w:pPr>
        <w:ind w:left="0"/>
        <w:rPr>
          <w:rFonts w:asciiTheme="minorHAnsi" w:hAnsiTheme="minorHAnsi" w:cstheme="minorHAnsi"/>
          <w:b/>
          <w:smallCaps/>
          <w:sz w:val="20"/>
          <w:szCs w:val="20"/>
        </w:rPr>
      </w:pPr>
      <w:r>
        <w:rPr>
          <w:rFonts w:asciiTheme="minorHAnsi" w:hAnsiTheme="minorHAnsi" w:cstheme="minorHAnsi"/>
          <w:b/>
          <w:smallCaps/>
          <w:sz w:val="20"/>
          <w:szCs w:val="20"/>
        </w:rPr>
        <w:t xml:space="preserve">SPECIAL TAXES – </w:t>
      </w:r>
      <w:r w:rsidR="004D1C24" w:rsidRPr="009C72A5">
        <w:rPr>
          <w:rFonts w:asciiTheme="minorHAnsi" w:hAnsiTheme="minorHAnsi" w:cstheme="minorHAnsi"/>
          <w:b/>
          <w:i/>
          <w:iCs/>
          <w:smallCaps/>
          <w:sz w:val="20"/>
          <w:szCs w:val="20"/>
        </w:rPr>
        <w:t>PUBLIC WORKS SALES TAX</w:t>
      </w:r>
    </w:p>
    <w:p w14:paraId="37940383" w14:textId="77777777" w:rsidR="004D1C24" w:rsidRPr="00811F34" w:rsidRDefault="004D1C24" w:rsidP="004D1C24">
      <w:pPr>
        <w:spacing w:after="0"/>
        <w:ind w:left="360" w:right="360"/>
        <w:rPr>
          <w:rFonts w:asciiTheme="minorHAnsi" w:hAnsiTheme="minorHAnsi" w:cstheme="minorHAnsi"/>
          <w:b/>
          <w:smallCaps/>
          <w:sz w:val="20"/>
          <w:szCs w:val="20"/>
        </w:rPr>
      </w:pPr>
    </w:p>
    <w:p w14:paraId="445784F1" w14:textId="77777777" w:rsidR="004D1C24" w:rsidRPr="00811F34" w:rsidRDefault="004D1C24"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citizens of Centralia auth</w:t>
      </w:r>
      <w:r w:rsidR="00786D9E" w:rsidRPr="00811F34">
        <w:rPr>
          <w:rFonts w:asciiTheme="minorHAnsi" w:hAnsiTheme="minorHAnsi" w:cstheme="minorHAnsi"/>
          <w:sz w:val="20"/>
          <w:szCs w:val="20"/>
        </w:rPr>
        <w:t>orized the collection for a 1/2</w:t>
      </w:r>
      <w:r w:rsidRPr="00811F34">
        <w:rPr>
          <w:rFonts w:asciiTheme="minorHAnsi" w:hAnsiTheme="minorHAnsi" w:cstheme="minorHAnsi"/>
          <w:sz w:val="20"/>
          <w:szCs w:val="20"/>
        </w:rPr>
        <w:t>–cent sales tax for transportation purposes as provided for by Sections 94.700 to 94.755 of the Revised Statutes of Missouri.</w:t>
      </w:r>
      <w:r w:rsidR="00EB0CA5" w:rsidRPr="00811F34">
        <w:rPr>
          <w:rFonts w:asciiTheme="minorHAnsi" w:hAnsiTheme="minorHAnsi" w:cstheme="minorHAnsi"/>
          <w:sz w:val="20"/>
          <w:szCs w:val="20"/>
        </w:rPr>
        <w:t xml:space="preserve">  The revenue for this tax and the revenue from the County Sales Tax that was originally awarded b</w:t>
      </w:r>
      <w:r w:rsidR="00786D9E" w:rsidRPr="00811F34">
        <w:rPr>
          <w:rFonts w:asciiTheme="minorHAnsi" w:hAnsiTheme="minorHAnsi" w:cstheme="minorHAnsi"/>
          <w:sz w:val="20"/>
          <w:szCs w:val="20"/>
        </w:rPr>
        <w:t>y grant applications, that</w:t>
      </w:r>
      <w:r w:rsidR="00EB0CA5" w:rsidRPr="00811F34">
        <w:rPr>
          <w:rFonts w:asciiTheme="minorHAnsi" w:hAnsiTheme="minorHAnsi" w:cstheme="minorHAnsi"/>
          <w:sz w:val="20"/>
          <w:szCs w:val="20"/>
        </w:rPr>
        <w:t xml:space="preserve"> is now awarded by a formula</w:t>
      </w:r>
      <w:r w:rsidR="00786D9E" w:rsidRPr="00811F34">
        <w:rPr>
          <w:rFonts w:asciiTheme="minorHAnsi" w:hAnsiTheme="minorHAnsi" w:cstheme="minorHAnsi"/>
          <w:sz w:val="20"/>
          <w:szCs w:val="20"/>
        </w:rPr>
        <w:t>,</w:t>
      </w:r>
      <w:r w:rsidR="00EB0CA5" w:rsidRPr="00811F34">
        <w:rPr>
          <w:rFonts w:asciiTheme="minorHAnsi" w:hAnsiTheme="minorHAnsi" w:cstheme="minorHAnsi"/>
          <w:sz w:val="20"/>
          <w:szCs w:val="20"/>
        </w:rPr>
        <w:t xml:space="preserve"> are recorded in this program.</w:t>
      </w:r>
    </w:p>
    <w:p w14:paraId="6C93EEE9" w14:textId="77777777" w:rsidR="00EB0CA5" w:rsidRPr="00811F34" w:rsidRDefault="00EB0CA5" w:rsidP="00F44D5F">
      <w:pPr>
        <w:spacing w:after="0"/>
        <w:ind w:left="0"/>
        <w:jc w:val="both"/>
        <w:rPr>
          <w:rFonts w:asciiTheme="minorHAnsi" w:hAnsiTheme="minorHAnsi" w:cstheme="minorHAnsi"/>
          <w:sz w:val="20"/>
          <w:szCs w:val="20"/>
        </w:rPr>
      </w:pPr>
    </w:p>
    <w:p w14:paraId="024146ED" w14:textId="34428076" w:rsidR="00EB0CA5" w:rsidRPr="00811F34" w:rsidRDefault="00EB0CA5"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sales tax funds are primarily used for street overlay expenses and to pay off bonds for capital projects.  The county revenues are used more generally for street, </w:t>
      </w:r>
      <w:r w:rsidR="004B7220" w:rsidRPr="00811F34">
        <w:rPr>
          <w:rFonts w:asciiTheme="minorHAnsi" w:hAnsiTheme="minorHAnsi" w:cstheme="minorHAnsi"/>
          <w:sz w:val="20"/>
          <w:szCs w:val="20"/>
        </w:rPr>
        <w:t>sidewalk,</w:t>
      </w:r>
      <w:r w:rsidRPr="00811F34">
        <w:rPr>
          <w:rFonts w:asciiTheme="minorHAnsi" w:hAnsiTheme="minorHAnsi" w:cstheme="minorHAnsi"/>
          <w:sz w:val="20"/>
          <w:szCs w:val="20"/>
        </w:rPr>
        <w:t xml:space="preserve"> and alley operations.</w:t>
      </w:r>
    </w:p>
    <w:p w14:paraId="1D4AA354" w14:textId="77777777" w:rsidR="00EB0CA5" w:rsidRPr="00811F34" w:rsidRDefault="00EB0CA5" w:rsidP="004D1C24">
      <w:pPr>
        <w:spacing w:after="0"/>
        <w:ind w:left="0"/>
        <w:rPr>
          <w:rFonts w:asciiTheme="minorHAnsi" w:hAnsiTheme="minorHAnsi" w:cstheme="minorHAnsi"/>
          <w:sz w:val="20"/>
          <w:szCs w:val="20"/>
        </w:rPr>
      </w:pPr>
    </w:p>
    <w:p w14:paraId="53688DF5" w14:textId="77777777" w:rsidR="004D1C24" w:rsidRPr="00811F34" w:rsidRDefault="004D1C24" w:rsidP="004D1C24">
      <w:pPr>
        <w:spacing w:after="0"/>
        <w:ind w:left="0"/>
        <w:rPr>
          <w:rFonts w:asciiTheme="minorHAnsi" w:hAnsiTheme="minorHAnsi" w:cstheme="minorHAnsi"/>
          <w:sz w:val="20"/>
          <w:szCs w:val="20"/>
        </w:rPr>
      </w:pPr>
    </w:p>
    <w:p w14:paraId="6D1AC293" w14:textId="77777777" w:rsidR="004D1C24" w:rsidRPr="00811F34" w:rsidRDefault="004D1C24" w:rsidP="004D1C24">
      <w:pPr>
        <w:spacing w:after="0"/>
        <w:ind w:left="0"/>
        <w:rPr>
          <w:rFonts w:asciiTheme="minorHAnsi" w:hAnsiTheme="minorHAnsi" w:cstheme="minorHAnsi"/>
          <w:b/>
          <w:sz w:val="20"/>
          <w:szCs w:val="20"/>
        </w:rPr>
      </w:pPr>
      <w:r w:rsidRPr="00811F34">
        <w:rPr>
          <w:rFonts w:asciiTheme="minorHAnsi" w:hAnsiTheme="minorHAnsi" w:cstheme="minorHAnsi"/>
          <w:b/>
          <w:sz w:val="20"/>
          <w:szCs w:val="20"/>
        </w:rPr>
        <w:t>SUMMARY OF REVENUES</w:t>
      </w:r>
    </w:p>
    <w:p w14:paraId="36A761B0" w14:textId="77777777" w:rsidR="00EB0CA5" w:rsidRPr="00811F34" w:rsidRDefault="00EB0CA5" w:rsidP="004D1C24">
      <w:pPr>
        <w:spacing w:after="0"/>
        <w:ind w:left="0"/>
        <w:rPr>
          <w:rFonts w:asciiTheme="minorHAnsi" w:hAnsiTheme="minorHAnsi" w:cstheme="minorHAnsi"/>
          <w:b/>
          <w:sz w:val="20"/>
          <w:szCs w:val="20"/>
        </w:rPr>
      </w:pPr>
    </w:p>
    <w:p w14:paraId="4E5B6026" w14:textId="6FAD9244" w:rsidR="00EB0CA5" w:rsidRPr="00811F34" w:rsidRDefault="004132C5" w:rsidP="004D1C24">
      <w:pPr>
        <w:spacing w:after="0"/>
        <w:ind w:left="0"/>
        <w:rPr>
          <w:rFonts w:asciiTheme="minorHAnsi" w:hAnsiTheme="minorHAnsi" w:cstheme="minorHAnsi"/>
          <w:b/>
          <w:sz w:val="20"/>
          <w:szCs w:val="20"/>
        </w:rPr>
      </w:pPr>
      <w:r w:rsidRPr="004132C5">
        <w:rPr>
          <w:noProof/>
        </w:rPr>
        <w:drawing>
          <wp:inline distT="0" distB="0" distL="0" distR="0" wp14:anchorId="69D9ACEF" wp14:editId="3AEB4B1E">
            <wp:extent cx="6858000" cy="12922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0" cy="1292225"/>
                    </a:xfrm>
                    <a:prstGeom prst="rect">
                      <a:avLst/>
                    </a:prstGeom>
                    <a:noFill/>
                    <a:ln>
                      <a:noFill/>
                    </a:ln>
                  </pic:spPr>
                </pic:pic>
              </a:graphicData>
            </a:graphic>
          </wp:inline>
        </w:drawing>
      </w:r>
    </w:p>
    <w:p w14:paraId="22846906" w14:textId="77777777" w:rsidR="00EB0CA5" w:rsidRPr="00811F34" w:rsidRDefault="00EB0CA5" w:rsidP="004D1C24">
      <w:pPr>
        <w:spacing w:after="0"/>
        <w:ind w:left="0"/>
        <w:rPr>
          <w:rFonts w:asciiTheme="minorHAnsi" w:hAnsiTheme="minorHAnsi" w:cstheme="minorHAnsi"/>
          <w:b/>
          <w:sz w:val="20"/>
          <w:szCs w:val="20"/>
        </w:rPr>
      </w:pPr>
    </w:p>
    <w:p w14:paraId="4CBDCF24" w14:textId="77777777" w:rsidR="00EB0CA5" w:rsidRPr="00811F34" w:rsidRDefault="00EB0CA5" w:rsidP="004D1C24">
      <w:pPr>
        <w:spacing w:after="0"/>
        <w:ind w:left="0"/>
        <w:rPr>
          <w:rFonts w:asciiTheme="minorHAnsi" w:hAnsiTheme="minorHAnsi" w:cstheme="minorHAnsi"/>
          <w:b/>
          <w:sz w:val="20"/>
          <w:szCs w:val="20"/>
        </w:rPr>
      </w:pPr>
    </w:p>
    <w:p w14:paraId="28C06841" w14:textId="77777777" w:rsidR="00FD6C43" w:rsidRPr="00811F34" w:rsidRDefault="00FD6C43" w:rsidP="00FD6C43">
      <w:pPr>
        <w:spacing w:after="0"/>
        <w:ind w:left="0"/>
        <w:rPr>
          <w:rFonts w:asciiTheme="minorHAnsi" w:hAnsiTheme="minorHAnsi" w:cstheme="minorHAnsi"/>
          <w:sz w:val="20"/>
          <w:szCs w:val="20"/>
        </w:rPr>
      </w:pPr>
      <w:r w:rsidRPr="00811F34">
        <w:rPr>
          <w:rFonts w:asciiTheme="minorHAnsi" w:hAnsiTheme="minorHAnsi" w:cstheme="minorHAnsi"/>
          <w:sz w:val="20"/>
          <w:szCs w:val="20"/>
        </w:rPr>
        <w:t>SPECIAL REVENUE FUND – PUBLIC WORKS PROGRAM – HIGHWAY AND STREETS FUNCTION</w:t>
      </w:r>
    </w:p>
    <w:p w14:paraId="786C46B9" w14:textId="77777777" w:rsidR="004D1C24" w:rsidRPr="00811F34" w:rsidRDefault="004D1C24" w:rsidP="00F44D5F">
      <w:pPr>
        <w:spacing w:after="0"/>
        <w:ind w:left="0"/>
        <w:jc w:val="both"/>
        <w:rPr>
          <w:rFonts w:asciiTheme="minorHAnsi" w:hAnsiTheme="minorHAnsi" w:cstheme="minorHAnsi"/>
          <w:sz w:val="20"/>
          <w:szCs w:val="20"/>
        </w:rPr>
      </w:pPr>
    </w:p>
    <w:p w14:paraId="6CE2217D" w14:textId="77777777" w:rsidR="00FD6C43" w:rsidRPr="00811F34" w:rsidRDefault="00FD6C43"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Special Sales Tax/Debt Service: </w:t>
      </w:r>
      <w:r w:rsidRPr="00811F34">
        <w:rPr>
          <w:rFonts w:asciiTheme="minorHAnsi" w:hAnsiTheme="minorHAnsi" w:cstheme="minorHAnsi"/>
          <w:sz w:val="20"/>
          <w:szCs w:val="20"/>
        </w:rPr>
        <w:t xml:space="preserve"> The purpose of this activity is to account for the use of a special transportation sales tax which was authorized by the voters in April of 1999.  Proceeds from this tax can only be used for transportation purposes as authorized by Sections 94.700 to 94.755 of the Revised Statutes of Missouri.</w:t>
      </w:r>
    </w:p>
    <w:p w14:paraId="3A2BA309" w14:textId="77777777" w:rsidR="00FD6C43" w:rsidRPr="00811F34" w:rsidRDefault="00FD6C43" w:rsidP="00F44D5F">
      <w:pPr>
        <w:spacing w:after="0"/>
        <w:ind w:left="0"/>
        <w:jc w:val="both"/>
        <w:rPr>
          <w:rFonts w:asciiTheme="minorHAnsi" w:hAnsiTheme="minorHAnsi" w:cstheme="minorHAnsi"/>
          <w:sz w:val="20"/>
          <w:szCs w:val="20"/>
        </w:rPr>
      </w:pPr>
    </w:p>
    <w:p w14:paraId="371A5607" w14:textId="77777777" w:rsidR="00FD6C43" w:rsidRDefault="00FD6C43"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In the past the City utilized a short-term loan to fund road improvements on Lakeview Street and Columbia Street. For the last</w:t>
      </w:r>
      <w:r w:rsidR="00811F34">
        <w:rPr>
          <w:rFonts w:asciiTheme="minorHAnsi" w:hAnsiTheme="minorHAnsi" w:cstheme="minorHAnsi"/>
          <w:sz w:val="20"/>
          <w:szCs w:val="20"/>
        </w:rPr>
        <w:t xml:space="preserve"> several </w:t>
      </w:r>
      <w:r w:rsidRPr="00811F34">
        <w:rPr>
          <w:rFonts w:asciiTheme="minorHAnsi" w:hAnsiTheme="minorHAnsi" w:cstheme="minorHAnsi"/>
          <w:sz w:val="20"/>
          <w:szCs w:val="20"/>
        </w:rPr>
        <w:t>years these funds have been used to pay for the asphalt overlay projects approved by the Board of Aldermen.  The funds will go toward additional aspha</w:t>
      </w:r>
      <w:r w:rsidR="00C44074" w:rsidRPr="00811F34">
        <w:rPr>
          <w:rFonts w:asciiTheme="minorHAnsi" w:hAnsiTheme="minorHAnsi" w:cstheme="minorHAnsi"/>
          <w:sz w:val="20"/>
          <w:szCs w:val="20"/>
        </w:rPr>
        <w:t>lt overlay projects in FY</w:t>
      </w:r>
      <w:r w:rsidR="00811F34">
        <w:rPr>
          <w:rFonts w:asciiTheme="minorHAnsi" w:hAnsiTheme="minorHAnsi" w:cstheme="minorHAnsi"/>
          <w:sz w:val="20"/>
          <w:szCs w:val="20"/>
        </w:rPr>
        <w:t>2020-2021</w:t>
      </w:r>
      <w:r w:rsidRPr="00811F34">
        <w:rPr>
          <w:rFonts w:asciiTheme="minorHAnsi" w:hAnsiTheme="minorHAnsi" w:cstheme="minorHAnsi"/>
          <w:sz w:val="20"/>
          <w:szCs w:val="20"/>
        </w:rPr>
        <w:t>.</w:t>
      </w:r>
      <w:r w:rsidR="00C44074" w:rsidRPr="00811F34">
        <w:rPr>
          <w:rFonts w:asciiTheme="minorHAnsi" w:hAnsiTheme="minorHAnsi" w:cstheme="minorHAnsi"/>
          <w:sz w:val="20"/>
          <w:szCs w:val="20"/>
        </w:rPr>
        <w:t xml:space="preserve">  </w:t>
      </w:r>
    </w:p>
    <w:p w14:paraId="08632882" w14:textId="77777777" w:rsidR="00811F34" w:rsidRPr="00811F34" w:rsidRDefault="00811F34" w:rsidP="00F44D5F">
      <w:pPr>
        <w:spacing w:after="0"/>
        <w:ind w:left="0"/>
        <w:jc w:val="both"/>
        <w:rPr>
          <w:rFonts w:asciiTheme="minorHAnsi" w:hAnsiTheme="minorHAnsi" w:cstheme="minorHAnsi"/>
          <w:sz w:val="20"/>
          <w:szCs w:val="20"/>
        </w:rPr>
      </w:pPr>
    </w:p>
    <w:p w14:paraId="5F15AE29" w14:textId="77777777" w:rsidR="00FD6C43" w:rsidRPr="00811F34" w:rsidRDefault="00FD6C43"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is carried out under the supervision of the City Administrator with the assistance of the </w:t>
      </w:r>
      <w:r w:rsidR="00E45B9D" w:rsidRPr="00811F34">
        <w:rPr>
          <w:rFonts w:asciiTheme="minorHAnsi" w:hAnsiTheme="minorHAnsi" w:cstheme="minorHAnsi"/>
          <w:sz w:val="20"/>
          <w:szCs w:val="20"/>
        </w:rPr>
        <w:t>Street and Sanitation Foreman</w:t>
      </w:r>
      <w:r w:rsidRPr="00811F34">
        <w:rPr>
          <w:rFonts w:asciiTheme="minorHAnsi" w:hAnsiTheme="minorHAnsi" w:cstheme="minorHAnsi"/>
          <w:sz w:val="20"/>
          <w:szCs w:val="20"/>
        </w:rPr>
        <w:t>.</w:t>
      </w:r>
    </w:p>
    <w:p w14:paraId="5DC737CE" w14:textId="77777777" w:rsidR="00FD6C43" w:rsidRPr="00811F34" w:rsidRDefault="00FD6C43" w:rsidP="0069723B">
      <w:pPr>
        <w:spacing w:after="0"/>
        <w:ind w:left="0"/>
        <w:rPr>
          <w:rFonts w:asciiTheme="minorHAnsi" w:hAnsiTheme="minorHAnsi" w:cstheme="minorHAnsi"/>
          <w:sz w:val="20"/>
          <w:szCs w:val="20"/>
        </w:rPr>
      </w:pPr>
    </w:p>
    <w:p w14:paraId="3EB4BCAB" w14:textId="7B38930B" w:rsidR="00F249E6" w:rsidRPr="00811F34" w:rsidRDefault="00340219" w:rsidP="0069723B">
      <w:pPr>
        <w:spacing w:after="0"/>
        <w:ind w:left="0"/>
        <w:rPr>
          <w:rFonts w:asciiTheme="minorHAnsi" w:hAnsiTheme="minorHAnsi" w:cstheme="minorHAnsi"/>
          <w:sz w:val="20"/>
          <w:szCs w:val="20"/>
        </w:rPr>
      </w:pPr>
      <w:r w:rsidRPr="00340219">
        <w:rPr>
          <w:noProof/>
        </w:rPr>
        <w:drawing>
          <wp:inline distT="0" distB="0" distL="0" distR="0" wp14:anchorId="288553CC" wp14:editId="74EB2007">
            <wp:extent cx="6858000" cy="125095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0" cy="1250950"/>
                    </a:xfrm>
                    <a:prstGeom prst="rect">
                      <a:avLst/>
                    </a:prstGeom>
                    <a:noFill/>
                    <a:ln>
                      <a:noFill/>
                    </a:ln>
                  </pic:spPr>
                </pic:pic>
              </a:graphicData>
            </a:graphic>
          </wp:inline>
        </w:drawing>
      </w:r>
    </w:p>
    <w:p w14:paraId="36B6B600" w14:textId="77777777" w:rsidR="00FD6C43" w:rsidRPr="00811F34" w:rsidRDefault="00FD6C43" w:rsidP="0069723B">
      <w:pPr>
        <w:spacing w:after="0"/>
        <w:ind w:left="0"/>
        <w:rPr>
          <w:rFonts w:asciiTheme="minorHAnsi" w:hAnsiTheme="minorHAnsi" w:cstheme="minorHAnsi"/>
          <w:sz w:val="20"/>
          <w:szCs w:val="20"/>
        </w:rPr>
      </w:pPr>
    </w:p>
    <w:p w14:paraId="1A70FB97" w14:textId="77777777" w:rsidR="00E45B9D" w:rsidRPr="00811F34" w:rsidRDefault="00E45B9D"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Payroll expenses for the City Administrator and the Street and Sanitation Foreman</w:t>
      </w:r>
      <w:r w:rsidR="000C76CD" w:rsidRPr="00811F34">
        <w:rPr>
          <w:rFonts w:asciiTheme="minorHAnsi" w:hAnsiTheme="minorHAnsi" w:cstheme="minorHAnsi"/>
          <w:sz w:val="20"/>
          <w:szCs w:val="20"/>
        </w:rPr>
        <w:t xml:space="preserve"> </w:t>
      </w:r>
      <w:r w:rsidRPr="00811F34">
        <w:rPr>
          <w:rFonts w:asciiTheme="minorHAnsi" w:hAnsiTheme="minorHAnsi" w:cstheme="minorHAnsi"/>
          <w:sz w:val="20"/>
          <w:szCs w:val="20"/>
        </w:rPr>
        <w:t>are budgeted in General Government accounts.</w:t>
      </w:r>
    </w:p>
    <w:p w14:paraId="7B707E4F" w14:textId="77777777" w:rsidR="000C76CD" w:rsidRPr="00811F34" w:rsidRDefault="000C76CD" w:rsidP="0069723B">
      <w:pPr>
        <w:spacing w:after="0"/>
        <w:ind w:left="0"/>
        <w:rPr>
          <w:rFonts w:asciiTheme="minorHAnsi" w:hAnsiTheme="minorHAnsi" w:cstheme="minorHAnsi"/>
          <w:sz w:val="20"/>
          <w:szCs w:val="20"/>
        </w:rPr>
      </w:pPr>
    </w:p>
    <w:p w14:paraId="156CAD49" w14:textId="77777777" w:rsidR="000C76CD" w:rsidRDefault="00FF02BB" w:rsidP="00CB70BB">
      <w:pPr>
        <w:spacing w:after="0"/>
        <w:ind w:left="0"/>
        <w:rPr>
          <w:rFonts w:asciiTheme="minorHAnsi" w:hAnsiTheme="minorHAnsi" w:cstheme="minorHAnsi"/>
          <w:b/>
          <w:bCs/>
          <w:sz w:val="20"/>
          <w:szCs w:val="20"/>
        </w:rPr>
      </w:pPr>
      <w:r w:rsidRPr="00FF02BB">
        <w:rPr>
          <w:rFonts w:asciiTheme="minorHAnsi" w:hAnsiTheme="minorHAnsi" w:cstheme="minorHAnsi"/>
          <w:b/>
          <w:bCs/>
          <w:sz w:val="20"/>
          <w:szCs w:val="20"/>
        </w:rPr>
        <w:t>No personnel expenditures are budgeted in this activity</w:t>
      </w:r>
      <w:r w:rsidR="004B7220">
        <w:rPr>
          <w:rFonts w:asciiTheme="minorHAnsi" w:hAnsiTheme="minorHAnsi" w:cstheme="minorHAnsi"/>
          <w:b/>
          <w:bCs/>
          <w:sz w:val="20"/>
          <w:szCs w:val="20"/>
        </w:rPr>
        <w:t>.</w:t>
      </w:r>
    </w:p>
    <w:p w14:paraId="19DC4836" w14:textId="77777777" w:rsidR="00CB70BB" w:rsidRDefault="00CB70BB" w:rsidP="00CB70BB">
      <w:pPr>
        <w:spacing w:after="0"/>
        <w:ind w:left="0"/>
        <w:rPr>
          <w:rFonts w:asciiTheme="minorHAnsi" w:hAnsiTheme="minorHAnsi" w:cstheme="minorHAnsi"/>
          <w:b/>
          <w:bCs/>
          <w:sz w:val="20"/>
          <w:szCs w:val="20"/>
        </w:rPr>
      </w:pPr>
    </w:p>
    <w:p w14:paraId="1B1EB504" w14:textId="0540968D" w:rsidR="00CB70BB" w:rsidRPr="00CB70BB" w:rsidRDefault="00CB70BB" w:rsidP="00CB70BB">
      <w:pPr>
        <w:spacing w:after="0"/>
        <w:ind w:left="0"/>
        <w:rPr>
          <w:rFonts w:asciiTheme="minorHAnsi" w:hAnsiTheme="minorHAnsi" w:cstheme="minorHAnsi"/>
          <w:b/>
          <w:bCs/>
          <w:sz w:val="20"/>
          <w:szCs w:val="20"/>
        </w:rPr>
        <w:sectPr w:rsidR="00CB70BB" w:rsidRPr="00CB70BB" w:rsidSect="00D63BC8">
          <w:headerReference w:type="default" r:id="rId113"/>
          <w:pgSz w:w="12240" w:h="15840"/>
          <w:pgMar w:top="720" w:right="720" w:bottom="720" w:left="720" w:header="720" w:footer="720" w:gutter="0"/>
          <w:cols w:space="720"/>
          <w:docGrid w:linePitch="381"/>
        </w:sectPr>
      </w:pPr>
    </w:p>
    <w:p w14:paraId="357852C7" w14:textId="32A63F81" w:rsidR="00260C16" w:rsidRPr="009F5E80" w:rsidRDefault="00260C16" w:rsidP="00260C16">
      <w:pPr>
        <w:pStyle w:val="Heading1"/>
        <w:rPr>
          <w:color w:val="auto"/>
          <w:sz w:val="36"/>
          <w:szCs w:val="36"/>
        </w:rPr>
      </w:pPr>
      <w:r>
        <w:rPr>
          <w:color w:val="auto"/>
          <w:sz w:val="36"/>
          <w:szCs w:val="36"/>
        </w:rPr>
        <w:t>ENTERPRISE FUNDS</w:t>
      </w:r>
    </w:p>
    <w:p w14:paraId="2E46C42B" w14:textId="24425989" w:rsidR="00887A53" w:rsidRPr="00811F34" w:rsidRDefault="00887A53" w:rsidP="00F44D5F">
      <w:pPr>
        <w:spacing w:after="0"/>
        <w:ind w:left="0" w:right="360"/>
        <w:jc w:val="both"/>
        <w:rPr>
          <w:rFonts w:asciiTheme="minorHAnsi" w:hAnsiTheme="minorHAnsi" w:cstheme="minorHAnsi"/>
          <w:sz w:val="20"/>
          <w:szCs w:val="20"/>
        </w:rPr>
      </w:pPr>
      <w:r w:rsidRPr="00811F34">
        <w:rPr>
          <w:rFonts w:asciiTheme="minorHAnsi" w:hAnsiTheme="minorHAnsi" w:cstheme="minorHAnsi"/>
          <w:sz w:val="20"/>
          <w:szCs w:val="20"/>
        </w:rPr>
        <w:t xml:space="preserve">The Enterprise Funds of the City of Centralia are business-like activates that the citizens of Centralia have chosen to have conducted by their municipal government under local control.  The Water, Sanitary Sewer (or </w:t>
      </w:r>
      <w:r w:rsidR="00D52953" w:rsidRPr="00811F34">
        <w:rPr>
          <w:rFonts w:asciiTheme="minorHAnsi" w:hAnsiTheme="minorHAnsi" w:cstheme="minorHAnsi"/>
          <w:sz w:val="20"/>
          <w:szCs w:val="20"/>
        </w:rPr>
        <w:t>Wastewater</w:t>
      </w:r>
      <w:r w:rsidRPr="00811F34">
        <w:rPr>
          <w:rFonts w:asciiTheme="minorHAnsi" w:hAnsiTheme="minorHAnsi" w:cstheme="minorHAnsi"/>
          <w:sz w:val="20"/>
          <w:szCs w:val="20"/>
        </w:rPr>
        <w:t>), Electric and Sanitation Departments are run as stand-alone businesses.  The revenues necessary to cover the operating, capital and all other expenses are obtained via user fees and other fees directly related to the activi</w:t>
      </w:r>
      <w:r w:rsidR="001C3872" w:rsidRPr="00811F34">
        <w:rPr>
          <w:rFonts w:asciiTheme="minorHAnsi" w:hAnsiTheme="minorHAnsi" w:cstheme="minorHAnsi"/>
          <w:sz w:val="20"/>
          <w:szCs w:val="20"/>
        </w:rPr>
        <w:t xml:space="preserve">ties of each </w:t>
      </w:r>
      <w:r w:rsidR="00D25F69" w:rsidRPr="00811F34">
        <w:rPr>
          <w:rFonts w:asciiTheme="minorHAnsi" w:hAnsiTheme="minorHAnsi" w:cstheme="minorHAnsi"/>
          <w:sz w:val="20"/>
          <w:szCs w:val="20"/>
        </w:rPr>
        <w:t>utility</w:t>
      </w:r>
      <w:r w:rsidR="001C3872" w:rsidRPr="00811F34">
        <w:rPr>
          <w:rFonts w:asciiTheme="minorHAnsi" w:hAnsiTheme="minorHAnsi" w:cstheme="minorHAnsi"/>
          <w:sz w:val="20"/>
          <w:szCs w:val="20"/>
        </w:rPr>
        <w:t>.</w:t>
      </w:r>
      <w:r w:rsidRPr="00811F34">
        <w:rPr>
          <w:rFonts w:asciiTheme="minorHAnsi" w:hAnsiTheme="minorHAnsi" w:cstheme="minorHAnsi"/>
          <w:sz w:val="20"/>
          <w:szCs w:val="20"/>
        </w:rPr>
        <w:t xml:space="preserve"> </w:t>
      </w:r>
    </w:p>
    <w:p w14:paraId="6BE07890" w14:textId="77777777" w:rsidR="00887A53" w:rsidRPr="00811F34" w:rsidRDefault="00887A53" w:rsidP="00F44D5F">
      <w:pPr>
        <w:spacing w:after="0"/>
        <w:ind w:left="0" w:right="360"/>
        <w:jc w:val="both"/>
        <w:rPr>
          <w:rFonts w:asciiTheme="minorHAnsi" w:hAnsiTheme="minorHAnsi" w:cstheme="minorHAnsi"/>
          <w:sz w:val="20"/>
          <w:szCs w:val="20"/>
        </w:rPr>
      </w:pPr>
    </w:p>
    <w:p w14:paraId="1D7E2F71" w14:textId="77777777" w:rsidR="00887A53" w:rsidRPr="00811F34" w:rsidRDefault="00887A53" w:rsidP="00F44D5F">
      <w:pPr>
        <w:spacing w:after="0"/>
        <w:ind w:left="0" w:right="360"/>
        <w:jc w:val="both"/>
        <w:rPr>
          <w:rFonts w:asciiTheme="minorHAnsi" w:hAnsiTheme="minorHAnsi" w:cstheme="minorHAnsi"/>
          <w:smallCaps/>
          <w:sz w:val="20"/>
          <w:szCs w:val="20"/>
        </w:rPr>
      </w:pPr>
      <w:r w:rsidRPr="00811F34">
        <w:rPr>
          <w:rFonts w:asciiTheme="minorHAnsi" w:hAnsiTheme="minorHAnsi" w:cstheme="minorHAnsi"/>
          <w:sz w:val="20"/>
          <w:szCs w:val="20"/>
        </w:rPr>
        <w:t xml:space="preserve">In addition, the Electric and Water Departments each pay a 5% payment in lieu of taxes assessed on the revenues from the sales of services.  This keeps them on a level playing </w:t>
      </w:r>
      <w:r w:rsidR="005E3198" w:rsidRPr="00811F34">
        <w:rPr>
          <w:rFonts w:asciiTheme="minorHAnsi" w:hAnsiTheme="minorHAnsi" w:cstheme="minorHAnsi"/>
          <w:sz w:val="20"/>
          <w:szCs w:val="20"/>
        </w:rPr>
        <w:t>field</w:t>
      </w:r>
      <w:r w:rsidRPr="00811F34">
        <w:rPr>
          <w:rFonts w:asciiTheme="minorHAnsi" w:hAnsiTheme="minorHAnsi" w:cstheme="minorHAnsi"/>
          <w:sz w:val="20"/>
          <w:szCs w:val="20"/>
        </w:rPr>
        <w:t xml:space="preserve"> with a private </w:t>
      </w:r>
      <w:r w:rsidR="005E3198" w:rsidRPr="00811F34">
        <w:rPr>
          <w:rFonts w:asciiTheme="minorHAnsi" w:hAnsiTheme="minorHAnsi" w:cstheme="minorHAnsi"/>
          <w:sz w:val="20"/>
          <w:szCs w:val="20"/>
        </w:rPr>
        <w:t>utility</w:t>
      </w:r>
      <w:r w:rsidRPr="00811F34">
        <w:rPr>
          <w:rFonts w:asciiTheme="minorHAnsi" w:hAnsiTheme="minorHAnsi" w:cstheme="minorHAnsi"/>
          <w:sz w:val="20"/>
          <w:szCs w:val="20"/>
        </w:rPr>
        <w:t xml:space="preserve"> program.</w:t>
      </w:r>
    </w:p>
    <w:p w14:paraId="0CEEB0BC" w14:textId="77777777" w:rsidR="00887A53" w:rsidRPr="00811F34" w:rsidRDefault="00887A53" w:rsidP="00F44D5F">
      <w:pPr>
        <w:spacing w:after="0"/>
        <w:ind w:left="360" w:right="360"/>
        <w:jc w:val="both"/>
        <w:rPr>
          <w:rFonts w:asciiTheme="minorHAnsi" w:hAnsiTheme="minorHAnsi" w:cstheme="minorHAnsi"/>
          <w:smallCaps/>
          <w:sz w:val="20"/>
          <w:szCs w:val="20"/>
        </w:rPr>
      </w:pPr>
    </w:p>
    <w:p w14:paraId="3BFED5FE" w14:textId="77777777" w:rsidR="00887A53" w:rsidRPr="008C626B" w:rsidRDefault="005E3198" w:rsidP="00F44D5F">
      <w:pPr>
        <w:spacing w:after="0"/>
        <w:ind w:left="0"/>
        <w:jc w:val="both"/>
        <w:rPr>
          <w:rFonts w:asciiTheme="minorHAnsi" w:hAnsiTheme="minorHAnsi" w:cstheme="minorHAnsi"/>
          <w:b/>
          <w:bCs/>
          <w:sz w:val="20"/>
          <w:szCs w:val="20"/>
        </w:rPr>
      </w:pPr>
      <w:r w:rsidRPr="008C626B">
        <w:rPr>
          <w:rFonts w:asciiTheme="minorHAnsi" w:hAnsiTheme="minorHAnsi" w:cstheme="minorHAnsi"/>
          <w:b/>
          <w:bCs/>
          <w:sz w:val="20"/>
          <w:szCs w:val="20"/>
        </w:rPr>
        <w:t>Each fund is presented separately in this section.</w:t>
      </w:r>
    </w:p>
    <w:p w14:paraId="3A6445DE" w14:textId="77777777" w:rsidR="001F4A50" w:rsidRDefault="001F4A50" w:rsidP="001F4A50">
      <w:pPr>
        <w:ind w:left="0"/>
        <w:rPr>
          <w:rFonts w:asciiTheme="minorHAnsi" w:hAnsiTheme="minorHAnsi" w:cstheme="minorHAnsi"/>
          <w:sz w:val="20"/>
          <w:szCs w:val="20"/>
        </w:rPr>
      </w:pPr>
    </w:p>
    <w:p w14:paraId="33D93243" w14:textId="5DD14239" w:rsidR="00E73805" w:rsidRDefault="00340219" w:rsidP="001F4A50">
      <w:pPr>
        <w:ind w:left="0"/>
        <w:rPr>
          <w:rFonts w:asciiTheme="minorHAnsi" w:hAnsiTheme="minorHAnsi" w:cstheme="minorHAnsi"/>
          <w:sz w:val="20"/>
          <w:szCs w:val="20"/>
        </w:rPr>
      </w:pPr>
      <w:r w:rsidRPr="00340219">
        <w:rPr>
          <w:noProof/>
        </w:rPr>
        <w:drawing>
          <wp:inline distT="0" distB="0" distL="0" distR="0" wp14:anchorId="39955D42" wp14:editId="7C18C883">
            <wp:extent cx="6858000" cy="17907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0" cy="1790700"/>
                    </a:xfrm>
                    <a:prstGeom prst="rect">
                      <a:avLst/>
                    </a:prstGeom>
                    <a:noFill/>
                    <a:ln>
                      <a:noFill/>
                    </a:ln>
                  </pic:spPr>
                </pic:pic>
              </a:graphicData>
            </a:graphic>
          </wp:inline>
        </w:drawing>
      </w:r>
      <w:r w:rsidR="00AD6500" w:rsidRPr="00AD6500">
        <w:t xml:space="preserve"> </w:t>
      </w:r>
      <w:r w:rsidR="00E73805">
        <w:rPr>
          <w:rFonts w:asciiTheme="minorHAnsi" w:hAnsiTheme="minorHAnsi" w:cstheme="minorHAnsi"/>
          <w:sz w:val="20"/>
          <w:szCs w:val="20"/>
        </w:rPr>
        <w:br w:type="page"/>
      </w:r>
    </w:p>
    <w:p w14:paraId="5B642C28" w14:textId="77777777" w:rsidR="004A3311" w:rsidRDefault="004A3311">
      <w:pPr>
        <w:rPr>
          <w:rFonts w:asciiTheme="minorHAnsi" w:hAnsiTheme="minorHAnsi" w:cstheme="minorHAnsi"/>
          <w:b/>
          <w:sz w:val="20"/>
          <w:szCs w:val="20"/>
        </w:rPr>
      </w:pPr>
    </w:p>
    <w:p w14:paraId="47FDA87C" w14:textId="77777777" w:rsidR="004A3311" w:rsidRDefault="004A3311">
      <w:pPr>
        <w:rPr>
          <w:rFonts w:asciiTheme="minorHAnsi" w:hAnsiTheme="minorHAnsi" w:cstheme="minorHAnsi"/>
          <w:b/>
          <w:sz w:val="20"/>
          <w:szCs w:val="20"/>
        </w:rPr>
      </w:pPr>
    </w:p>
    <w:p w14:paraId="42BA18AA" w14:textId="77777777" w:rsidR="004A3311" w:rsidRDefault="004A3311">
      <w:pPr>
        <w:rPr>
          <w:rFonts w:asciiTheme="minorHAnsi" w:hAnsiTheme="minorHAnsi" w:cstheme="minorHAnsi"/>
          <w:b/>
          <w:sz w:val="20"/>
          <w:szCs w:val="20"/>
        </w:rPr>
      </w:pPr>
    </w:p>
    <w:p w14:paraId="56C3EEF0" w14:textId="77777777" w:rsidR="004A3311" w:rsidRDefault="004A3311">
      <w:pPr>
        <w:rPr>
          <w:rFonts w:asciiTheme="minorHAnsi" w:hAnsiTheme="minorHAnsi" w:cstheme="minorHAnsi"/>
          <w:b/>
          <w:sz w:val="20"/>
          <w:szCs w:val="20"/>
        </w:rPr>
      </w:pPr>
    </w:p>
    <w:p w14:paraId="127B734E" w14:textId="77777777" w:rsidR="004A3311" w:rsidRDefault="004A3311">
      <w:pPr>
        <w:rPr>
          <w:rFonts w:asciiTheme="minorHAnsi" w:hAnsiTheme="minorHAnsi" w:cstheme="minorHAnsi"/>
          <w:b/>
          <w:sz w:val="20"/>
          <w:szCs w:val="20"/>
        </w:rPr>
      </w:pPr>
    </w:p>
    <w:p w14:paraId="07AAA6ED" w14:textId="77777777" w:rsidR="004A3311" w:rsidRDefault="004A3311">
      <w:pPr>
        <w:rPr>
          <w:rFonts w:asciiTheme="minorHAnsi" w:hAnsiTheme="minorHAnsi" w:cstheme="minorHAnsi"/>
          <w:b/>
          <w:sz w:val="20"/>
          <w:szCs w:val="20"/>
        </w:rPr>
      </w:pPr>
    </w:p>
    <w:p w14:paraId="7E2A77C7" w14:textId="77777777" w:rsidR="004A3311" w:rsidRDefault="004A3311">
      <w:pPr>
        <w:rPr>
          <w:rFonts w:asciiTheme="minorHAnsi" w:hAnsiTheme="minorHAnsi" w:cstheme="minorHAnsi"/>
          <w:b/>
          <w:sz w:val="20"/>
          <w:szCs w:val="20"/>
        </w:rPr>
      </w:pPr>
    </w:p>
    <w:p w14:paraId="09347A0E" w14:textId="77777777" w:rsidR="004A3311" w:rsidRDefault="004A3311">
      <w:pPr>
        <w:rPr>
          <w:rFonts w:asciiTheme="minorHAnsi" w:hAnsiTheme="minorHAnsi" w:cstheme="minorHAnsi"/>
          <w:b/>
          <w:sz w:val="20"/>
          <w:szCs w:val="20"/>
        </w:rPr>
      </w:pPr>
    </w:p>
    <w:p w14:paraId="233247E8" w14:textId="77777777" w:rsidR="004A3311" w:rsidRDefault="004A3311">
      <w:pPr>
        <w:rPr>
          <w:rFonts w:asciiTheme="minorHAnsi" w:hAnsiTheme="minorHAnsi" w:cstheme="minorHAnsi"/>
          <w:b/>
          <w:sz w:val="20"/>
          <w:szCs w:val="20"/>
        </w:rPr>
      </w:pPr>
    </w:p>
    <w:p w14:paraId="4110BCFC" w14:textId="77777777" w:rsidR="004A3311" w:rsidRDefault="004A3311">
      <w:pPr>
        <w:rPr>
          <w:rFonts w:asciiTheme="minorHAnsi" w:hAnsiTheme="minorHAnsi" w:cstheme="minorHAnsi"/>
          <w:b/>
          <w:sz w:val="20"/>
          <w:szCs w:val="20"/>
        </w:rPr>
      </w:pPr>
    </w:p>
    <w:p w14:paraId="34DBEB37" w14:textId="77777777" w:rsidR="004A3311" w:rsidRDefault="004A3311">
      <w:pPr>
        <w:rPr>
          <w:rFonts w:asciiTheme="minorHAnsi" w:hAnsiTheme="minorHAnsi" w:cstheme="minorHAnsi"/>
          <w:b/>
          <w:sz w:val="20"/>
          <w:szCs w:val="20"/>
        </w:rPr>
      </w:pPr>
    </w:p>
    <w:p w14:paraId="444D94C4" w14:textId="77777777" w:rsidR="004A3311" w:rsidRDefault="004A3311">
      <w:pPr>
        <w:rPr>
          <w:rFonts w:asciiTheme="minorHAnsi" w:hAnsiTheme="minorHAnsi" w:cstheme="minorHAnsi"/>
          <w:b/>
          <w:sz w:val="20"/>
          <w:szCs w:val="20"/>
        </w:rPr>
      </w:pPr>
    </w:p>
    <w:p w14:paraId="0EE07980" w14:textId="77777777" w:rsidR="004A3311" w:rsidRDefault="004A3311">
      <w:pPr>
        <w:rPr>
          <w:rFonts w:asciiTheme="minorHAnsi" w:hAnsiTheme="minorHAnsi" w:cstheme="minorHAnsi"/>
          <w:b/>
          <w:sz w:val="20"/>
          <w:szCs w:val="20"/>
        </w:rPr>
      </w:pPr>
    </w:p>
    <w:p w14:paraId="634D5DA0" w14:textId="77777777" w:rsidR="004A3311" w:rsidRDefault="004A3311">
      <w:pPr>
        <w:rPr>
          <w:rFonts w:asciiTheme="minorHAnsi" w:hAnsiTheme="minorHAnsi" w:cstheme="minorHAnsi"/>
          <w:b/>
          <w:sz w:val="20"/>
          <w:szCs w:val="20"/>
        </w:rPr>
      </w:pPr>
    </w:p>
    <w:p w14:paraId="678ABE8E" w14:textId="77777777" w:rsidR="004A3311" w:rsidRDefault="004A3311">
      <w:pPr>
        <w:rPr>
          <w:rFonts w:asciiTheme="minorHAnsi" w:hAnsiTheme="minorHAnsi" w:cstheme="minorHAnsi"/>
          <w:b/>
          <w:sz w:val="20"/>
          <w:szCs w:val="20"/>
        </w:rPr>
      </w:pPr>
    </w:p>
    <w:p w14:paraId="073628E4" w14:textId="77777777" w:rsidR="004A3311" w:rsidRDefault="004A3311">
      <w:pPr>
        <w:rPr>
          <w:rFonts w:asciiTheme="minorHAnsi" w:hAnsiTheme="minorHAnsi" w:cstheme="minorHAnsi"/>
          <w:b/>
          <w:sz w:val="20"/>
          <w:szCs w:val="20"/>
        </w:rPr>
      </w:pPr>
    </w:p>
    <w:p w14:paraId="6AE7699D" w14:textId="77777777" w:rsidR="004A3311" w:rsidRDefault="004A3311">
      <w:pPr>
        <w:rPr>
          <w:rFonts w:asciiTheme="minorHAnsi" w:hAnsiTheme="minorHAnsi" w:cstheme="minorHAnsi"/>
          <w:b/>
          <w:sz w:val="20"/>
          <w:szCs w:val="20"/>
        </w:rPr>
      </w:pPr>
    </w:p>
    <w:p w14:paraId="7E57230C" w14:textId="77777777" w:rsidR="004A3311" w:rsidRDefault="004A3311">
      <w:pPr>
        <w:rPr>
          <w:rFonts w:asciiTheme="minorHAnsi" w:hAnsiTheme="minorHAnsi" w:cstheme="minorHAnsi"/>
          <w:b/>
          <w:sz w:val="20"/>
          <w:szCs w:val="20"/>
        </w:rPr>
      </w:pPr>
    </w:p>
    <w:p w14:paraId="45FD9DC8" w14:textId="77777777" w:rsidR="004A3311" w:rsidRDefault="004A3311">
      <w:pPr>
        <w:rPr>
          <w:rFonts w:asciiTheme="minorHAnsi" w:hAnsiTheme="minorHAnsi" w:cstheme="minorHAnsi"/>
          <w:b/>
          <w:sz w:val="20"/>
          <w:szCs w:val="20"/>
        </w:rPr>
      </w:pPr>
    </w:p>
    <w:p w14:paraId="2842700D" w14:textId="77777777" w:rsidR="004A3311" w:rsidRDefault="004A3311">
      <w:pPr>
        <w:rPr>
          <w:rFonts w:asciiTheme="minorHAnsi" w:hAnsiTheme="minorHAnsi" w:cstheme="minorHAnsi"/>
          <w:b/>
          <w:sz w:val="20"/>
          <w:szCs w:val="20"/>
        </w:rPr>
      </w:pPr>
    </w:p>
    <w:p w14:paraId="5AAA31B9" w14:textId="77777777" w:rsidR="004A3311" w:rsidRDefault="004A3311">
      <w:pPr>
        <w:rPr>
          <w:rFonts w:asciiTheme="minorHAnsi" w:hAnsiTheme="minorHAnsi" w:cstheme="minorHAnsi"/>
          <w:b/>
          <w:sz w:val="20"/>
          <w:szCs w:val="20"/>
        </w:rPr>
      </w:pPr>
    </w:p>
    <w:p w14:paraId="67DDCAD1" w14:textId="77777777" w:rsidR="004A3311" w:rsidRDefault="004A3311">
      <w:pPr>
        <w:rPr>
          <w:rFonts w:asciiTheme="minorHAnsi" w:hAnsiTheme="minorHAnsi" w:cstheme="minorHAnsi"/>
          <w:b/>
          <w:sz w:val="20"/>
          <w:szCs w:val="20"/>
        </w:rPr>
      </w:pPr>
    </w:p>
    <w:p w14:paraId="0C728C22" w14:textId="77777777" w:rsidR="004A3311" w:rsidRDefault="004A3311">
      <w:pPr>
        <w:rPr>
          <w:rFonts w:asciiTheme="minorHAnsi" w:hAnsiTheme="minorHAnsi" w:cstheme="minorHAnsi"/>
          <w:b/>
          <w:sz w:val="20"/>
          <w:szCs w:val="20"/>
        </w:rPr>
      </w:pPr>
    </w:p>
    <w:p w14:paraId="61AF2F10" w14:textId="77777777" w:rsidR="004A3311" w:rsidRDefault="004A3311">
      <w:pPr>
        <w:rPr>
          <w:rFonts w:asciiTheme="minorHAnsi" w:hAnsiTheme="minorHAnsi" w:cstheme="minorHAnsi"/>
          <w:b/>
          <w:sz w:val="20"/>
          <w:szCs w:val="20"/>
        </w:rPr>
      </w:pPr>
    </w:p>
    <w:p w14:paraId="4F453FF0" w14:textId="77777777" w:rsidR="004A3311" w:rsidRDefault="004A3311">
      <w:pPr>
        <w:rPr>
          <w:rFonts w:asciiTheme="minorHAnsi" w:hAnsiTheme="minorHAnsi" w:cstheme="minorHAnsi"/>
          <w:b/>
          <w:sz w:val="20"/>
          <w:szCs w:val="20"/>
        </w:rPr>
      </w:pPr>
    </w:p>
    <w:p w14:paraId="1B12A6CD" w14:textId="77777777" w:rsidR="004A3311" w:rsidRDefault="004A3311">
      <w:pPr>
        <w:rPr>
          <w:rFonts w:asciiTheme="minorHAnsi" w:hAnsiTheme="minorHAnsi" w:cstheme="minorHAnsi"/>
          <w:b/>
          <w:sz w:val="20"/>
          <w:szCs w:val="20"/>
        </w:rPr>
      </w:pPr>
    </w:p>
    <w:p w14:paraId="4D47A2B9" w14:textId="77777777" w:rsidR="004A3311" w:rsidRDefault="004A3311">
      <w:pPr>
        <w:rPr>
          <w:rFonts w:asciiTheme="minorHAnsi" w:hAnsiTheme="minorHAnsi" w:cstheme="minorHAnsi"/>
          <w:b/>
          <w:sz w:val="20"/>
          <w:szCs w:val="20"/>
        </w:rPr>
      </w:pPr>
    </w:p>
    <w:p w14:paraId="6D732BA6" w14:textId="77777777" w:rsidR="004A3311" w:rsidRDefault="004A3311">
      <w:pPr>
        <w:rPr>
          <w:rFonts w:asciiTheme="minorHAnsi" w:hAnsiTheme="minorHAnsi" w:cstheme="minorHAnsi"/>
          <w:b/>
          <w:sz w:val="20"/>
          <w:szCs w:val="20"/>
        </w:rPr>
      </w:pPr>
    </w:p>
    <w:p w14:paraId="1FA24EC1" w14:textId="77777777" w:rsidR="004A3311" w:rsidRDefault="004A3311">
      <w:pPr>
        <w:rPr>
          <w:rFonts w:asciiTheme="minorHAnsi" w:hAnsiTheme="minorHAnsi" w:cstheme="minorHAnsi"/>
          <w:b/>
          <w:sz w:val="20"/>
          <w:szCs w:val="20"/>
        </w:rPr>
      </w:pPr>
    </w:p>
    <w:p w14:paraId="072002A5" w14:textId="77777777" w:rsidR="004A3311" w:rsidRDefault="004A3311">
      <w:pPr>
        <w:rPr>
          <w:rFonts w:asciiTheme="minorHAnsi" w:hAnsiTheme="minorHAnsi" w:cstheme="minorHAnsi"/>
          <w:b/>
          <w:sz w:val="20"/>
          <w:szCs w:val="20"/>
        </w:rPr>
      </w:pPr>
    </w:p>
    <w:p w14:paraId="3FB26C32" w14:textId="77777777" w:rsidR="004A3311" w:rsidRDefault="004A3311">
      <w:pPr>
        <w:rPr>
          <w:rFonts w:asciiTheme="minorHAnsi" w:hAnsiTheme="minorHAnsi" w:cstheme="minorHAnsi"/>
          <w:b/>
          <w:sz w:val="20"/>
          <w:szCs w:val="20"/>
        </w:rPr>
      </w:pPr>
    </w:p>
    <w:p w14:paraId="46F7C02C" w14:textId="77777777" w:rsidR="004A3311" w:rsidRDefault="004A3311">
      <w:pPr>
        <w:rPr>
          <w:rFonts w:asciiTheme="minorHAnsi" w:hAnsiTheme="minorHAnsi" w:cstheme="minorHAnsi"/>
          <w:b/>
          <w:sz w:val="20"/>
          <w:szCs w:val="20"/>
        </w:rPr>
      </w:pPr>
    </w:p>
    <w:p w14:paraId="37BAE122" w14:textId="77777777" w:rsidR="004A3311" w:rsidRDefault="004A3311">
      <w:pPr>
        <w:rPr>
          <w:rFonts w:asciiTheme="minorHAnsi" w:hAnsiTheme="minorHAnsi" w:cstheme="minorHAnsi"/>
          <w:b/>
          <w:sz w:val="20"/>
          <w:szCs w:val="20"/>
        </w:rPr>
      </w:pPr>
    </w:p>
    <w:p w14:paraId="30E458ED" w14:textId="77777777" w:rsidR="004A3311" w:rsidRDefault="004A3311">
      <w:pPr>
        <w:rPr>
          <w:rFonts w:asciiTheme="minorHAnsi" w:hAnsiTheme="minorHAnsi" w:cstheme="minorHAnsi"/>
          <w:b/>
          <w:sz w:val="20"/>
          <w:szCs w:val="20"/>
        </w:rPr>
      </w:pPr>
    </w:p>
    <w:p w14:paraId="47A402F3" w14:textId="77777777" w:rsidR="004A3311" w:rsidRDefault="004A3311">
      <w:pPr>
        <w:rPr>
          <w:rFonts w:asciiTheme="minorHAnsi" w:hAnsiTheme="minorHAnsi" w:cstheme="minorHAnsi"/>
          <w:b/>
          <w:sz w:val="20"/>
          <w:szCs w:val="20"/>
        </w:rPr>
      </w:pPr>
    </w:p>
    <w:p w14:paraId="1E51A1F4" w14:textId="77777777" w:rsidR="004A3311" w:rsidRDefault="004A3311">
      <w:pPr>
        <w:rPr>
          <w:rFonts w:asciiTheme="minorHAnsi" w:hAnsiTheme="minorHAnsi" w:cstheme="minorHAnsi"/>
          <w:b/>
          <w:sz w:val="20"/>
          <w:szCs w:val="20"/>
        </w:rPr>
      </w:pPr>
    </w:p>
    <w:p w14:paraId="7F92D015" w14:textId="77777777" w:rsidR="004A3311" w:rsidRDefault="004A3311">
      <w:pPr>
        <w:rPr>
          <w:rFonts w:asciiTheme="minorHAnsi" w:hAnsiTheme="minorHAnsi" w:cstheme="minorHAnsi"/>
          <w:b/>
          <w:sz w:val="20"/>
          <w:szCs w:val="20"/>
        </w:rPr>
      </w:pPr>
    </w:p>
    <w:p w14:paraId="1077DF7F" w14:textId="77777777" w:rsidR="004A3311" w:rsidRDefault="004A3311">
      <w:pPr>
        <w:rPr>
          <w:rFonts w:asciiTheme="minorHAnsi" w:hAnsiTheme="minorHAnsi" w:cstheme="minorHAnsi"/>
          <w:b/>
          <w:sz w:val="20"/>
          <w:szCs w:val="20"/>
        </w:rPr>
      </w:pPr>
    </w:p>
    <w:p w14:paraId="7984C656" w14:textId="77777777" w:rsidR="004A3311" w:rsidRDefault="004A3311">
      <w:pPr>
        <w:rPr>
          <w:rFonts w:asciiTheme="minorHAnsi" w:hAnsiTheme="minorHAnsi" w:cstheme="minorHAnsi"/>
          <w:b/>
          <w:sz w:val="20"/>
          <w:szCs w:val="20"/>
        </w:rPr>
      </w:pPr>
    </w:p>
    <w:p w14:paraId="70C520DA" w14:textId="77777777" w:rsidR="004A3311" w:rsidRDefault="004A3311">
      <w:pPr>
        <w:rPr>
          <w:rFonts w:asciiTheme="minorHAnsi" w:hAnsiTheme="minorHAnsi" w:cstheme="minorHAnsi"/>
          <w:b/>
          <w:sz w:val="20"/>
          <w:szCs w:val="20"/>
        </w:rPr>
      </w:pPr>
    </w:p>
    <w:p w14:paraId="321D009A" w14:textId="77777777" w:rsidR="004A3311" w:rsidRDefault="004A3311">
      <w:pPr>
        <w:rPr>
          <w:rFonts w:asciiTheme="minorHAnsi" w:hAnsiTheme="minorHAnsi" w:cstheme="minorHAnsi"/>
          <w:b/>
          <w:sz w:val="20"/>
          <w:szCs w:val="20"/>
        </w:rPr>
      </w:pPr>
    </w:p>
    <w:p w14:paraId="0AB2D1A8" w14:textId="77777777" w:rsidR="004A3311" w:rsidRDefault="004A3311">
      <w:pPr>
        <w:rPr>
          <w:rFonts w:asciiTheme="minorHAnsi" w:hAnsiTheme="minorHAnsi" w:cstheme="minorHAnsi"/>
          <w:b/>
          <w:sz w:val="20"/>
          <w:szCs w:val="20"/>
        </w:rPr>
      </w:pPr>
    </w:p>
    <w:p w14:paraId="71E119DE" w14:textId="77777777" w:rsidR="004A3311" w:rsidRDefault="004A3311">
      <w:pPr>
        <w:rPr>
          <w:rFonts w:asciiTheme="minorHAnsi" w:hAnsiTheme="minorHAnsi" w:cstheme="minorHAnsi"/>
          <w:b/>
          <w:sz w:val="20"/>
          <w:szCs w:val="20"/>
        </w:rPr>
      </w:pPr>
    </w:p>
    <w:p w14:paraId="63AA59C6" w14:textId="77777777" w:rsidR="004A3311" w:rsidRDefault="004A3311" w:rsidP="004A3311">
      <w:pPr>
        <w:ind w:left="0"/>
        <w:jc w:val="center"/>
        <w:rPr>
          <w:rFonts w:asciiTheme="minorHAnsi" w:hAnsiTheme="minorHAnsi" w:cstheme="minorHAnsi"/>
          <w:b/>
          <w:smallCaps/>
          <w:sz w:val="20"/>
          <w:szCs w:val="20"/>
        </w:rPr>
      </w:pPr>
      <w:r>
        <w:rPr>
          <w:rFonts w:asciiTheme="minorHAnsi" w:hAnsiTheme="minorHAnsi" w:cstheme="minorHAnsi"/>
          <w:b/>
          <w:sz w:val="20"/>
          <w:szCs w:val="20"/>
        </w:rPr>
        <w:t>[THIS PAGE INTENTIONALLY LEFT BLANK]</w:t>
      </w:r>
    </w:p>
    <w:p w14:paraId="12FE17A0" w14:textId="0921D47B" w:rsidR="004A3311" w:rsidRDefault="004A3311">
      <w:pPr>
        <w:rPr>
          <w:rFonts w:asciiTheme="minorHAnsi" w:hAnsiTheme="minorHAnsi" w:cstheme="minorHAnsi"/>
          <w:b/>
          <w:sz w:val="20"/>
          <w:szCs w:val="20"/>
        </w:rPr>
      </w:pPr>
      <w:r>
        <w:rPr>
          <w:rFonts w:asciiTheme="minorHAnsi" w:hAnsiTheme="minorHAnsi" w:cstheme="minorHAnsi"/>
          <w:b/>
          <w:sz w:val="20"/>
          <w:szCs w:val="20"/>
        </w:rPr>
        <w:br w:type="page"/>
      </w:r>
    </w:p>
    <w:p w14:paraId="741D6311" w14:textId="470B2E5A" w:rsidR="005E3198" w:rsidRPr="00811F34" w:rsidRDefault="005E3198" w:rsidP="00DE5A78">
      <w:pPr>
        <w:spacing w:after="0"/>
        <w:ind w:left="0"/>
        <w:rPr>
          <w:rFonts w:asciiTheme="minorHAnsi" w:hAnsiTheme="minorHAnsi" w:cstheme="minorHAnsi"/>
          <w:b/>
          <w:sz w:val="20"/>
          <w:szCs w:val="20"/>
        </w:rPr>
      </w:pPr>
      <w:r w:rsidRPr="00811F34">
        <w:rPr>
          <w:rFonts w:asciiTheme="minorHAnsi" w:hAnsiTheme="minorHAnsi" w:cstheme="minorHAnsi"/>
          <w:b/>
          <w:sz w:val="20"/>
          <w:szCs w:val="20"/>
        </w:rPr>
        <w:t>WATER FUND</w:t>
      </w:r>
    </w:p>
    <w:p w14:paraId="266E6BB4" w14:textId="77777777" w:rsidR="005E3198" w:rsidRPr="00811F34" w:rsidRDefault="005E3198" w:rsidP="005E3198">
      <w:pPr>
        <w:spacing w:after="0"/>
        <w:ind w:left="0"/>
        <w:rPr>
          <w:rFonts w:asciiTheme="minorHAnsi" w:hAnsiTheme="minorHAnsi" w:cstheme="minorHAnsi"/>
          <w:sz w:val="20"/>
          <w:szCs w:val="20"/>
        </w:rPr>
      </w:pPr>
    </w:p>
    <w:p w14:paraId="75269AD9" w14:textId="77777777" w:rsidR="005372B9" w:rsidRPr="00811F34" w:rsidRDefault="005E319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City of Centralia Water Fund generates revenue from the sale of potable water to the </w:t>
      </w:r>
      <w:r w:rsidR="000A6C3C" w:rsidRPr="00811F34">
        <w:rPr>
          <w:rFonts w:asciiTheme="minorHAnsi" w:hAnsiTheme="minorHAnsi" w:cstheme="minorHAnsi"/>
          <w:sz w:val="20"/>
          <w:szCs w:val="20"/>
        </w:rPr>
        <w:t>residents</w:t>
      </w:r>
      <w:r w:rsidRPr="00811F34">
        <w:rPr>
          <w:rFonts w:asciiTheme="minorHAnsi" w:hAnsiTheme="minorHAnsi" w:cstheme="minorHAnsi"/>
          <w:sz w:val="20"/>
          <w:szCs w:val="20"/>
        </w:rPr>
        <w:t xml:space="preserve"> and businesses of Centralia.  </w:t>
      </w:r>
      <w:r w:rsidR="005372B9" w:rsidRPr="00811F34">
        <w:rPr>
          <w:rFonts w:asciiTheme="minorHAnsi" w:hAnsiTheme="minorHAnsi" w:cstheme="minorHAnsi"/>
          <w:sz w:val="20"/>
          <w:szCs w:val="20"/>
        </w:rPr>
        <w:t xml:space="preserve">The Water Department's 1.7 million - gallon per day Water Treatment Plant was built in 1981. This Plant has been recognized by the Department of Natural Resources as a premier model of lime softening treatment in the state of Missouri. </w:t>
      </w:r>
    </w:p>
    <w:p w14:paraId="650F7B74" w14:textId="77777777" w:rsidR="005372B9" w:rsidRPr="00811F34" w:rsidRDefault="005372B9" w:rsidP="00F44D5F">
      <w:pPr>
        <w:spacing w:after="0"/>
        <w:ind w:left="0"/>
        <w:jc w:val="both"/>
        <w:rPr>
          <w:rFonts w:asciiTheme="minorHAnsi" w:hAnsiTheme="minorHAnsi" w:cstheme="minorHAnsi"/>
          <w:sz w:val="20"/>
          <w:szCs w:val="20"/>
        </w:rPr>
      </w:pPr>
    </w:p>
    <w:p w14:paraId="1DFFFE77" w14:textId="422A365E" w:rsidR="005372B9" w:rsidRPr="00811F34" w:rsidRDefault="005372B9"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system, while continually monitoring for safe potable water also strives to maintain reliable flows and continuous pressure, which </w:t>
      </w:r>
      <w:r w:rsidR="00D52953" w:rsidRPr="00811F34">
        <w:rPr>
          <w:rFonts w:asciiTheme="minorHAnsi" w:hAnsiTheme="minorHAnsi" w:cstheme="minorHAnsi"/>
          <w:sz w:val="20"/>
          <w:szCs w:val="20"/>
        </w:rPr>
        <w:t>can</w:t>
      </w:r>
      <w:r w:rsidRPr="00811F34">
        <w:rPr>
          <w:rFonts w:asciiTheme="minorHAnsi" w:hAnsiTheme="minorHAnsi" w:cstheme="minorHAnsi"/>
          <w:sz w:val="20"/>
          <w:szCs w:val="20"/>
        </w:rPr>
        <w:t xml:space="preserve"> serve not only the citizens of Centralia and its large industrial </w:t>
      </w:r>
      <w:r w:rsidR="004B7220" w:rsidRPr="00811F34">
        <w:rPr>
          <w:rFonts w:asciiTheme="minorHAnsi" w:hAnsiTheme="minorHAnsi" w:cstheme="minorHAnsi"/>
          <w:sz w:val="20"/>
          <w:szCs w:val="20"/>
        </w:rPr>
        <w:t>users but</w:t>
      </w:r>
      <w:r w:rsidRPr="00811F34">
        <w:rPr>
          <w:rFonts w:asciiTheme="minorHAnsi" w:hAnsiTheme="minorHAnsi" w:cstheme="minorHAnsi"/>
          <w:sz w:val="20"/>
          <w:szCs w:val="20"/>
        </w:rPr>
        <w:t xml:space="preserve"> is always looking towards the water needs of potential future industrial customer</w:t>
      </w:r>
      <w:r w:rsidR="001C3872" w:rsidRPr="00811F34">
        <w:rPr>
          <w:rFonts w:asciiTheme="minorHAnsi" w:hAnsiTheme="minorHAnsi" w:cstheme="minorHAnsi"/>
          <w:sz w:val="20"/>
          <w:szCs w:val="20"/>
        </w:rPr>
        <w:t xml:space="preserve">s. </w:t>
      </w:r>
      <w:r w:rsidRPr="00811F34">
        <w:rPr>
          <w:rFonts w:asciiTheme="minorHAnsi" w:hAnsiTheme="minorHAnsi" w:cstheme="minorHAnsi"/>
          <w:sz w:val="20"/>
          <w:szCs w:val="20"/>
        </w:rPr>
        <w:t>The City of Centralia was recognized by Missouri Rural Water as the top water system in the state in 2007.</w:t>
      </w:r>
    </w:p>
    <w:p w14:paraId="00D1CF3C" w14:textId="77777777" w:rsidR="001C3872" w:rsidRPr="00811F34" w:rsidRDefault="001C3872" w:rsidP="00F44D5F">
      <w:pPr>
        <w:spacing w:after="0"/>
        <w:ind w:left="0"/>
        <w:jc w:val="both"/>
        <w:rPr>
          <w:rFonts w:asciiTheme="minorHAnsi" w:hAnsiTheme="minorHAnsi" w:cstheme="minorHAnsi"/>
          <w:sz w:val="20"/>
          <w:szCs w:val="20"/>
        </w:rPr>
      </w:pPr>
    </w:p>
    <w:p w14:paraId="0C07E686" w14:textId="77777777" w:rsidR="001C3872" w:rsidRPr="00811F34" w:rsidRDefault="001C3872"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owns two waters towers, a </w:t>
      </w:r>
      <w:r w:rsidR="002F5A4A" w:rsidRPr="00811F34">
        <w:rPr>
          <w:rFonts w:asciiTheme="minorHAnsi" w:hAnsiTheme="minorHAnsi" w:cstheme="minorHAnsi"/>
          <w:sz w:val="20"/>
          <w:szCs w:val="20"/>
        </w:rPr>
        <w:t>500,000-gallon</w:t>
      </w:r>
      <w:r w:rsidRPr="00811F34">
        <w:rPr>
          <w:rFonts w:asciiTheme="minorHAnsi" w:hAnsiTheme="minorHAnsi" w:cstheme="minorHAnsi"/>
          <w:sz w:val="20"/>
          <w:szCs w:val="20"/>
        </w:rPr>
        <w:t xml:space="preserve"> tank,</w:t>
      </w:r>
      <w:r w:rsidR="00C44074" w:rsidRPr="00811F34">
        <w:rPr>
          <w:rFonts w:asciiTheme="minorHAnsi" w:hAnsiTheme="minorHAnsi" w:cstheme="minorHAnsi"/>
          <w:sz w:val="20"/>
          <w:szCs w:val="20"/>
        </w:rPr>
        <w:t xml:space="preserve"> called the N.E. T</w:t>
      </w:r>
      <w:r w:rsidRPr="00811F34">
        <w:rPr>
          <w:rFonts w:asciiTheme="minorHAnsi" w:hAnsiTheme="minorHAnsi" w:cstheme="minorHAnsi"/>
          <w:sz w:val="20"/>
          <w:szCs w:val="20"/>
        </w:rPr>
        <w:t xml:space="preserve">ower, located on N. Howard Burton / North Street and a </w:t>
      </w:r>
      <w:r w:rsidR="002F5A4A" w:rsidRPr="00811F34">
        <w:rPr>
          <w:rFonts w:asciiTheme="minorHAnsi" w:hAnsiTheme="minorHAnsi" w:cstheme="minorHAnsi"/>
          <w:sz w:val="20"/>
          <w:szCs w:val="20"/>
        </w:rPr>
        <w:t>250,000-gallon</w:t>
      </w:r>
      <w:r w:rsidRPr="00811F34">
        <w:rPr>
          <w:rFonts w:asciiTheme="minorHAnsi" w:hAnsiTheme="minorHAnsi" w:cstheme="minorHAnsi"/>
          <w:sz w:val="20"/>
          <w:szCs w:val="20"/>
        </w:rPr>
        <w:t xml:space="preserve"> tank, called the S.W. </w:t>
      </w:r>
      <w:r w:rsidR="00C44074" w:rsidRPr="00811F34">
        <w:rPr>
          <w:rFonts w:asciiTheme="minorHAnsi" w:hAnsiTheme="minorHAnsi" w:cstheme="minorHAnsi"/>
          <w:sz w:val="20"/>
          <w:szCs w:val="20"/>
        </w:rPr>
        <w:t>(or Panther) T</w:t>
      </w:r>
      <w:r w:rsidRPr="00811F34">
        <w:rPr>
          <w:rFonts w:asciiTheme="minorHAnsi" w:hAnsiTheme="minorHAnsi" w:cstheme="minorHAnsi"/>
          <w:sz w:val="20"/>
          <w:szCs w:val="20"/>
        </w:rPr>
        <w:t xml:space="preserve">ower located on Lakeview just west of Adams street.  The City also has a </w:t>
      </w:r>
      <w:r w:rsidR="002F5A4A" w:rsidRPr="00811F34">
        <w:rPr>
          <w:rFonts w:asciiTheme="minorHAnsi" w:hAnsiTheme="minorHAnsi" w:cstheme="minorHAnsi"/>
          <w:sz w:val="20"/>
          <w:szCs w:val="20"/>
        </w:rPr>
        <w:t>330,000-gallon</w:t>
      </w:r>
      <w:r w:rsidRPr="00811F34">
        <w:rPr>
          <w:rFonts w:asciiTheme="minorHAnsi" w:hAnsiTheme="minorHAnsi" w:cstheme="minorHAnsi"/>
          <w:sz w:val="20"/>
          <w:szCs w:val="20"/>
        </w:rPr>
        <w:t xml:space="preserve"> ground storage facility clear well at the Water Plant on Booth Street.  These feed 36 miles of water line that serves the City of Centralia.</w:t>
      </w:r>
    </w:p>
    <w:p w14:paraId="26235F3A" w14:textId="77777777" w:rsidR="005372B9" w:rsidRPr="00811F34" w:rsidRDefault="005372B9" w:rsidP="00F44D5F">
      <w:pPr>
        <w:spacing w:after="0"/>
        <w:ind w:left="0"/>
        <w:jc w:val="both"/>
        <w:rPr>
          <w:rFonts w:asciiTheme="minorHAnsi" w:hAnsiTheme="minorHAnsi" w:cstheme="minorHAnsi"/>
          <w:sz w:val="20"/>
          <w:szCs w:val="20"/>
        </w:rPr>
      </w:pPr>
    </w:p>
    <w:p w14:paraId="3608EA0F" w14:textId="77777777" w:rsidR="005E3198" w:rsidRDefault="009F797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In F</w:t>
      </w:r>
      <w:r>
        <w:rPr>
          <w:rFonts w:asciiTheme="minorHAnsi" w:hAnsiTheme="minorHAnsi" w:cstheme="minorHAnsi"/>
          <w:sz w:val="20"/>
          <w:szCs w:val="20"/>
        </w:rPr>
        <w:t>Y2020-21 and FY2021-2022, the City will complete renovations to the water plant, which are funded by the voter approved revenue bond issued presented in the April 2018 municipal election</w:t>
      </w:r>
      <w:r w:rsidRPr="00811F34">
        <w:rPr>
          <w:rFonts w:asciiTheme="minorHAnsi" w:hAnsiTheme="minorHAnsi" w:cstheme="minorHAnsi"/>
          <w:sz w:val="20"/>
          <w:szCs w:val="20"/>
        </w:rPr>
        <w:t>.</w:t>
      </w:r>
      <w:r>
        <w:rPr>
          <w:rFonts w:asciiTheme="minorHAnsi" w:hAnsiTheme="minorHAnsi" w:cstheme="minorHAnsi"/>
          <w:sz w:val="20"/>
          <w:szCs w:val="20"/>
        </w:rPr>
        <w:t xml:space="preserve"> </w:t>
      </w:r>
      <w:r w:rsidR="005E3198" w:rsidRPr="00811F34">
        <w:rPr>
          <w:rFonts w:asciiTheme="minorHAnsi" w:hAnsiTheme="minorHAnsi" w:cstheme="minorHAnsi"/>
          <w:sz w:val="20"/>
          <w:szCs w:val="20"/>
        </w:rPr>
        <w:t xml:space="preserve">This year’s budget includes a </w:t>
      </w:r>
      <w:r>
        <w:rPr>
          <w:rFonts w:asciiTheme="minorHAnsi" w:hAnsiTheme="minorHAnsi" w:cstheme="minorHAnsi"/>
          <w:sz w:val="20"/>
          <w:szCs w:val="20"/>
        </w:rPr>
        <w:t>1</w:t>
      </w:r>
      <w:r w:rsidR="005E3198" w:rsidRPr="00811F34">
        <w:rPr>
          <w:rFonts w:asciiTheme="minorHAnsi" w:hAnsiTheme="minorHAnsi" w:cstheme="minorHAnsi"/>
          <w:sz w:val="20"/>
          <w:szCs w:val="20"/>
        </w:rPr>
        <w:t>5% across the board increase in water rates to partially offset the expense</w:t>
      </w:r>
      <w:r>
        <w:rPr>
          <w:rFonts w:asciiTheme="minorHAnsi" w:hAnsiTheme="minorHAnsi" w:cstheme="minorHAnsi"/>
          <w:sz w:val="20"/>
          <w:szCs w:val="20"/>
        </w:rPr>
        <w:t>s for those renovations.</w:t>
      </w:r>
    </w:p>
    <w:p w14:paraId="0F080334" w14:textId="77777777" w:rsidR="009F7978" w:rsidRDefault="009F7978" w:rsidP="00F44D5F">
      <w:pPr>
        <w:spacing w:after="0"/>
        <w:ind w:left="0"/>
        <w:jc w:val="both"/>
        <w:rPr>
          <w:rFonts w:asciiTheme="minorHAnsi" w:hAnsiTheme="minorHAnsi" w:cstheme="minorHAnsi"/>
          <w:sz w:val="20"/>
          <w:szCs w:val="20"/>
        </w:rPr>
      </w:pPr>
    </w:p>
    <w:p w14:paraId="416F9118" w14:textId="77777777" w:rsidR="009F7978" w:rsidRPr="00811F34" w:rsidRDefault="009F7978" w:rsidP="00F44D5F">
      <w:pPr>
        <w:spacing w:after="0"/>
        <w:ind w:left="0"/>
        <w:jc w:val="both"/>
        <w:rPr>
          <w:rFonts w:asciiTheme="minorHAnsi" w:hAnsiTheme="minorHAnsi" w:cstheme="minorHAnsi"/>
          <w:sz w:val="20"/>
          <w:szCs w:val="20"/>
        </w:rPr>
      </w:pPr>
    </w:p>
    <w:p w14:paraId="701E3030" w14:textId="77777777" w:rsidR="001C5AD8" w:rsidRPr="00811F34" w:rsidRDefault="001C5AD8" w:rsidP="005E3198">
      <w:pPr>
        <w:spacing w:after="0"/>
        <w:ind w:left="0"/>
        <w:rPr>
          <w:rFonts w:asciiTheme="minorHAnsi" w:hAnsiTheme="minorHAnsi" w:cstheme="minorHAnsi"/>
          <w:sz w:val="20"/>
          <w:szCs w:val="20"/>
        </w:rPr>
      </w:pPr>
    </w:p>
    <w:p w14:paraId="512BA5E9" w14:textId="77777777" w:rsidR="005E3198" w:rsidRPr="00811F34" w:rsidRDefault="005E3198" w:rsidP="00E73805">
      <w:pPr>
        <w:spacing w:after="0"/>
        <w:ind w:left="0"/>
        <w:rPr>
          <w:rFonts w:asciiTheme="minorHAnsi" w:hAnsiTheme="minorHAnsi" w:cstheme="minorHAnsi"/>
          <w:b/>
          <w:sz w:val="20"/>
          <w:szCs w:val="20"/>
        </w:rPr>
      </w:pPr>
      <w:r w:rsidRPr="00811F34">
        <w:rPr>
          <w:rFonts w:asciiTheme="minorHAnsi" w:hAnsiTheme="minorHAnsi" w:cstheme="minorHAnsi"/>
          <w:b/>
          <w:sz w:val="20"/>
          <w:szCs w:val="20"/>
        </w:rPr>
        <w:t>WATER FUND</w:t>
      </w:r>
      <w:r w:rsidRPr="00811F34">
        <w:rPr>
          <w:rFonts w:asciiTheme="minorHAnsi" w:hAnsiTheme="minorHAnsi" w:cstheme="minorHAnsi"/>
          <w:sz w:val="20"/>
          <w:szCs w:val="20"/>
        </w:rPr>
        <w:t xml:space="preserve"> </w:t>
      </w:r>
      <w:r w:rsidRPr="00811F34">
        <w:rPr>
          <w:rFonts w:asciiTheme="minorHAnsi" w:hAnsiTheme="minorHAnsi" w:cstheme="minorHAnsi"/>
          <w:b/>
          <w:sz w:val="20"/>
          <w:szCs w:val="20"/>
        </w:rPr>
        <w:t>CASH FLOW</w:t>
      </w:r>
    </w:p>
    <w:p w14:paraId="1288BAE2" w14:textId="77777777" w:rsidR="005E3198" w:rsidRPr="00811F34" w:rsidRDefault="005E3198" w:rsidP="005E3198">
      <w:pPr>
        <w:spacing w:after="0"/>
        <w:ind w:left="0"/>
        <w:rPr>
          <w:rFonts w:asciiTheme="minorHAnsi" w:hAnsiTheme="minorHAnsi" w:cstheme="minorHAnsi"/>
          <w:b/>
          <w:sz w:val="20"/>
          <w:szCs w:val="20"/>
        </w:rPr>
      </w:pPr>
    </w:p>
    <w:p w14:paraId="22761E69" w14:textId="0A075B3D" w:rsidR="005E3198" w:rsidRPr="00811F34" w:rsidRDefault="004D747A" w:rsidP="005E3198">
      <w:pPr>
        <w:spacing w:after="0"/>
        <w:ind w:left="0"/>
        <w:rPr>
          <w:rFonts w:asciiTheme="minorHAnsi" w:hAnsiTheme="minorHAnsi" w:cstheme="minorHAnsi"/>
          <w:b/>
          <w:sz w:val="20"/>
          <w:szCs w:val="20"/>
        </w:rPr>
      </w:pPr>
      <w:r w:rsidRPr="004D747A">
        <w:rPr>
          <w:noProof/>
        </w:rPr>
        <w:drawing>
          <wp:inline distT="0" distB="0" distL="0" distR="0" wp14:anchorId="1C0753E8" wp14:editId="15D08CA3">
            <wp:extent cx="6496050" cy="34575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96050" cy="3457575"/>
                    </a:xfrm>
                    <a:prstGeom prst="rect">
                      <a:avLst/>
                    </a:prstGeom>
                    <a:noFill/>
                    <a:ln>
                      <a:noFill/>
                    </a:ln>
                  </pic:spPr>
                </pic:pic>
              </a:graphicData>
            </a:graphic>
          </wp:inline>
        </w:drawing>
      </w:r>
    </w:p>
    <w:p w14:paraId="28795F5D" w14:textId="77777777" w:rsidR="00DB33BD" w:rsidRPr="00811F34" w:rsidRDefault="00DB33BD" w:rsidP="005E3198">
      <w:pPr>
        <w:spacing w:after="0"/>
        <w:ind w:left="0" w:firstLine="720"/>
        <w:rPr>
          <w:rFonts w:asciiTheme="minorHAnsi" w:hAnsiTheme="minorHAnsi" w:cstheme="minorHAnsi"/>
          <w:b/>
          <w:sz w:val="20"/>
          <w:szCs w:val="20"/>
        </w:rPr>
      </w:pPr>
    </w:p>
    <w:p w14:paraId="534C359F" w14:textId="77777777" w:rsidR="00DB33BD" w:rsidRPr="00811F34" w:rsidRDefault="00DB33BD" w:rsidP="005E3198">
      <w:pPr>
        <w:spacing w:after="0"/>
        <w:ind w:left="0" w:firstLine="720"/>
        <w:rPr>
          <w:rFonts w:asciiTheme="minorHAnsi" w:hAnsiTheme="minorHAnsi" w:cstheme="minorHAnsi"/>
          <w:b/>
          <w:sz w:val="20"/>
          <w:szCs w:val="20"/>
        </w:rPr>
      </w:pPr>
    </w:p>
    <w:p w14:paraId="2DB1EF80" w14:textId="77777777" w:rsidR="001C7FAF" w:rsidRDefault="001C7FAF">
      <w:pPr>
        <w:rPr>
          <w:rFonts w:asciiTheme="minorHAnsi" w:hAnsiTheme="minorHAnsi" w:cstheme="minorHAnsi"/>
          <w:b/>
          <w:sz w:val="20"/>
          <w:szCs w:val="20"/>
        </w:rPr>
      </w:pPr>
      <w:r>
        <w:rPr>
          <w:rFonts w:asciiTheme="minorHAnsi" w:hAnsiTheme="minorHAnsi" w:cstheme="minorHAnsi"/>
          <w:b/>
          <w:sz w:val="20"/>
          <w:szCs w:val="20"/>
        </w:rPr>
        <w:br w:type="page"/>
      </w:r>
    </w:p>
    <w:p w14:paraId="1E3DDA11" w14:textId="00B7C701" w:rsidR="005E3198" w:rsidRDefault="0051444D" w:rsidP="00303F96">
      <w:pPr>
        <w:spacing w:after="0"/>
        <w:ind w:left="0"/>
        <w:rPr>
          <w:rFonts w:asciiTheme="minorHAnsi" w:hAnsiTheme="minorHAnsi" w:cstheme="minorHAnsi"/>
          <w:b/>
          <w:sz w:val="20"/>
          <w:szCs w:val="20"/>
        </w:rPr>
      </w:pPr>
      <w:r w:rsidRPr="00811F34">
        <w:rPr>
          <w:rFonts w:asciiTheme="minorHAnsi" w:hAnsiTheme="minorHAnsi" w:cstheme="minorHAnsi"/>
          <w:b/>
          <w:sz w:val="20"/>
          <w:szCs w:val="20"/>
        </w:rPr>
        <w:t xml:space="preserve">WATER UTILITY FUND </w:t>
      </w:r>
      <w:r w:rsidR="005E3198" w:rsidRPr="00811F34">
        <w:rPr>
          <w:rFonts w:asciiTheme="minorHAnsi" w:hAnsiTheme="minorHAnsi" w:cstheme="minorHAnsi"/>
          <w:b/>
          <w:sz w:val="20"/>
          <w:szCs w:val="20"/>
        </w:rPr>
        <w:t>REVENUES</w:t>
      </w:r>
      <w:r w:rsidR="0080033C" w:rsidRPr="00811F34">
        <w:rPr>
          <w:rFonts w:asciiTheme="minorHAnsi" w:hAnsiTheme="minorHAnsi" w:cstheme="minorHAnsi"/>
          <w:b/>
          <w:sz w:val="20"/>
          <w:szCs w:val="20"/>
        </w:rPr>
        <w:t xml:space="preserve"> DETAIL</w:t>
      </w:r>
    </w:p>
    <w:p w14:paraId="255A1987" w14:textId="77777777" w:rsidR="006D7B3F" w:rsidRPr="00811F34" w:rsidRDefault="006D7B3F" w:rsidP="00303F96">
      <w:pPr>
        <w:spacing w:after="0"/>
        <w:ind w:left="0"/>
        <w:rPr>
          <w:rFonts w:asciiTheme="minorHAnsi" w:hAnsiTheme="minorHAnsi" w:cstheme="minorHAnsi"/>
          <w:b/>
          <w:sz w:val="20"/>
          <w:szCs w:val="20"/>
        </w:rPr>
      </w:pPr>
    </w:p>
    <w:p w14:paraId="45E38C7A" w14:textId="559CFB68" w:rsidR="005E3198" w:rsidRPr="00811F34" w:rsidRDefault="004132C5" w:rsidP="005E3198">
      <w:pPr>
        <w:spacing w:after="0"/>
        <w:ind w:left="0"/>
        <w:rPr>
          <w:rFonts w:asciiTheme="minorHAnsi" w:hAnsiTheme="minorHAnsi" w:cstheme="minorHAnsi"/>
          <w:b/>
          <w:sz w:val="20"/>
          <w:szCs w:val="20"/>
        </w:rPr>
      </w:pPr>
      <w:r w:rsidRPr="004132C5">
        <w:rPr>
          <w:noProof/>
        </w:rPr>
        <w:drawing>
          <wp:inline distT="0" distB="0" distL="0" distR="0" wp14:anchorId="13CFE856" wp14:editId="0054F08D">
            <wp:extent cx="6858000" cy="216344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2163445"/>
                    </a:xfrm>
                    <a:prstGeom prst="rect">
                      <a:avLst/>
                    </a:prstGeom>
                    <a:noFill/>
                    <a:ln>
                      <a:noFill/>
                    </a:ln>
                  </pic:spPr>
                </pic:pic>
              </a:graphicData>
            </a:graphic>
          </wp:inline>
        </w:drawing>
      </w:r>
    </w:p>
    <w:p w14:paraId="4590F70B" w14:textId="1DC780AE" w:rsidR="00AA2679" w:rsidRPr="00811F34" w:rsidRDefault="00AA2679" w:rsidP="005E3198">
      <w:pPr>
        <w:spacing w:after="0"/>
        <w:ind w:left="0"/>
        <w:rPr>
          <w:rFonts w:asciiTheme="minorHAnsi" w:hAnsiTheme="minorHAnsi" w:cstheme="minorHAnsi"/>
          <w:b/>
          <w:sz w:val="20"/>
          <w:szCs w:val="20"/>
        </w:rPr>
      </w:pPr>
    </w:p>
    <w:p w14:paraId="656228DA" w14:textId="77777777" w:rsidR="00B55416" w:rsidRPr="00811F34" w:rsidRDefault="00B55416" w:rsidP="008E4AF7">
      <w:pPr>
        <w:spacing w:after="0"/>
        <w:ind w:left="0" w:firstLine="720"/>
        <w:rPr>
          <w:rFonts w:asciiTheme="minorHAnsi" w:hAnsiTheme="minorHAnsi" w:cstheme="minorHAnsi"/>
          <w:b/>
          <w:sz w:val="20"/>
          <w:szCs w:val="20"/>
        </w:rPr>
      </w:pPr>
    </w:p>
    <w:p w14:paraId="01C61475" w14:textId="77777777" w:rsidR="00A82FE6" w:rsidRDefault="00A82FE6" w:rsidP="00A82FE6">
      <w:pPr>
        <w:ind w:left="0"/>
        <w:rPr>
          <w:rFonts w:asciiTheme="minorHAnsi" w:hAnsiTheme="minorHAnsi" w:cstheme="minorHAnsi"/>
          <w:i/>
          <w:iCs/>
          <w:sz w:val="20"/>
          <w:szCs w:val="20"/>
        </w:rPr>
      </w:pPr>
    </w:p>
    <w:p w14:paraId="270B7724" w14:textId="0413790F" w:rsidR="00DB33BD" w:rsidRPr="001C7FAF" w:rsidRDefault="00C44074" w:rsidP="00A82FE6">
      <w:pPr>
        <w:ind w:left="0"/>
        <w:rPr>
          <w:rFonts w:asciiTheme="minorHAnsi" w:hAnsiTheme="minorHAnsi" w:cstheme="minorHAnsi"/>
          <w:i/>
          <w:iCs/>
          <w:sz w:val="20"/>
          <w:szCs w:val="20"/>
        </w:rPr>
      </w:pPr>
      <w:r w:rsidRPr="001C7FAF">
        <w:rPr>
          <w:rFonts w:asciiTheme="minorHAnsi" w:hAnsiTheme="minorHAnsi" w:cstheme="minorHAnsi"/>
          <w:i/>
          <w:iCs/>
          <w:sz w:val="20"/>
          <w:szCs w:val="20"/>
        </w:rPr>
        <w:t>Increased revenues are anticipated due to the increase in water rates in FY20</w:t>
      </w:r>
      <w:r w:rsidR="00303F96" w:rsidRPr="001C7FAF">
        <w:rPr>
          <w:rFonts w:asciiTheme="minorHAnsi" w:hAnsiTheme="minorHAnsi" w:cstheme="minorHAnsi"/>
          <w:i/>
          <w:iCs/>
          <w:sz w:val="20"/>
          <w:szCs w:val="20"/>
        </w:rPr>
        <w:t>2</w:t>
      </w:r>
      <w:r w:rsidR="004132C5">
        <w:rPr>
          <w:rFonts w:asciiTheme="minorHAnsi" w:hAnsiTheme="minorHAnsi" w:cstheme="minorHAnsi"/>
          <w:i/>
          <w:iCs/>
          <w:sz w:val="20"/>
          <w:szCs w:val="20"/>
        </w:rPr>
        <w:t>3</w:t>
      </w:r>
      <w:r w:rsidR="00303F96" w:rsidRPr="001C7FAF">
        <w:rPr>
          <w:rFonts w:asciiTheme="minorHAnsi" w:hAnsiTheme="minorHAnsi" w:cstheme="minorHAnsi"/>
          <w:i/>
          <w:iCs/>
          <w:sz w:val="20"/>
          <w:szCs w:val="20"/>
        </w:rPr>
        <w:t>-2</w:t>
      </w:r>
      <w:r w:rsidR="004132C5">
        <w:rPr>
          <w:rFonts w:asciiTheme="minorHAnsi" w:hAnsiTheme="minorHAnsi" w:cstheme="minorHAnsi"/>
          <w:i/>
          <w:iCs/>
          <w:sz w:val="20"/>
          <w:szCs w:val="20"/>
        </w:rPr>
        <w:t>4</w:t>
      </w:r>
      <w:r w:rsidR="00303F96" w:rsidRPr="001C7FAF">
        <w:rPr>
          <w:rFonts w:asciiTheme="minorHAnsi" w:hAnsiTheme="minorHAnsi" w:cstheme="minorHAnsi"/>
          <w:i/>
          <w:iCs/>
          <w:sz w:val="20"/>
          <w:szCs w:val="20"/>
        </w:rPr>
        <w:t>.</w:t>
      </w:r>
    </w:p>
    <w:p w14:paraId="7DE6611D" w14:textId="77777777" w:rsidR="00DB33BD" w:rsidRPr="00811F34" w:rsidRDefault="00DB33BD" w:rsidP="008E4AF7">
      <w:pPr>
        <w:spacing w:after="0"/>
        <w:ind w:left="0" w:firstLine="720"/>
        <w:rPr>
          <w:rFonts w:asciiTheme="minorHAnsi" w:hAnsiTheme="minorHAnsi" w:cstheme="minorHAnsi"/>
          <w:b/>
          <w:sz w:val="20"/>
          <w:szCs w:val="20"/>
        </w:rPr>
      </w:pPr>
    </w:p>
    <w:p w14:paraId="0A289FDB" w14:textId="77777777" w:rsidR="001C7FAF" w:rsidRDefault="001C7FAF" w:rsidP="001C7FAF">
      <w:pPr>
        <w:spacing w:after="0"/>
        <w:ind w:left="0"/>
        <w:rPr>
          <w:rFonts w:asciiTheme="minorHAnsi" w:hAnsiTheme="minorHAnsi" w:cstheme="minorHAnsi"/>
          <w:b/>
          <w:sz w:val="20"/>
          <w:szCs w:val="20"/>
        </w:rPr>
      </w:pPr>
    </w:p>
    <w:p w14:paraId="53895406" w14:textId="77777777" w:rsidR="001C7FAF" w:rsidRDefault="001C7FAF" w:rsidP="001C7FAF">
      <w:pPr>
        <w:spacing w:after="0"/>
        <w:ind w:left="0"/>
        <w:rPr>
          <w:rFonts w:asciiTheme="minorHAnsi" w:hAnsiTheme="minorHAnsi" w:cstheme="minorHAnsi"/>
          <w:b/>
          <w:sz w:val="20"/>
          <w:szCs w:val="20"/>
        </w:rPr>
      </w:pPr>
    </w:p>
    <w:p w14:paraId="56693E40" w14:textId="77777777" w:rsidR="008E4AF7" w:rsidRPr="00811F34" w:rsidRDefault="00B55416" w:rsidP="001C7FAF">
      <w:pPr>
        <w:spacing w:after="0"/>
        <w:ind w:left="0"/>
        <w:rPr>
          <w:rFonts w:asciiTheme="minorHAnsi" w:hAnsiTheme="minorHAnsi" w:cstheme="minorHAnsi"/>
          <w:b/>
          <w:sz w:val="20"/>
          <w:szCs w:val="20"/>
        </w:rPr>
      </w:pPr>
      <w:r w:rsidRPr="00811F34">
        <w:rPr>
          <w:rFonts w:asciiTheme="minorHAnsi" w:hAnsiTheme="minorHAnsi" w:cstheme="minorHAnsi"/>
          <w:b/>
          <w:sz w:val="20"/>
          <w:szCs w:val="20"/>
        </w:rPr>
        <w:t>SUMMARY OF EXPENSE</w:t>
      </w:r>
      <w:r w:rsidR="008E4AF7" w:rsidRPr="00811F34">
        <w:rPr>
          <w:rFonts w:asciiTheme="minorHAnsi" w:hAnsiTheme="minorHAnsi" w:cstheme="minorHAnsi"/>
          <w:b/>
          <w:sz w:val="20"/>
          <w:szCs w:val="20"/>
        </w:rPr>
        <w:t>S</w:t>
      </w:r>
    </w:p>
    <w:p w14:paraId="1E85EF73" w14:textId="77777777" w:rsidR="00293717" w:rsidRDefault="00293717" w:rsidP="00293717">
      <w:pPr>
        <w:spacing w:after="0"/>
        <w:ind w:left="0"/>
        <w:rPr>
          <w:noProof/>
        </w:rPr>
      </w:pPr>
    </w:p>
    <w:p w14:paraId="133FCC39" w14:textId="737F1E74" w:rsidR="000A6C3C" w:rsidRPr="00811F34" w:rsidRDefault="00340219" w:rsidP="00293717">
      <w:pPr>
        <w:spacing w:after="0"/>
        <w:ind w:left="0"/>
        <w:rPr>
          <w:rFonts w:asciiTheme="minorHAnsi" w:hAnsiTheme="minorHAnsi" w:cstheme="minorHAnsi"/>
          <w:sz w:val="20"/>
          <w:szCs w:val="20"/>
        </w:rPr>
      </w:pPr>
      <w:r w:rsidRPr="00340219">
        <w:rPr>
          <w:noProof/>
        </w:rPr>
        <w:drawing>
          <wp:inline distT="0" distB="0" distL="0" distR="0" wp14:anchorId="14D921BE" wp14:editId="2DAD7C1D">
            <wp:extent cx="6858000" cy="200850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0" cy="2008505"/>
                    </a:xfrm>
                    <a:prstGeom prst="rect">
                      <a:avLst/>
                    </a:prstGeom>
                    <a:noFill/>
                    <a:ln>
                      <a:noFill/>
                    </a:ln>
                  </pic:spPr>
                </pic:pic>
              </a:graphicData>
            </a:graphic>
          </wp:inline>
        </w:drawing>
      </w:r>
      <w:r w:rsidR="00F11E9E" w:rsidRPr="00F11E9E">
        <w:t xml:space="preserve"> </w:t>
      </w:r>
      <w:r w:rsidR="000A6C3C" w:rsidRPr="00811F34">
        <w:rPr>
          <w:rFonts w:asciiTheme="minorHAnsi" w:hAnsiTheme="minorHAnsi" w:cstheme="minorHAnsi"/>
          <w:sz w:val="20"/>
          <w:szCs w:val="20"/>
        </w:rPr>
        <w:br w:type="page"/>
      </w:r>
    </w:p>
    <w:p w14:paraId="118A5817" w14:textId="77777777" w:rsidR="00801303" w:rsidRPr="00811F34" w:rsidRDefault="005372B9" w:rsidP="005372B9">
      <w:pPr>
        <w:spacing w:after="0"/>
        <w:ind w:left="0"/>
        <w:rPr>
          <w:rFonts w:asciiTheme="minorHAnsi" w:hAnsiTheme="minorHAnsi" w:cstheme="minorHAnsi"/>
          <w:sz w:val="20"/>
          <w:szCs w:val="20"/>
        </w:rPr>
      </w:pPr>
      <w:r w:rsidRPr="001C7FAF">
        <w:rPr>
          <w:rFonts w:asciiTheme="minorHAnsi" w:hAnsiTheme="minorHAnsi" w:cstheme="minorHAnsi"/>
          <w:b/>
          <w:bCs/>
          <w:sz w:val="20"/>
          <w:szCs w:val="20"/>
        </w:rPr>
        <w:t xml:space="preserve">ENTERPRISE FUNDS – </w:t>
      </w:r>
      <w:r w:rsidR="00176BE2" w:rsidRPr="001C7FAF">
        <w:rPr>
          <w:rFonts w:asciiTheme="minorHAnsi" w:hAnsiTheme="minorHAnsi" w:cstheme="minorHAnsi"/>
          <w:b/>
          <w:bCs/>
          <w:sz w:val="20"/>
          <w:szCs w:val="20"/>
        </w:rPr>
        <w:t>PUBLIC UTILITIES P</w:t>
      </w:r>
      <w:r w:rsidRPr="001C7FAF">
        <w:rPr>
          <w:rFonts w:asciiTheme="minorHAnsi" w:hAnsiTheme="minorHAnsi" w:cstheme="minorHAnsi"/>
          <w:b/>
          <w:bCs/>
          <w:sz w:val="20"/>
          <w:szCs w:val="20"/>
        </w:rPr>
        <w:t>ROGRAM</w:t>
      </w:r>
      <w:r w:rsidR="00176BE2" w:rsidRPr="001C7FAF">
        <w:rPr>
          <w:rFonts w:asciiTheme="minorHAnsi" w:hAnsiTheme="minorHAnsi" w:cstheme="minorHAnsi"/>
          <w:b/>
          <w:bCs/>
          <w:sz w:val="20"/>
          <w:szCs w:val="20"/>
        </w:rPr>
        <w:t xml:space="preserve"> – WATER UTILITY FUNCTION (WATER FUND</w:t>
      </w:r>
      <w:r w:rsidR="00176BE2" w:rsidRPr="00811F34">
        <w:rPr>
          <w:rFonts w:asciiTheme="minorHAnsi" w:hAnsiTheme="minorHAnsi" w:cstheme="minorHAnsi"/>
          <w:sz w:val="20"/>
          <w:szCs w:val="20"/>
        </w:rPr>
        <w:t>)</w:t>
      </w:r>
    </w:p>
    <w:p w14:paraId="0362125F" w14:textId="77777777" w:rsidR="00176BE2" w:rsidRPr="00811F34" w:rsidRDefault="00176BE2" w:rsidP="005372B9">
      <w:pPr>
        <w:spacing w:after="0"/>
        <w:ind w:left="0"/>
        <w:rPr>
          <w:rFonts w:asciiTheme="minorHAnsi" w:hAnsiTheme="minorHAnsi" w:cstheme="minorHAnsi"/>
          <w:sz w:val="20"/>
          <w:szCs w:val="20"/>
        </w:rPr>
      </w:pPr>
    </w:p>
    <w:p w14:paraId="646779D6" w14:textId="77777777" w:rsidR="00176BE2" w:rsidRPr="00811F34" w:rsidRDefault="00176BE2"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Planning</w:t>
      </w:r>
      <w:r w:rsidR="002C4C20" w:rsidRPr="00811F34">
        <w:rPr>
          <w:rFonts w:asciiTheme="minorHAnsi" w:hAnsiTheme="minorHAnsi" w:cstheme="minorHAnsi"/>
          <w:b/>
          <w:sz w:val="20"/>
          <w:szCs w:val="20"/>
        </w:rPr>
        <w:t xml:space="preserve">, Administration and Training: </w:t>
      </w:r>
      <w:r w:rsidR="002C4C20" w:rsidRPr="00811F34">
        <w:rPr>
          <w:rFonts w:asciiTheme="minorHAnsi" w:hAnsiTheme="minorHAnsi" w:cstheme="minorHAnsi"/>
          <w:sz w:val="20"/>
          <w:szCs w:val="20"/>
        </w:rPr>
        <w:t>This activity provides funds for the planning and administrative functions that result from supplying, processing, and distributing up to approximately 265,000,000 gallons of raw water on an annual basis.  Work associated with this function includes administrative tasks that relate to wells, treatment, operations, and buildings and grounds.  Funds are provided primarily for personnel services to perform budgeting, routine supervision, meetings, purchasing, data collection and analysis, customer service relating only to the water utility.  This activity also accounts for generalized professional services for the water system and for training of department personnel to meet state certification and continuing education standards.</w:t>
      </w:r>
    </w:p>
    <w:p w14:paraId="70B9F0D7" w14:textId="77777777" w:rsidR="002C4C20" w:rsidRPr="00811F34" w:rsidRDefault="002C4C20" w:rsidP="00F44D5F">
      <w:pPr>
        <w:spacing w:after="0"/>
        <w:ind w:left="0"/>
        <w:jc w:val="both"/>
        <w:rPr>
          <w:rFonts w:asciiTheme="minorHAnsi" w:hAnsiTheme="minorHAnsi" w:cstheme="minorHAnsi"/>
          <w:sz w:val="20"/>
          <w:szCs w:val="20"/>
        </w:rPr>
      </w:pPr>
    </w:p>
    <w:p w14:paraId="285949BD" w14:textId="77777777" w:rsidR="002C4C20" w:rsidRPr="00811F34" w:rsidRDefault="002C4C20"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Work performed in this activity is under the direct supervision of the Foreman/Water and Sewer.  General planning and oversight </w:t>
      </w:r>
      <w:r w:rsidR="002F5A4A" w:rsidRPr="00811F34">
        <w:rPr>
          <w:rFonts w:asciiTheme="minorHAnsi" w:hAnsiTheme="minorHAnsi" w:cstheme="minorHAnsi"/>
          <w:sz w:val="20"/>
          <w:szCs w:val="20"/>
        </w:rPr>
        <w:t>are</w:t>
      </w:r>
      <w:r w:rsidR="00293717">
        <w:rPr>
          <w:rFonts w:asciiTheme="minorHAnsi" w:hAnsiTheme="minorHAnsi" w:cstheme="minorHAnsi"/>
          <w:sz w:val="20"/>
          <w:szCs w:val="20"/>
        </w:rPr>
        <w:t xml:space="preserve"> </w:t>
      </w:r>
      <w:r w:rsidRPr="00811F34">
        <w:rPr>
          <w:rFonts w:asciiTheme="minorHAnsi" w:hAnsiTheme="minorHAnsi" w:cstheme="minorHAnsi"/>
          <w:sz w:val="20"/>
          <w:szCs w:val="20"/>
        </w:rPr>
        <w:t>provided by the City Administrator.</w:t>
      </w:r>
    </w:p>
    <w:p w14:paraId="046EA537" w14:textId="77777777" w:rsidR="002C4C20" w:rsidRPr="00811F34" w:rsidRDefault="002C4C20" w:rsidP="005372B9">
      <w:pPr>
        <w:spacing w:after="0"/>
        <w:ind w:left="0"/>
        <w:rPr>
          <w:rFonts w:asciiTheme="minorHAnsi" w:hAnsiTheme="minorHAnsi" w:cstheme="minorHAnsi"/>
          <w:sz w:val="20"/>
          <w:szCs w:val="20"/>
        </w:rPr>
      </w:pPr>
    </w:p>
    <w:p w14:paraId="23C4E262" w14:textId="77777777" w:rsidR="002C4C20" w:rsidRPr="00811F34" w:rsidRDefault="002C4C20" w:rsidP="005372B9">
      <w:pPr>
        <w:spacing w:after="0"/>
        <w:ind w:left="0"/>
        <w:rPr>
          <w:rFonts w:asciiTheme="minorHAnsi" w:hAnsiTheme="minorHAnsi" w:cstheme="minorHAnsi"/>
          <w:sz w:val="20"/>
          <w:szCs w:val="20"/>
        </w:rPr>
      </w:pPr>
    </w:p>
    <w:p w14:paraId="532D944E" w14:textId="0485E532" w:rsidR="002C4C20" w:rsidRPr="00811F34" w:rsidRDefault="004132C5" w:rsidP="005372B9">
      <w:pPr>
        <w:spacing w:after="0"/>
        <w:ind w:left="0"/>
        <w:rPr>
          <w:rFonts w:asciiTheme="minorHAnsi" w:hAnsiTheme="minorHAnsi" w:cstheme="minorHAnsi"/>
          <w:sz w:val="20"/>
          <w:szCs w:val="20"/>
        </w:rPr>
      </w:pPr>
      <w:r w:rsidRPr="004132C5">
        <w:rPr>
          <w:noProof/>
        </w:rPr>
        <w:drawing>
          <wp:inline distT="0" distB="0" distL="0" distR="0" wp14:anchorId="48468E7E" wp14:editId="33955FB8">
            <wp:extent cx="6858000" cy="439356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4393565"/>
                    </a:xfrm>
                    <a:prstGeom prst="rect">
                      <a:avLst/>
                    </a:prstGeom>
                    <a:noFill/>
                    <a:ln>
                      <a:noFill/>
                    </a:ln>
                  </pic:spPr>
                </pic:pic>
              </a:graphicData>
            </a:graphic>
          </wp:inline>
        </w:drawing>
      </w:r>
    </w:p>
    <w:p w14:paraId="169F51D9" w14:textId="77777777" w:rsidR="002C4C20" w:rsidRPr="00811F34" w:rsidRDefault="002C4C20" w:rsidP="005372B9">
      <w:pPr>
        <w:spacing w:after="0"/>
        <w:ind w:left="0"/>
        <w:rPr>
          <w:rFonts w:asciiTheme="minorHAnsi" w:hAnsiTheme="minorHAnsi" w:cstheme="minorHAnsi"/>
          <w:sz w:val="20"/>
          <w:szCs w:val="20"/>
        </w:rPr>
      </w:pPr>
    </w:p>
    <w:p w14:paraId="7913BFAE" w14:textId="77777777" w:rsidR="005733BF" w:rsidRPr="00811F34" w:rsidRDefault="005733BF" w:rsidP="005733B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Insurance expenses in Account No. </w:t>
      </w:r>
      <w:r w:rsidR="001C7FAF">
        <w:rPr>
          <w:rFonts w:asciiTheme="minorHAnsi" w:hAnsiTheme="minorHAnsi" w:cstheme="minorHAnsi"/>
          <w:sz w:val="20"/>
          <w:szCs w:val="20"/>
        </w:rPr>
        <w:t>31</w:t>
      </w:r>
      <w:r w:rsidRPr="00811F34">
        <w:rPr>
          <w:rFonts w:asciiTheme="minorHAnsi" w:hAnsiTheme="minorHAnsi" w:cstheme="minorHAnsi"/>
          <w:sz w:val="20"/>
          <w:szCs w:val="20"/>
        </w:rPr>
        <w:t>-</w:t>
      </w:r>
      <w:r w:rsidR="001C7FAF">
        <w:rPr>
          <w:rFonts w:asciiTheme="minorHAnsi" w:hAnsiTheme="minorHAnsi" w:cstheme="minorHAnsi"/>
          <w:sz w:val="20"/>
          <w:szCs w:val="20"/>
        </w:rPr>
        <w:t>310</w:t>
      </w:r>
      <w:r w:rsidRPr="00811F34">
        <w:rPr>
          <w:rFonts w:asciiTheme="minorHAnsi" w:hAnsiTheme="minorHAnsi" w:cstheme="minorHAnsi"/>
          <w:sz w:val="20"/>
          <w:szCs w:val="20"/>
        </w:rPr>
        <w:t>-</w:t>
      </w:r>
      <w:r w:rsidR="001C7FAF">
        <w:rPr>
          <w:rFonts w:asciiTheme="minorHAnsi" w:hAnsiTheme="minorHAnsi" w:cstheme="minorHAnsi"/>
          <w:sz w:val="20"/>
          <w:szCs w:val="20"/>
        </w:rPr>
        <w:t>6</w:t>
      </w:r>
      <w:r w:rsidRPr="00811F34">
        <w:rPr>
          <w:rFonts w:asciiTheme="minorHAnsi" w:hAnsiTheme="minorHAnsi" w:cstheme="minorHAnsi"/>
          <w:sz w:val="20"/>
          <w:szCs w:val="20"/>
        </w:rPr>
        <w:t>190 represent a proportional share of general liability insurance.</w:t>
      </w:r>
      <w:r w:rsidRPr="00811F34">
        <w:rPr>
          <w:rFonts w:asciiTheme="minorHAnsi" w:hAnsiTheme="minorHAnsi" w:cstheme="minorHAnsi"/>
          <w:sz w:val="20"/>
          <w:szCs w:val="20"/>
        </w:rPr>
        <w:tab/>
      </w:r>
    </w:p>
    <w:p w14:paraId="05AD6BDA" w14:textId="77777777" w:rsidR="005733BF" w:rsidRPr="00811F34" w:rsidRDefault="005733BF" w:rsidP="005733BF">
      <w:pPr>
        <w:spacing w:after="0"/>
        <w:ind w:left="0"/>
        <w:jc w:val="both"/>
        <w:rPr>
          <w:rFonts w:asciiTheme="minorHAnsi" w:hAnsiTheme="minorHAnsi" w:cstheme="minorHAnsi"/>
          <w:sz w:val="20"/>
          <w:szCs w:val="20"/>
        </w:rPr>
      </w:pPr>
    </w:p>
    <w:p w14:paraId="690F4490" w14:textId="77777777" w:rsidR="005733BF" w:rsidRPr="00811F34" w:rsidRDefault="005733BF" w:rsidP="005733B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shown in </w:t>
      </w:r>
      <w:r w:rsidR="001C7FAF">
        <w:rPr>
          <w:rFonts w:asciiTheme="minorHAnsi" w:hAnsiTheme="minorHAnsi" w:cstheme="minorHAnsi"/>
          <w:sz w:val="20"/>
          <w:szCs w:val="20"/>
        </w:rPr>
        <w:t>31</w:t>
      </w:r>
      <w:r w:rsidRPr="00811F34">
        <w:rPr>
          <w:rFonts w:asciiTheme="minorHAnsi" w:hAnsiTheme="minorHAnsi" w:cstheme="minorHAnsi"/>
          <w:sz w:val="20"/>
          <w:szCs w:val="20"/>
        </w:rPr>
        <w:t>-</w:t>
      </w:r>
      <w:r w:rsidR="001C7FAF">
        <w:rPr>
          <w:rFonts w:asciiTheme="minorHAnsi" w:hAnsiTheme="minorHAnsi" w:cstheme="minorHAnsi"/>
          <w:sz w:val="20"/>
          <w:szCs w:val="20"/>
        </w:rPr>
        <w:t>310</w:t>
      </w:r>
      <w:r w:rsidRPr="00811F34">
        <w:rPr>
          <w:rFonts w:asciiTheme="minorHAnsi" w:hAnsiTheme="minorHAnsi" w:cstheme="minorHAnsi"/>
          <w:sz w:val="20"/>
          <w:szCs w:val="20"/>
        </w:rPr>
        <w:t>-</w:t>
      </w:r>
      <w:r w:rsidR="001C7FAF">
        <w:rPr>
          <w:rFonts w:asciiTheme="minorHAnsi" w:hAnsiTheme="minorHAnsi" w:cstheme="minorHAnsi"/>
          <w:sz w:val="20"/>
          <w:szCs w:val="20"/>
        </w:rPr>
        <w:t>6</w:t>
      </w:r>
      <w:r w:rsidRPr="00811F34">
        <w:rPr>
          <w:rFonts w:asciiTheme="minorHAnsi" w:hAnsiTheme="minorHAnsi" w:cstheme="minorHAnsi"/>
          <w:sz w:val="20"/>
          <w:szCs w:val="20"/>
        </w:rPr>
        <w:t xml:space="preserve">144 are for engineering services to update the 2008 Burns &amp; McDonnell Water Supply and Treatment Capacity Plan.  </w:t>
      </w:r>
    </w:p>
    <w:p w14:paraId="09C63543" w14:textId="77777777" w:rsidR="005733BF" w:rsidRPr="00811F34" w:rsidRDefault="005733BF" w:rsidP="005733BF">
      <w:pPr>
        <w:spacing w:after="0"/>
        <w:ind w:left="0"/>
        <w:jc w:val="both"/>
        <w:rPr>
          <w:rFonts w:asciiTheme="minorHAnsi" w:hAnsiTheme="minorHAnsi" w:cstheme="minorHAnsi"/>
          <w:sz w:val="20"/>
          <w:szCs w:val="20"/>
        </w:rPr>
      </w:pPr>
    </w:p>
    <w:p w14:paraId="13F602DD" w14:textId="77777777" w:rsidR="005733BF" w:rsidRPr="00811F34" w:rsidRDefault="005733BF" w:rsidP="005733B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shown in Account No. </w:t>
      </w:r>
      <w:r w:rsidR="001C7FAF">
        <w:rPr>
          <w:rFonts w:asciiTheme="minorHAnsi" w:hAnsiTheme="minorHAnsi" w:cstheme="minorHAnsi"/>
          <w:sz w:val="20"/>
          <w:szCs w:val="20"/>
        </w:rPr>
        <w:t>31</w:t>
      </w:r>
      <w:r w:rsidRPr="00811F34">
        <w:rPr>
          <w:rFonts w:asciiTheme="minorHAnsi" w:hAnsiTheme="minorHAnsi" w:cstheme="minorHAnsi"/>
          <w:sz w:val="20"/>
          <w:szCs w:val="20"/>
        </w:rPr>
        <w:t>-</w:t>
      </w:r>
      <w:r w:rsidR="001C7FAF">
        <w:rPr>
          <w:rFonts w:asciiTheme="minorHAnsi" w:hAnsiTheme="minorHAnsi" w:cstheme="minorHAnsi"/>
          <w:sz w:val="20"/>
          <w:szCs w:val="20"/>
        </w:rPr>
        <w:t>310</w:t>
      </w:r>
      <w:r w:rsidRPr="00811F34">
        <w:rPr>
          <w:rFonts w:asciiTheme="minorHAnsi" w:hAnsiTheme="minorHAnsi" w:cstheme="minorHAnsi"/>
          <w:sz w:val="20"/>
          <w:szCs w:val="20"/>
        </w:rPr>
        <w:t>-</w:t>
      </w:r>
      <w:r w:rsidR="001C7FAF">
        <w:rPr>
          <w:rFonts w:asciiTheme="minorHAnsi" w:hAnsiTheme="minorHAnsi" w:cstheme="minorHAnsi"/>
          <w:sz w:val="20"/>
          <w:szCs w:val="20"/>
        </w:rPr>
        <w:t>6</w:t>
      </w:r>
      <w:r w:rsidRPr="00811F34">
        <w:rPr>
          <w:rFonts w:asciiTheme="minorHAnsi" w:hAnsiTheme="minorHAnsi" w:cstheme="minorHAnsi"/>
          <w:sz w:val="20"/>
          <w:szCs w:val="20"/>
        </w:rPr>
        <w:t>801 represent a transfer to the General Fund to pay a share of salary and expenses for the principal City administrative staff, to recognize the time they spend in utility-related activities and to cover related administrative expenses.  It also represents the taxes which would have been paid by a private water utility.</w:t>
      </w:r>
    </w:p>
    <w:p w14:paraId="5FD8A29D" w14:textId="77777777" w:rsidR="005733BF" w:rsidRPr="00811F34" w:rsidRDefault="005733BF" w:rsidP="005733BF">
      <w:pPr>
        <w:spacing w:after="0"/>
        <w:ind w:left="0"/>
        <w:jc w:val="both"/>
        <w:rPr>
          <w:rFonts w:asciiTheme="minorHAnsi" w:hAnsiTheme="minorHAnsi" w:cstheme="minorHAnsi"/>
          <w:sz w:val="20"/>
          <w:szCs w:val="20"/>
        </w:rPr>
      </w:pPr>
    </w:p>
    <w:p w14:paraId="7FDBD86F" w14:textId="77777777" w:rsidR="00B17C8E" w:rsidRDefault="00B17C8E">
      <w:pPr>
        <w:rPr>
          <w:rFonts w:asciiTheme="minorHAnsi" w:hAnsiTheme="minorHAnsi" w:cstheme="minorHAnsi"/>
          <w:b/>
          <w:sz w:val="20"/>
          <w:szCs w:val="20"/>
        </w:rPr>
      </w:pPr>
      <w:r>
        <w:rPr>
          <w:rFonts w:asciiTheme="minorHAnsi" w:hAnsiTheme="minorHAnsi" w:cstheme="minorHAnsi"/>
          <w:b/>
          <w:sz w:val="20"/>
          <w:szCs w:val="20"/>
        </w:rPr>
        <w:br w:type="page"/>
      </w:r>
    </w:p>
    <w:p w14:paraId="14E34212" w14:textId="2790FA37" w:rsidR="00293717" w:rsidRPr="00811F34" w:rsidRDefault="00293717" w:rsidP="00293717">
      <w:pPr>
        <w:spacing w:after="0"/>
        <w:ind w:left="0"/>
        <w:rPr>
          <w:rFonts w:asciiTheme="minorHAnsi" w:hAnsiTheme="minorHAnsi" w:cstheme="minorHAnsi"/>
          <w:b/>
          <w:sz w:val="20"/>
          <w:szCs w:val="20"/>
        </w:rPr>
      </w:pPr>
      <w:r w:rsidRPr="00811F34">
        <w:rPr>
          <w:rFonts w:asciiTheme="minorHAnsi" w:hAnsiTheme="minorHAnsi" w:cstheme="minorHAnsi"/>
          <w:b/>
          <w:sz w:val="20"/>
          <w:szCs w:val="20"/>
        </w:rPr>
        <w:t>Planning, Administration and Training (cont.)</w:t>
      </w:r>
    </w:p>
    <w:p w14:paraId="6D6A68A1" w14:textId="77777777" w:rsidR="00293717" w:rsidRDefault="00293717" w:rsidP="005733BF">
      <w:pPr>
        <w:spacing w:after="0"/>
        <w:ind w:left="0"/>
        <w:rPr>
          <w:rFonts w:asciiTheme="minorHAnsi" w:hAnsiTheme="minorHAnsi" w:cstheme="minorHAnsi"/>
          <w:sz w:val="20"/>
          <w:szCs w:val="20"/>
        </w:rPr>
      </w:pPr>
    </w:p>
    <w:p w14:paraId="263CDC41" w14:textId="77777777" w:rsidR="00F44D5F" w:rsidRPr="00811F34" w:rsidRDefault="005733BF" w:rsidP="005733BF">
      <w:pPr>
        <w:spacing w:after="0"/>
        <w:ind w:left="0"/>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1C7FAF">
        <w:rPr>
          <w:rFonts w:asciiTheme="minorHAnsi" w:hAnsiTheme="minorHAnsi" w:cstheme="minorHAnsi"/>
          <w:sz w:val="20"/>
          <w:szCs w:val="20"/>
        </w:rPr>
        <w:t>31</w:t>
      </w:r>
      <w:r w:rsidRPr="00811F34">
        <w:rPr>
          <w:rFonts w:asciiTheme="minorHAnsi" w:hAnsiTheme="minorHAnsi" w:cstheme="minorHAnsi"/>
          <w:sz w:val="20"/>
          <w:szCs w:val="20"/>
        </w:rPr>
        <w:t>-</w:t>
      </w:r>
      <w:r w:rsidR="001C7FAF">
        <w:rPr>
          <w:rFonts w:asciiTheme="minorHAnsi" w:hAnsiTheme="minorHAnsi" w:cstheme="minorHAnsi"/>
          <w:sz w:val="20"/>
          <w:szCs w:val="20"/>
        </w:rPr>
        <w:t>310</w:t>
      </w:r>
      <w:r w:rsidRPr="00811F34">
        <w:rPr>
          <w:rFonts w:asciiTheme="minorHAnsi" w:hAnsiTheme="minorHAnsi" w:cstheme="minorHAnsi"/>
          <w:sz w:val="20"/>
          <w:szCs w:val="20"/>
        </w:rPr>
        <w:t>-</w:t>
      </w:r>
      <w:r w:rsidR="001C7FAF">
        <w:rPr>
          <w:rFonts w:asciiTheme="minorHAnsi" w:hAnsiTheme="minorHAnsi" w:cstheme="minorHAnsi"/>
          <w:sz w:val="20"/>
          <w:szCs w:val="20"/>
        </w:rPr>
        <w:t>6</w:t>
      </w:r>
      <w:r w:rsidRPr="00811F34">
        <w:rPr>
          <w:rFonts w:asciiTheme="minorHAnsi" w:hAnsiTheme="minorHAnsi" w:cstheme="minorHAnsi"/>
          <w:sz w:val="20"/>
          <w:szCs w:val="20"/>
        </w:rPr>
        <w:t>803 represent a transfer to the Park Fund as reimbursement for park employees mowing of Water Department grounds</w:t>
      </w:r>
    </w:p>
    <w:p w14:paraId="07DA7585" w14:textId="77777777" w:rsidR="007C589B" w:rsidRPr="00811F34" w:rsidRDefault="007C589B" w:rsidP="00644C74">
      <w:pPr>
        <w:spacing w:after="0"/>
        <w:ind w:left="0"/>
        <w:jc w:val="both"/>
        <w:rPr>
          <w:rFonts w:asciiTheme="minorHAnsi" w:hAnsiTheme="minorHAnsi" w:cstheme="minorHAnsi"/>
          <w:sz w:val="20"/>
          <w:szCs w:val="20"/>
        </w:rPr>
      </w:pPr>
    </w:p>
    <w:p w14:paraId="62DB22DE" w14:textId="300B0CF7" w:rsidR="00293717" w:rsidRDefault="00293717" w:rsidP="00293717">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32FD3646" w14:textId="7A825790" w:rsidR="00B17C8E" w:rsidRPr="00B17C8E" w:rsidRDefault="00B17C8E" w:rsidP="00293717">
      <w:pPr>
        <w:spacing w:after="0"/>
        <w:ind w:left="0"/>
        <w:rPr>
          <w:rFonts w:asciiTheme="minorHAnsi" w:hAnsiTheme="minorHAnsi" w:cstheme="minorHAnsi"/>
          <w:bCs/>
          <w:i/>
          <w:iCs/>
          <w:sz w:val="20"/>
          <w:szCs w:val="20"/>
        </w:rPr>
      </w:pPr>
      <w:r>
        <w:rPr>
          <w:rFonts w:asciiTheme="minorHAnsi" w:hAnsiTheme="minorHAnsi" w:cstheme="minorHAnsi"/>
          <w:bCs/>
          <w:i/>
          <w:iCs/>
          <w:sz w:val="20"/>
          <w:szCs w:val="20"/>
        </w:rPr>
        <w:t>Personnel costs for all functions of the Water Dept. are budgeted in this fund.</w:t>
      </w:r>
    </w:p>
    <w:p w14:paraId="0BD5774B" w14:textId="77777777" w:rsidR="002C4C20" w:rsidRPr="00811F34" w:rsidRDefault="002C4C20" w:rsidP="005372B9">
      <w:pPr>
        <w:spacing w:after="0"/>
        <w:ind w:left="0"/>
        <w:rPr>
          <w:rFonts w:asciiTheme="minorHAnsi" w:hAnsiTheme="minorHAnsi" w:cstheme="minorHAnsi"/>
          <w:sz w:val="20"/>
          <w:szCs w:val="20"/>
        </w:rPr>
      </w:pPr>
    </w:p>
    <w:p w14:paraId="174E2727" w14:textId="7DB33797" w:rsidR="002C4C20" w:rsidRPr="00811F34" w:rsidRDefault="004132C5" w:rsidP="005372B9">
      <w:pPr>
        <w:spacing w:after="0"/>
        <w:ind w:left="0"/>
        <w:rPr>
          <w:rFonts w:asciiTheme="minorHAnsi" w:hAnsiTheme="minorHAnsi" w:cstheme="minorHAnsi"/>
          <w:sz w:val="20"/>
          <w:szCs w:val="20"/>
        </w:rPr>
      </w:pPr>
      <w:r w:rsidRPr="004132C5">
        <w:rPr>
          <w:noProof/>
        </w:rPr>
        <w:drawing>
          <wp:inline distT="0" distB="0" distL="0" distR="0" wp14:anchorId="34630C04" wp14:editId="061F66B1">
            <wp:extent cx="6858000" cy="1153160"/>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2C40D1C5" w14:textId="77777777" w:rsidR="00750CD2" w:rsidRPr="00811F34" w:rsidRDefault="00750CD2" w:rsidP="00750CD2">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4DBC3ACC" w14:textId="77777777" w:rsidR="00750CD2" w:rsidRPr="00811F34" w:rsidRDefault="00750CD2"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Communication and Central Services: </w:t>
      </w:r>
      <w:r w:rsidR="00C049EB" w:rsidRPr="00811F34">
        <w:rPr>
          <w:rFonts w:asciiTheme="minorHAnsi" w:hAnsiTheme="minorHAnsi" w:cstheme="minorHAnsi"/>
          <w:sz w:val="20"/>
          <w:szCs w:val="20"/>
        </w:rPr>
        <w:t xml:space="preserve">This activity consist of tasks providing communication and office support for the water utility.  Funds are budgeted for communication equipment and for a </w:t>
      </w:r>
      <w:r w:rsidR="00697C64">
        <w:rPr>
          <w:rFonts w:asciiTheme="minorHAnsi" w:hAnsiTheme="minorHAnsi" w:cstheme="minorHAnsi"/>
          <w:sz w:val="20"/>
          <w:szCs w:val="20"/>
        </w:rPr>
        <w:t>14.5</w:t>
      </w:r>
      <w:r w:rsidR="00C049EB" w:rsidRPr="00811F34">
        <w:rPr>
          <w:rFonts w:asciiTheme="minorHAnsi" w:hAnsiTheme="minorHAnsi" w:cstheme="minorHAnsi"/>
          <w:sz w:val="20"/>
          <w:szCs w:val="20"/>
        </w:rPr>
        <w:t>% proportional share of cashiering and collecting functions, as well as the full cost of special water utility-related customer services provided by the "front office" staff of City Hall.  These services include answering customer inquir</w:t>
      </w:r>
      <w:r w:rsidR="00A822D2" w:rsidRPr="00811F34">
        <w:rPr>
          <w:rFonts w:asciiTheme="minorHAnsi" w:hAnsiTheme="minorHAnsi" w:cstheme="minorHAnsi"/>
          <w:sz w:val="20"/>
          <w:szCs w:val="20"/>
        </w:rPr>
        <w:t>i</w:t>
      </w:r>
      <w:r w:rsidR="00C049EB" w:rsidRPr="00811F34">
        <w:rPr>
          <w:rFonts w:asciiTheme="minorHAnsi" w:hAnsiTheme="minorHAnsi" w:cstheme="minorHAnsi"/>
          <w:sz w:val="20"/>
          <w:szCs w:val="20"/>
        </w:rPr>
        <w:t>es and ordering connects and disconnects.</w:t>
      </w:r>
    </w:p>
    <w:p w14:paraId="492881D8" w14:textId="77777777" w:rsidR="00C049EB" w:rsidRPr="00811F34" w:rsidRDefault="00C049EB" w:rsidP="00F44D5F">
      <w:pPr>
        <w:spacing w:after="0"/>
        <w:ind w:left="0"/>
        <w:jc w:val="both"/>
        <w:rPr>
          <w:rFonts w:asciiTheme="minorHAnsi" w:hAnsiTheme="minorHAnsi" w:cstheme="minorHAnsi"/>
          <w:sz w:val="20"/>
          <w:szCs w:val="20"/>
        </w:rPr>
      </w:pPr>
    </w:p>
    <w:p w14:paraId="320A1E3A" w14:textId="77777777" w:rsidR="00C049EB" w:rsidRPr="00811F34" w:rsidRDefault="00C049EB"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also provide for personnel, supplies, and materials, and part of the expense of microfilming records and documents.</w:t>
      </w:r>
    </w:p>
    <w:p w14:paraId="493659FB" w14:textId="77777777" w:rsidR="00C049EB" w:rsidRPr="00811F34" w:rsidRDefault="00C049EB" w:rsidP="00F44D5F">
      <w:pPr>
        <w:spacing w:after="0"/>
        <w:ind w:left="0"/>
        <w:jc w:val="both"/>
        <w:rPr>
          <w:rFonts w:asciiTheme="minorHAnsi" w:hAnsiTheme="minorHAnsi" w:cstheme="minorHAnsi"/>
          <w:sz w:val="20"/>
          <w:szCs w:val="20"/>
        </w:rPr>
      </w:pPr>
    </w:p>
    <w:p w14:paraId="4526D3E4" w14:textId="281E076F" w:rsidR="00C049EB" w:rsidRPr="00811F34" w:rsidRDefault="00C049EB"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is carried out </w:t>
      </w:r>
      <w:r w:rsidR="00743DF9" w:rsidRPr="00811F34">
        <w:rPr>
          <w:rFonts w:asciiTheme="minorHAnsi" w:hAnsiTheme="minorHAnsi" w:cstheme="minorHAnsi"/>
          <w:sz w:val="20"/>
          <w:szCs w:val="20"/>
        </w:rPr>
        <w:t xml:space="preserve">by the staff in City Hall </w:t>
      </w:r>
      <w:r w:rsidRPr="00811F34">
        <w:rPr>
          <w:rFonts w:asciiTheme="minorHAnsi" w:hAnsiTheme="minorHAnsi" w:cstheme="minorHAnsi"/>
          <w:sz w:val="20"/>
          <w:szCs w:val="20"/>
        </w:rPr>
        <w:t>under the direct supervision of the City Clerk, with general oversight provided by the City Administrator</w:t>
      </w:r>
      <w:r w:rsidR="00D94CE5">
        <w:rPr>
          <w:rFonts w:asciiTheme="minorHAnsi" w:hAnsiTheme="minorHAnsi" w:cstheme="minorHAnsi"/>
          <w:sz w:val="20"/>
          <w:szCs w:val="20"/>
        </w:rPr>
        <w:t>.</w:t>
      </w:r>
    </w:p>
    <w:p w14:paraId="7D9BA645" w14:textId="77777777" w:rsidR="00743DF9" w:rsidRPr="00811F34" w:rsidRDefault="00743DF9" w:rsidP="005372B9">
      <w:pPr>
        <w:spacing w:after="0"/>
        <w:ind w:left="0"/>
        <w:rPr>
          <w:rFonts w:asciiTheme="minorHAnsi" w:hAnsiTheme="minorHAnsi" w:cstheme="minorHAnsi"/>
          <w:sz w:val="20"/>
          <w:szCs w:val="20"/>
        </w:rPr>
      </w:pPr>
    </w:p>
    <w:p w14:paraId="57469A1A" w14:textId="2681D16F" w:rsidR="00743DF9" w:rsidRPr="00811F34" w:rsidRDefault="004132C5" w:rsidP="005372B9">
      <w:pPr>
        <w:spacing w:after="0"/>
        <w:ind w:left="0"/>
        <w:rPr>
          <w:rFonts w:asciiTheme="minorHAnsi" w:hAnsiTheme="minorHAnsi" w:cstheme="minorHAnsi"/>
          <w:sz w:val="20"/>
          <w:szCs w:val="20"/>
        </w:rPr>
      </w:pPr>
      <w:r w:rsidRPr="004132C5">
        <w:rPr>
          <w:noProof/>
        </w:rPr>
        <w:drawing>
          <wp:inline distT="0" distB="0" distL="0" distR="0" wp14:anchorId="0FBE5C14" wp14:editId="3A854A57">
            <wp:extent cx="6858000" cy="37998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0" cy="3799840"/>
                    </a:xfrm>
                    <a:prstGeom prst="rect">
                      <a:avLst/>
                    </a:prstGeom>
                    <a:noFill/>
                    <a:ln>
                      <a:noFill/>
                    </a:ln>
                  </pic:spPr>
                </pic:pic>
              </a:graphicData>
            </a:graphic>
          </wp:inline>
        </w:drawing>
      </w:r>
    </w:p>
    <w:p w14:paraId="4A92CD28" w14:textId="77777777" w:rsidR="003D2764" w:rsidRPr="00811F34" w:rsidRDefault="003D2764" w:rsidP="00F44D5F">
      <w:pPr>
        <w:spacing w:after="0"/>
        <w:ind w:left="0"/>
        <w:jc w:val="both"/>
        <w:rPr>
          <w:rFonts w:asciiTheme="minorHAnsi" w:hAnsiTheme="minorHAnsi" w:cstheme="minorHAnsi"/>
          <w:sz w:val="20"/>
          <w:szCs w:val="20"/>
        </w:rPr>
      </w:pPr>
    </w:p>
    <w:p w14:paraId="7CD55F14" w14:textId="7EFD103E" w:rsidR="001F5D74" w:rsidRPr="00811F34" w:rsidRDefault="00743DF9"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this activity include </w:t>
      </w:r>
      <w:r w:rsidR="00F11E9E">
        <w:rPr>
          <w:rFonts w:asciiTheme="minorHAnsi" w:hAnsiTheme="minorHAnsi" w:cstheme="minorHAnsi"/>
          <w:sz w:val="20"/>
          <w:szCs w:val="20"/>
        </w:rPr>
        <w:t>2</w:t>
      </w:r>
      <w:r w:rsidR="00D12914">
        <w:rPr>
          <w:rFonts w:asciiTheme="minorHAnsi" w:hAnsiTheme="minorHAnsi" w:cstheme="minorHAnsi"/>
          <w:sz w:val="20"/>
          <w:szCs w:val="20"/>
        </w:rPr>
        <w:t>5</w:t>
      </w:r>
      <w:r w:rsidRPr="00811F34">
        <w:rPr>
          <w:rFonts w:asciiTheme="minorHAnsi" w:hAnsiTheme="minorHAnsi" w:cstheme="minorHAnsi"/>
          <w:sz w:val="20"/>
          <w:szCs w:val="20"/>
        </w:rPr>
        <w:t xml:space="preserve">% of all cashiering and collecting expenses, as distributed </w:t>
      </w:r>
      <w:r w:rsidR="00F44D5F" w:rsidRPr="00811F34">
        <w:rPr>
          <w:rFonts w:asciiTheme="minorHAnsi" w:hAnsiTheme="minorHAnsi" w:cstheme="minorHAnsi"/>
          <w:sz w:val="20"/>
          <w:szCs w:val="20"/>
        </w:rPr>
        <w:t>from the Internal Service Fund.</w:t>
      </w:r>
    </w:p>
    <w:p w14:paraId="20AD8385" w14:textId="77777777" w:rsidR="001F5D74" w:rsidRPr="00811F34" w:rsidRDefault="001F5D74" w:rsidP="005372B9">
      <w:pPr>
        <w:spacing w:after="0"/>
        <w:ind w:left="0"/>
        <w:rPr>
          <w:rFonts w:asciiTheme="minorHAnsi" w:hAnsiTheme="minorHAnsi" w:cstheme="minorHAnsi"/>
          <w:sz w:val="20"/>
          <w:szCs w:val="20"/>
        </w:rPr>
      </w:pPr>
    </w:p>
    <w:p w14:paraId="3B9B4588" w14:textId="77777777" w:rsidR="00EF2D7D" w:rsidRDefault="00C71E15" w:rsidP="00C71E15">
      <w:pPr>
        <w:ind w:left="0"/>
        <w:rPr>
          <w:rFonts w:asciiTheme="minorHAnsi" w:hAnsiTheme="minorHAnsi" w:cstheme="minorHAnsi"/>
          <w:b/>
          <w:sz w:val="20"/>
          <w:szCs w:val="20"/>
        </w:rPr>
      </w:pPr>
      <w:r>
        <w:rPr>
          <w:rFonts w:asciiTheme="minorHAnsi" w:hAnsiTheme="minorHAnsi" w:cstheme="minorHAnsi"/>
          <w:b/>
          <w:sz w:val="20"/>
          <w:szCs w:val="20"/>
        </w:rPr>
        <w:t>Personnel Costs</w:t>
      </w:r>
    </w:p>
    <w:p w14:paraId="6D00A275" w14:textId="23893590" w:rsidR="004E7C63" w:rsidRPr="00811F34" w:rsidRDefault="004132C5" w:rsidP="00C71E15">
      <w:pPr>
        <w:ind w:left="0"/>
        <w:rPr>
          <w:rFonts w:asciiTheme="minorHAnsi" w:hAnsiTheme="minorHAnsi" w:cstheme="minorHAnsi"/>
          <w:b/>
          <w:sz w:val="20"/>
          <w:szCs w:val="20"/>
        </w:rPr>
      </w:pPr>
      <w:r w:rsidRPr="004132C5">
        <w:rPr>
          <w:noProof/>
        </w:rPr>
        <w:drawing>
          <wp:inline distT="0" distB="0" distL="0" distR="0" wp14:anchorId="23EE35FE" wp14:editId="56AF70DA">
            <wp:extent cx="6858000" cy="1153160"/>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4CD954AC" w14:textId="77777777" w:rsidR="003D2764" w:rsidRPr="00811F34" w:rsidRDefault="003D2764">
      <w:pPr>
        <w:rPr>
          <w:rFonts w:asciiTheme="minorHAnsi" w:hAnsiTheme="minorHAnsi" w:cstheme="minorHAnsi"/>
          <w:b/>
          <w:sz w:val="20"/>
          <w:szCs w:val="20"/>
        </w:rPr>
      </w:pPr>
      <w:r w:rsidRPr="00811F34">
        <w:rPr>
          <w:rFonts w:asciiTheme="minorHAnsi" w:hAnsiTheme="minorHAnsi" w:cstheme="minorHAnsi"/>
          <w:b/>
          <w:sz w:val="20"/>
          <w:szCs w:val="20"/>
        </w:rPr>
        <w:br w:type="page"/>
      </w:r>
    </w:p>
    <w:p w14:paraId="48923209" w14:textId="61B7EA13" w:rsidR="001F5D74" w:rsidRPr="00811F34" w:rsidRDefault="001F5D74" w:rsidP="00F44D5F">
      <w:pPr>
        <w:ind w:left="90"/>
        <w:jc w:val="both"/>
        <w:rPr>
          <w:rFonts w:asciiTheme="minorHAnsi" w:hAnsiTheme="minorHAnsi" w:cstheme="minorHAnsi"/>
          <w:sz w:val="20"/>
          <w:szCs w:val="20"/>
        </w:rPr>
      </w:pPr>
      <w:r w:rsidRPr="00811F34">
        <w:rPr>
          <w:rFonts w:asciiTheme="minorHAnsi" w:hAnsiTheme="minorHAnsi" w:cstheme="minorHAnsi"/>
          <w:b/>
          <w:sz w:val="20"/>
          <w:szCs w:val="20"/>
        </w:rPr>
        <w:t xml:space="preserve">Water Well Operations/Maintenance/Operations:  </w:t>
      </w:r>
      <w:r w:rsidRPr="00811F34">
        <w:rPr>
          <w:rFonts w:asciiTheme="minorHAnsi" w:hAnsiTheme="minorHAnsi" w:cstheme="minorHAnsi"/>
          <w:sz w:val="20"/>
          <w:szCs w:val="20"/>
        </w:rPr>
        <w:t xml:space="preserve">The City owns and operates three wells from which its potable water is drawn. The South Street Well (#3), which was originally installed in December 1959.  In 2010, the well was </w:t>
      </w:r>
      <w:r w:rsidR="000A0B67" w:rsidRPr="00811F34">
        <w:rPr>
          <w:rFonts w:asciiTheme="minorHAnsi" w:hAnsiTheme="minorHAnsi" w:cstheme="minorHAnsi"/>
          <w:sz w:val="20"/>
          <w:szCs w:val="20"/>
        </w:rPr>
        <w:t>deepened,</w:t>
      </w:r>
      <w:r w:rsidRPr="00811F34">
        <w:rPr>
          <w:rFonts w:asciiTheme="minorHAnsi" w:hAnsiTheme="minorHAnsi" w:cstheme="minorHAnsi"/>
          <w:sz w:val="20"/>
          <w:szCs w:val="20"/>
        </w:rPr>
        <w:t xml:space="preserve"> and the pump re</w:t>
      </w:r>
      <w:r w:rsidR="00A822D2" w:rsidRPr="00811F34">
        <w:rPr>
          <w:rFonts w:asciiTheme="minorHAnsi" w:hAnsiTheme="minorHAnsi" w:cstheme="minorHAnsi"/>
          <w:sz w:val="20"/>
          <w:szCs w:val="20"/>
        </w:rPr>
        <w:t>placed.  Well (#3) now has a Gra</w:t>
      </w:r>
      <w:r w:rsidRPr="00811F34">
        <w:rPr>
          <w:rFonts w:asciiTheme="minorHAnsi" w:hAnsiTheme="minorHAnsi" w:cstheme="minorHAnsi"/>
          <w:sz w:val="20"/>
          <w:szCs w:val="20"/>
        </w:rPr>
        <w:t xml:space="preserve">nd Fos 80051250-5 pump with an operating depth of 588 feet.  Water is drawn through a 6" column by a 125 hp Franklin submersible pump and </w:t>
      </w:r>
      <w:r w:rsidR="000A0B67" w:rsidRPr="00811F34">
        <w:rPr>
          <w:rFonts w:asciiTheme="minorHAnsi" w:hAnsiTheme="minorHAnsi" w:cstheme="minorHAnsi"/>
          <w:sz w:val="20"/>
          <w:szCs w:val="20"/>
        </w:rPr>
        <w:t>can operate</w:t>
      </w:r>
      <w:r w:rsidRPr="00811F34">
        <w:rPr>
          <w:rFonts w:asciiTheme="minorHAnsi" w:hAnsiTheme="minorHAnsi" w:cstheme="minorHAnsi"/>
          <w:sz w:val="20"/>
          <w:szCs w:val="20"/>
        </w:rPr>
        <w:t xml:space="preserve"> at a capacity of 750 gpm.</w:t>
      </w:r>
    </w:p>
    <w:p w14:paraId="2B965E29" w14:textId="77777777" w:rsidR="00A822D2" w:rsidRPr="00811F34" w:rsidRDefault="00A822D2" w:rsidP="00F44D5F">
      <w:pPr>
        <w:ind w:left="90"/>
        <w:jc w:val="both"/>
        <w:rPr>
          <w:rFonts w:asciiTheme="minorHAnsi" w:hAnsiTheme="minorHAnsi" w:cstheme="minorHAnsi"/>
          <w:sz w:val="20"/>
          <w:szCs w:val="20"/>
        </w:rPr>
      </w:pPr>
    </w:p>
    <w:p w14:paraId="42A70B09" w14:textId="5FF53AB4" w:rsidR="00A822D2" w:rsidRPr="00811F34" w:rsidRDefault="00A822D2" w:rsidP="00F44D5F">
      <w:pPr>
        <w:ind w:left="90"/>
        <w:jc w:val="both"/>
        <w:rPr>
          <w:rFonts w:asciiTheme="minorHAnsi" w:hAnsiTheme="minorHAnsi" w:cstheme="minorHAnsi"/>
          <w:sz w:val="20"/>
          <w:szCs w:val="20"/>
        </w:rPr>
      </w:pPr>
      <w:r w:rsidRPr="00811F34">
        <w:rPr>
          <w:rFonts w:asciiTheme="minorHAnsi" w:hAnsiTheme="minorHAnsi" w:cstheme="minorHAnsi"/>
          <w:sz w:val="20"/>
          <w:szCs w:val="20"/>
        </w:rPr>
        <w:t xml:space="preserve">The Booth Street Well (#4) is an 11-stage pump, operating at a level of approximately 460 feet in a well that is 1,425 feet deep.  Water is drawn through the 8" column by a 125 hp Layne Western pump motor (Serial No. 74028).  The well </w:t>
      </w:r>
      <w:r w:rsidR="000A0B67" w:rsidRPr="00811F34">
        <w:rPr>
          <w:rFonts w:asciiTheme="minorHAnsi" w:hAnsiTheme="minorHAnsi" w:cstheme="minorHAnsi"/>
          <w:sz w:val="20"/>
          <w:szCs w:val="20"/>
        </w:rPr>
        <w:t>can operate</w:t>
      </w:r>
      <w:r w:rsidRPr="00811F34">
        <w:rPr>
          <w:rFonts w:asciiTheme="minorHAnsi" w:hAnsiTheme="minorHAnsi" w:cstheme="minorHAnsi"/>
          <w:sz w:val="20"/>
          <w:szCs w:val="20"/>
        </w:rPr>
        <w:t xml:space="preserve"> at capacity of 800 gpm and last received major repairs in 2007.</w:t>
      </w:r>
    </w:p>
    <w:p w14:paraId="1D5F1E54" w14:textId="77777777" w:rsidR="001F5D74" w:rsidRPr="00811F34" w:rsidRDefault="001F5D74" w:rsidP="00F44D5F">
      <w:pPr>
        <w:ind w:left="90"/>
        <w:jc w:val="both"/>
        <w:rPr>
          <w:rFonts w:asciiTheme="minorHAnsi" w:hAnsiTheme="minorHAnsi" w:cstheme="minorHAnsi"/>
          <w:sz w:val="20"/>
          <w:szCs w:val="20"/>
        </w:rPr>
      </w:pPr>
    </w:p>
    <w:p w14:paraId="651B4FFC" w14:textId="68F6E14A" w:rsidR="001F5D74" w:rsidRPr="00811F34" w:rsidRDefault="001F5D74" w:rsidP="00F44D5F">
      <w:pPr>
        <w:ind w:left="90"/>
        <w:jc w:val="both"/>
        <w:rPr>
          <w:rFonts w:asciiTheme="minorHAnsi" w:hAnsiTheme="minorHAnsi" w:cstheme="minorHAnsi"/>
          <w:sz w:val="20"/>
          <w:szCs w:val="20"/>
        </w:rPr>
      </w:pPr>
      <w:r w:rsidRPr="00811F34">
        <w:rPr>
          <w:rFonts w:asciiTheme="minorHAnsi" w:hAnsiTheme="minorHAnsi" w:cstheme="minorHAnsi"/>
          <w:sz w:val="20"/>
          <w:szCs w:val="20"/>
        </w:rPr>
        <w:t xml:space="preserve">Well #5 was </w:t>
      </w:r>
      <w:r w:rsidR="000A0B67" w:rsidRPr="00811F34">
        <w:rPr>
          <w:rFonts w:asciiTheme="minorHAnsi" w:hAnsiTheme="minorHAnsi" w:cstheme="minorHAnsi"/>
          <w:sz w:val="20"/>
          <w:szCs w:val="20"/>
        </w:rPr>
        <w:t>drilled but</w:t>
      </w:r>
      <w:r w:rsidRPr="00811F34">
        <w:rPr>
          <w:rFonts w:asciiTheme="minorHAnsi" w:hAnsiTheme="minorHAnsi" w:cstheme="minorHAnsi"/>
          <w:sz w:val="20"/>
          <w:szCs w:val="20"/>
        </w:rPr>
        <w:t xml:space="preserve"> proved un-developable.  It was officially abandoned (Registration No. 0146324A).  Well #6, located at the West Water Tower, is an 8-stage pump operated at a level of approximately 450 feet in a well that is 1,400 feet deep.  Water is drawn through the 8' column by a 125 hp Layne Western pump motor.  The well </w:t>
      </w:r>
      <w:r w:rsidR="000A0B67" w:rsidRPr="00811F34">
        <w:rPr>
          <w:rFonts w:asciiTheme="minorHAnsi" w:hAnsiTheme="minorHAnsi" w:cstheme="minorHAnsi"/>
          <w:sz w:val="20"/>
          <w:szCs w:val="20"/>
        </w:rPr>
        <w:t>can operate</w:t>
      </w:r>
      <w:r w:rsidRPr="00811F34">
        <w:rPr>
          <w:rFonts w:asciiTheme="minorHAnsi" w:hAnsiTheme="minorHAnsi" w:cstheme="minorHAnsi"/>
          <w:sz w:val="20"/>
          <w:szCs w:val="20"/>
        </w:rPr>
        <w:t xml:space="preserve"> at a capacity of 800 gpm.</w:t>
      </w:r>
    </w:p>
    <w:p w14:paraId="63D85DB9" w14:textId="77777777" w:rsidR="001F5D74" w:rsidRPr="00811F34" w:rsidRDefault="001F5D74" w:rsidP="00F44D5F">
      <w:pPr>
        <w:ind w:left="90"/>
        <w:jc w:val="both"/>
        <w:rPr>
          <w:rFonts w:asciiTheme="minorHAnsi" w:hAnsiTheme="minorHAnsi" w:cstheme="minorHAnsi"/>
          <w:sz w:val="20"/>
          <w:szCs w:val="20"/>
        </w:rPr>
      </w:pPr>
    </w:p>
    <w:p w14:paraId="7E90609D" w14:textId="77777777" w:rsidR="001F5D74" w:rsidRPr="00811F34" w:rsidRDefault="001F5D74" w:rsidP="00F44D5F">
      <w:pPr>
        <w:ind w:left="90"/>
        <w:jc w:val="both"/>
        <w:rPr>
          <w:rFonts w:asciiTheme="minorHAnsi" w:hAnsiTheme="minorHAnsi" w:cstheme="minorHAnsi"/>
          <w:sz w:val="20"/>
          <w:szCs w:val="20"/>
        </w:rPr>
      </w:pPr>
      <w:r w:rsidRPr="00811F34">
        <w:rPr>
          <w:rFonts w:asciiTheme="minorHAnsi" w:hAnsiTheme="minorHAnsi" w:cstheme="minorHAnsi"/>
          <w:sz w:val="20"/>
          <w:szCs w:val="20"/>
        </w:rPr>
        <w:t>Funds appropriated for this activity cover personnel, materials, utilities, parts, and other expenses associated with the operation and maintenance of the three wells.</w:t>
      </w:r>
    </w:p>
    <w:p w14:paraId="03D76225" w14:textId="77777777" w:rsidR="001F5D74" w:rsidRPr="00811F34" w:rsidRDefault="001F5D74" w:rsidP="00F44D5F">
      <w:pPr>
        <w:ind w:left="90"/>
        <w:jc w:val="both"/>
        <w:rPr>
          <w:rFonts w:asciiTheme="minorHAnsi" w:hAnsiTheme="minorHAnsi" w:cstheme="minorHAnsi"/>
          <w:sz w:val="20"/>
          <w:szCs w:val="20"/>
        </w:rPr>
      </w:pPr>
    </w:p>
    <w:p w14:paraId="78DCE9B3" w14:textId="77777777" w:rsidR="001F5D74" w:rsidRPr="00811F34" w:rsidRDefault="001F5D74" w:rsidP="00F44D5F">
      <w:pPr>
        <w:ind w:left="9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Foreman/Water and Sewer and the general supervision of a Director of Public Works and Public Utilities and/or the City Administrator.</w:t>
      </w:r>
    </w:p>
    <w:p w14:paraId="4DFE6413" w14:textId="77777777" w:rsidR="001F5D74" w:rsidRPr="00811F34" w:rsidRDefault="001F5D74" w:rsidP="001F5D74">
      <w:pPr>
        <w:ind w:left="90"/>
        <w:rPr>
          <w:rFonts w:asciiTheme="minorHAnsi" w:hAnsiTheme="minorHAnsi" w:cstheme="minorHAnsi"/>
          <w:sz w:val="20"/>
          <w:szCs w:val="20"/>
        </w:rPr>
      </w:pPr>
    </w:p>
    <w:p w14:paraId="3352040C" w14:textId="5ABB4C44" w:rsidR="00FF11DB" w:rsidRPr="00811F34" w:rsidRDefault="003D3694" w:rsidP="001F5D74">
      <w:pPr>
        <w:ind w:left="90"/>
        <w:rPr>
          <w:rFonts w:asciiTheme="minorHAnsi" w:hAnsiTheme="minorHAnsi" w:cstheme="minorHAnsi"/>
          <w:sz w:val="20"/>
          <w:szCs w:val="20"/>
        </w:rPr>
      </w:pPr>
      <w:r w:rsidRPr="003D3694">
        <w:rPr>
          <w:noProof/>
        </w:rPr>
        <w:drawing>
          <wp:inline distT="0" distB="0" distL="0" distR="0" wp14:anchorId="68C707EB" wp14:editId="5314A99A">
            <wp:extent cx="6858000" cy="2311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58000" cy="2311400"/>
                    </a:xfrm>
                    <a:prstGeom prst="rect">
                      <a:avLst/>
                    </a:prstGeom>
                    <a:noFill/>
                    <a:ln>
                      <a:noFill/>
                    </a:ln>
                  </pic:spPr>
                </pic:pic>
              </a:graphicData>
            </a:graphic>
          </wp:inline>
        </w:drawing>
      </w:r>
    </w:p>
    <w:p w14:paraId="6C71FD59" w14:textId="77777777" w:rsidR="00FF11DB" w:rsidRPr="00811F34" w:rsidRDefault="00FF11DB" w:rsidP="001F5D74">
      <w:pPr>
        <w:ind w:left="90"/>
        <w:rPr>
          <w:rFonts w:asciiTheme="minorHAnsi" w:hAnsiTheme="minorHAnsi" w:cstheme="minorHAnsi"/>
          <w:sz w:val="20"/>
          <w:szCs w:val="20"/>
        </w:rPr>
      </w:pPr>
    </w:p>
    <w:p w14:paraId="6C1139FD" w14:textId="7D3E9FE2" w:rsidR="001F5D74" w:rsidRPr="00811F34" w:rsidRDefault="005733BF" w:rsidP="00C71E15">
      <w:pPr>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F15FD1">
        <w:rPr>
          <w:rFonts w:asciiTheme="minorHAnsi" w:hAnsiTheme="minorHAnsi" w:cstheme="minorHAnsi"/>
          <w:sz w:val="20"/>
          <w:szCs w:val="20"/>
        </w:rPr>
        <w:t>31</w:t>
      </w:r>
      <w:r w:rsidRPr="00811F34">
        <w:rPr>
          <w:rFonts w:asciiTheme="minorHAnsi" w:hAnsiTheme="minorHAnsi" w:cstheme="minorHAnsi"/>
          <w:sz w:val="20"/>
          <w:szCs w:val="20"/>
        </w:rPr>
        <w:t>-</w:t>
      </w:r>
      <w:r w:rsidR="00F15FD1">
        <w:rPr>
          <w:rFonts w:asciiTheme="minorHAnsi" w:hAnsiTheme="minorHAnsi" w:cstheme="minorHAnsi"/>
          <w:sz w:val="20"/>
          <w:szCs w:val="20"/>
        </w:rPr>
        <w:t>303</w:t>
      </w:r>
      <w:r w:rsidRPr="00811F34">
        <w:rPr>
          <w:rFonts w:asciiTheme="minorHAnsi" w:hAnsiTheme="minorHAnsi" w:cstheme="minorHAnsi"/>
          <w:sz w:val="20"/>
          <w:szCs w:val="20"/>
        </w:rPr>
        <w:t>-</w:t>
      </w:r>
      <w:r w:rsidR="00F15FD1">
        <w:rPr>
          <w:rFonts w:asciiTheme="minorHAnsi" w:hAnsiTheme="minorHAnsi" w:cstheme="minorHAnsi"/>
          <w:sz w:val="20"/>
          <w:szCs w:val="20"/>
        </w:rPr>
        <w:t>5</w:t>
      </w:r>
      <w:r w:rsidRPr="00811F34">
        <w:rPr>
          <w:rFonts w:asciiTheme="minorHAnsi" w:hAnsiTheme="minorHAnsi" w:cstheme="minorHAnsi"/>
          <w:sz w:val="20"/>
          <w:szCs w:val="20"/>
        </w:rPr>
        <w:t>50</w:t>
      </w:r>
      <w:r w:rsidR="00AB2405">
        <w:rPr>
          <w:rFonts w:asciiTheme="minorHAnsi" w:hAnsiTheme="minorHAnsi" w:cstheme="minorHAnsi"/>
          <w:sz w:val="20"/>
          <w:szCs w:val="20"/>
        </w:rPr>
        <w:t>8</w:t>
      </w:r>
      <w:r w:rsidRPr="00811F34">
        <w:rPr>
          <w:rFonts w:asciiTheme="minorHAnsi" w:hAnsiTheme="minorHAnsi" w:cstheme="minorHAnsi"/>
          <w:sz w:val="20"/>
          <w:szCs w:val="20"/>
        </w:rPr>
        <w:t xml:space="preserve"> are for </w:t>
      </w:r>
      <w:r w:rsidR="00AB2405">
        <w:rPr>
          <w:rFonts w:asciiTheme="minorHAnsi" w:hAnsiTheme="minorHAnsi" w:cstheme="minorHAnsi"/>
          <w:sz w:val="20"/>
          <w:szCs w:val="20"/>
        </w:rPr>
        <w:t xml:space="preserve">maintenance and upgrade to </w:t>
      </w:r>
      <w:r w:rsidRPr="00811F34">
        <w:rPr>
          <w:rFonts w:asciiTheme="minorHAnsi" w:hAnsiTheme="minorHAnsi" w:cstheme="minorHAnsi"/>
          <w:sz w:val="20"/>
          <w:szCs w:val="20"/>
        </w:rPr>
        <w:t>Well #</w:t>
      </w:r>
      <w:r w:rsidR="003D3694">
        <w:rPr>
          <w:rFonts w:asciiTheme="minorHAnsi" w:hAnsiTheme="minorHAnsi" w:cstheme="minorHAnsi"/>
          <w:sz w:val="20"/>
          <w:szCs w:val="20"/>
        </w:rPr>
        <w:t>3.</w:t>
      </w:r>
      <w:r w:rsidR="00A85601">
        <w:rPr>
          <w:rFonts w:asciiTheme="minorHAnsi" w:hAnsiTheme="minorHAnsi" w:cstheme="minorHAnsi"/>
          <w:sz w:val="20"/>
          <w:szCs w:val="20"/>
        </w:rPr>
        <w:t>.</w:t>
      </w:r>
    </w:p>
    <w:p w14:paraId="6BEA8616" w14:textId="77777777" w:rsidR="00A822D2" w:rsidRDefault="00C71E15" w:rsidP="005372B9">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1F26D87B" w14:textId="6625385B" w:rsidR="00C71E15" w:rsidRPr="00134C70" w:rsidRDefault="00134C70" w:rsidP="005372B9">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304B9C1C" w14:textId="77777777" w:rsidR="00C71E15" w:rsidRDefault="00C71E15">
      <w:pPr>
        <w:rPr>
          <w:rFonts w:asciiTheme="minorHAnsi" w:hAnsiTheme="minorHAnsi" w:cstheme="minorHAnsi"/>
          <w:b/>
          <w:sz w:val="20"/>
          <w:szCs w:val="20"/>
        </w:rPr>
      </w:pPr>
      <w:r>
        <w:rPr>
          <w:rFonts w:asciiTheme="minorHAnsi" w:hAnsiTheme="minorHAnsi" w:cstheme="minorHAnsi"/>
          <w:b/>
          <w:sz w:val="20"/>
          <w:szCs w:val="20"/>
        </w:rPr>
        <w:br w:type="page"/>
      </w:r>
    </w:p>
    <w:p w14:paraId="5FB0A534" w14:textId="3D0EE799" w:rsidR="004E2FDB" w:rsidRPr="00811F34" w:rsidRDefault="004622BD"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Water Distribution Operations, Maintenance &amp; Improvements: </w:t>
      </w:r>
      <w:r w:rsidRPr="00811F34">
        <w:rPr>
          <w:rFonts w:asciiTheme="minorHAnsi" w:hAnsiTheme="minorHAnsi" w:cstheme="minorHAnsi"/>
          <w:sz w:val="20"/>
          <w:szCs w:val="20"/>
        </w:rPr>
        <w:t xml:space="preserve">The water transmission and distribution system </w:t>
      </w:r>
      <w:r w:rsidR="002F5A4A" w:rsidRPr="00811F34">
        <w:rPr>
          <w:rFonts w:asciiTheme="minorHAnsi" w:hAnsiTheme="minorHAnsi" w:cstheme="minorHAnsi"/>
          <w:sz w:val="20"/>
          <w:szCs w:val="20"/>
        </w:rPr>
        <w:t>consist</w:t>
      </w:r>
      <w:r w:rsidRPr="00811F34">
        <w:rPr>
          <w:rFonts w:asciiTheme="minorHAnsi" w:hAnsiTheme="minorHAnsi" w:cstheme="minorHAnsi"/>
          <w:sz w:val="20"/>
          <w:szCs w:val="20"/>
        </w:rPr>
        <w:t xml:space="preserve"> of approximately 37.2 miles of water mains and service lines, approximately 1796 meters, approximately 263 fire hydrants, and approximately 352 operable valves.  In addition to the </w:t>
      </w:r>
      <w:r w:rsidR="002F5A4A" w:rsidRPr="00811F34">
        <w:rPr>
          <w:rFonts w:asciiTheme="minorHAnsi" w:hAnsiTheme="minorHAnsi" w:cstheme="minorHAnsi"/>
          <w:sz w:val="20"/>
          <w:szCs w:val="20"/>
        </w:rPr>
        <w:t>330,000-gallon</w:t>
      </w:r>
      <w:r w:rsidRPr="00811F34">
        <w:rPr>
          <w:rFonts w:asciiTheme="minorHAnsi" w:hAnsiTheme="minorHAnsi" w:cstheme="minorHAnsi"/>
          <w:sz w:val="20"/>
          <w:szCs w:val="20"/>
        </w:rPr>
        <w:t xml:space="preserve"> clear</w:t>
      </w:r>
      <w:r w:rsidR="00D6249E" w:rsidRPr="00811F34">
        <w:rPr>
          <w:rFonts w:asciiTheme="minorHAnsi" w:hAnsiTheme="minorHAnsi" w:cstheme="minorHAnsi"/>
          <w:sz w:val="20"/>
          <w:szCs w:val="20"/>
        </w:rPr>
        <w:t>-</w:t>
      </w:r>
      <w:r w:rsidRPr="00811F34">
        <w:rPr>
          <w:rFonts w:asciiTheme="minorHAnsi" w:hAnsiTheme="minorHAnsi" w:cstheme="minorHAnsi"/>
          <w:sz w:val="20"/>
          <w:szCs w:val="20"/>
        </w:rPr>
        <w:t xml:space="preserve">well at the water plant, the City also has 1.085 million gallons of available water storage at various locations in the City.  Storage for 100,000 gallons is owned by the Hubbell/A.B. Chance Company.  That, plus an additional 235,000 gallons of storage is not on-line and, therefore, is not depleted and refilled as demands for water increase and decrease.  The City has the capability of storing a total of 1.485 million gallons of treated water.  It </w:t>
      </w:r>
      <w:r w:rsidR="00E36D64" w:rsidRPr="00811F34">
        <w:rPr>
          <w:rFonts w:asciiTheme="minorHAnsi" w:hAnsiTheme="minorHAnsi" w:cstheme="minorHAnsi"/>
          <w:sz w:val="20"/>
          <w:szCs w:val="20"/>
        </w:rPr>
        <w:t>uses</w:t>
      </w:r>
      <w:r w:rsidRPr="00811F34">
        <w:rPr>
          <w:rFonts w:asciiTheme="minorHAnsi" w:hAnsiTheme="minorHAnsi" w:cstheme="minorHAnsi"/>
          <w:sz w:val="20"/>
          <w:szCs w:val="20"/>
        </w:rPr>
        <w:t xml:space="preserve"> 1.415 million gallons of this for storage; with 1.080 million gallons on-line as a routine source of supply to meet regular demand.</w:t>
      </w:r>
    </w:p>
    <w:p w14:paraId="16BE9D3A" w14:textId="77777777" w:rsidR="004622BD" w:rsidRPr="00811F34" w:rsidRDefault="004622BD" w:rsidP="00F44D5F">
      <w:pPr>
        <w:spacing w:after="0"/>
        <w:ind w:left="0"/>
        <w:jc w:val="both"/>
        <w:rPr>
          <w:rFonts w:asciiTheme="minorHAnsi" w:hAnsiTheme="minorHAnsi" w:cstheme="minorHAnsi"/>
          <w:sz w:val="20"/>
          <w:szCs w:val="20"/>
        </w:rPr>
      </w:pPr>
    </w:p>
    <w:p w14:paraId="29A26BAD" w14:textId="026BD194" w:rsidR="004622BD" w:rsidRPr="00811F34" w:rsidRDefault="004622BD"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provides for the operation and maintenance of the transmission, distribution, and storage system of the Centralia water utility.  Work </w:t>
      </w:r>
      <w:r w:rsidR="00D52953" w:rsidRPr="00811F34">
        <w:rPr>
          <w:rFonts w:asciiTheme="minorHAnsi" w:hAnsiTheme="minorHAnsi" w:cstheme="minorHAnsi"/>
          <w:sz w:val="20"/>
          <w:szCs w:val="20"/>
        </w:rPr>
        <w:t>includes checking</w:t>
      </w:r>
      <w:r w:rsidRPr="00811F34">
        <w:rPr>
          <w:rFonts w:asciiTheme="minorHAnsi" w:hAnsiTheme="minorHAnsi" w:cstheme="minorHAnsi"/>
          <w:sz w:val="20"/>
          <w:szCs w:val="20"/>
        </w:rPr>
        <w:t xml:space="preserve"> for repairing water leaks, meter reading and repair; inspection and maintenance of towers, valves, hydrants; and the construction of new water mains.  Meters, valves, and hydrants are systematically checked and replaced if necessary.</w:t>
      </w:r>
    </w:p>
    <w:p w14:paraId="570988C3" w14:textId="77777777" w:rsidR="004622BD" w:rsidRPr="00811F34" w:rsidRDefault="004622BD" w:rsidP="00F44D5F">
      <w:pPr>
        <w:spacing w:after="0"/>
        <w:ind w:left="0"/>
        <w:jc w:val="both"/>
        <w:rPr>
          <w:rFonts w:asciiTheme="minorHAnsi" w:hAnsiTheme="minorHAnsi" w:cstheme="minorHAnsi"/>
          <w:sz w:val="20"/>
          <w:szCs w:val="20"/>
        </w:rPr>
      </w:pPr>
    </w:p>
    <w:p w14:paraId="23D09488" w14:textId="77777777" w:rsidR="004622BD" w:rsidRPr="00811F34" w:rsidRDefault="004622BD"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Foreman/Water and Sewer and under the general supervision of a Director of Public Works and Public Utilities and/or the City Administrator.</w:t>
      </w:r>
    </w:p>
    <w:p w14:paraId="13DEEA45" w14:textId="77777777" w:rsidR="004622BD" w:rsidRPr="00811F34" w:rsidRDefault="004622BD" w:rsidP="005372B9">
      <w:pPr>
        <w:spacing w:after="0"/>
        <w:ind w:left="0"/>
        <w:rPr>
          <w:rFonts w:asciiTheme="minorHAnsi" w:hAnsiTheme="minorHAnsi" w:cstheme="minorHAnsi"/>
          <w:sz w:val="20"/>
          <w:szCs w:val="20"/>
        </w:rPr>
      </w:pPr>
    </w:p>
    <w:p w14:paraId="69CE09C4" w14:textId="063D1507" w:rsidR="004622BD" w:rsidRPr="00811F34" w:rsidRDefault="003D3694" w:rsidP="005372B9">
      <w:pPr>
        <w:spacing w:after="0"/>
        <w:ind w:left="0"/>
        <w:rPr>
          <w:rFonts w:asciiTheme="minorHAnsi" w:hAnsiTheme="minorHAnsi" w:cstheme="minorHAnsi"/>
          <w:sz w:val="20"/>
          <w:szCs w:val="20"/>
        </w:rPr>
      </w:pPr>
      <w:r w:rsidRPr="003D3694">
        <w:rPr>
          <w:noProof/>
        </w:rPr>
        <w:drawing>
          <wp:inline distT="0" distB="0" distL="0" distR="0" wp14:anchorId="2972BBA5" wp14:editId="6B751896">
            <wp:extent cx="6858000" cy="469011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58000" cy="4690110"/>
                    </a:xfrm>
                    <a:prstGeom prst="rect">
                      <a:avLst/>
                    </a:prstGeom>
                    <a:noFill/>
                    <a:ln>
                      <a:noFill/>
                    </a:ln>
                  </pic:spPr>
                </pic:pic>
              </a:graphicData>
            </a:graphic>
          </wp:inline>
        </w:drawing>
      </w:r>
    </w:p>
    <w:p w14:paraId="2059A6F5" w14:textId="77777777" w:rsidR="004622BD" w:rsidRPr="00811F34" w:rsidRDefault="004622BD" w:rsidP="005372B9">
      <w:pPr>
        <w:spacing w:after="0"/>
        <w:ind w:left="0"/>
        <w:rPr>
          <w:rFonts w:asciiTheme="minorHAnsi" w:hAnsiTheme="minorHAnsi" w:cstheme="minorHAnsi"/>
          <w:sz w:val="20"/>
          <w:szCs w:val="20"/>
        </w:rPr>
      </w:pPr>
    </w:p>
    <w:p w14:paraId="2A66B70F" w14:textId="11228AB9" w:rsidR="004622BD" w:rsidRDefault="004622BD"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F15FD1">
        <w:rPr>
          <w:rFonts w:asciiTheme="minorHAnsi" w:hAnsiTheme="minorHAnsi" w:cstheme="minorHAnsi"/>
          <w:sz w:val="20"/>
          <w:szCs w:val="20"/>
        </w:rPr>
        <w:t>31</w:t>
      </w:r>
      <w:r w:rsidRPr="00811F34">
        <w:rPr>
          <w:rFonts w:asciiTheme="minorHAnsi" w:hAnsiTheme="minorHAnsi" w:cstheme="minorHAnsi"/>
          <w:sz w:val="20"/>
          <w:szCs w:val="20"/>
        </w:rPr>
        <w:t>-</w:t>
      </w:r>
      <w:r w:rsidR="00F15FD1">
        <w:rPr>
          <w:rFonts w:asciiTheme="minorHAnsi" w:hAnsiTheme="minorHAnsi" w:cstheme="minorHAnsi"/>
          <w:sz w:val="20"/>
          <w:szCs w:val="20"/>
        </w:rPr>
        <w:t>306</w:t>
      </w:r>
      <w:r w:rsidRPr="00811F34">
        <w:rPr>
          <w:rFonts w:asciiTheme="minorHAnsi" w:hAnsiTheme="minorHAnsi" w:cstheme="minorHAnsi"/>
          <w:sz w:val="20"/>
          <w:szCs w:val="20"/>
        </w:rPr>
        <w:t>-</w:t>
      </w:r>
      <w:r w:rsidR="00F15FD1">
        <w:rPr>
          <w:rFonts w:asciiTheme="minorHAnsi" w:hAnsiTheme="minorHAnsi" w:cstheme="minorHAnsi"/>
          <w:sz w:val="20"/>
          <w:szCs w:val="20"/>
        </w:rPr>
        <w:t>6</w:t>
      </w:r>
      <w:r w:rsidRPr="00811F34">
        <w:rPr>
          <w:rFonts w:asciiTheme="minorHAnsi" w:hAnsiTheme="minorHAnsi" w:cstheme="minorHAnsi"/>
          <w:sz w:val="20"/>
          <w:szCs w:val="20"/>
        </w:rPr>
        <w:t xml:space="preserve">210 include such supplies as pipe, meters, jars, yokes, copper piping, risers, valves, hydrants, and other hardware and fittings.  This account also includes funds for materials for mains extensions and replacements as determined </w:t>
      </w:r>
      <w:r w:rsidR="00662847" w:rsidRPr="00811F34">
        <w:rPr>
          <w:rFonts w:asciiTheme="minorHAnsi" w:hAnsiTheme="minorHAnsi" w:cstheme="minorHAnsi"/>
          <w:sz w:val="20"/>
          <w:szCs w:val="20"/>
        </w:rPr>
        <w:t>during</w:t>
      </w:r>
      <w:r w:rsidRPr="00811F34">
        <w:rPr>
          <w:rFonts w:asciiTheme="minorHAnsi" w:hAnsiTheme="minorHAnsi" w:cstheme="minorHAnsi"/>
          <w:sz w:val="20"/>
          <w:szCs w:val="20"/>
        </w:rPr>
        <w:t xml:space="preserve"> the year.</w:t>
      </w:r>
    </w:p>
    <w:p w14:paraId="41897AD0" w14:textId="77777777" w:rsidR="00C71E15" w:rsidRDefault="00C71E15" w:rsidP="00F44D5F">
      <w:pPr>
        <w:spacing w:after="0"/>
        <w:ind w:left="0"/>
        <w:jc w:val="both"/>
        <w:rPr>
          <w:rFonts w:asciiTheme="minorHAnsi" w:hAnsiTheme="minorHAnsi" w:cstheme="minorHAnsi"/>
          <w:sz w:val="20"/>
          <w:szCs w:val="20"/>
        </w:rPr>
      </w:pPr>
    </w:p>
    <w:p w14:paraId="22602BA4" w14:textId="2233D7CD" w:rsidR="00134C70" w:rsidRDefault="00134C70" w:rsidP="00134C70">
      <w:pPr>
        <w:spacing w:after="0"/>
        <w:ind w:left="0"/>
        <w:jc w:val="both"/>
        <w:rPr>
          <w:rFonts w:asciiTheme="minorHAnsi" w:hAnsiTheme="minorHAnsi" w:cstheme="minorHAnsi"/>
          <w:sz w:val="20"/>
          <w:szCs w:val="20"/>
        </w:rPr>
      </w:pPr>
    </w:p>
    <w:p w14:paraId="15CB7193" w14:textId="77777777" w:rsidR="00134C70" w:rsidRDefault="00134C70" w:rsidP="00134C70">
      <w:pPr>
        <w:spacing w:after="0"/>
        <w:ind w:left="0"/>
        <w:jc w:val="both"/>
        <w:rPr>
          <w:rFonts w:asciiTheme="minorHAnsi" w:hAnsiTheme="minorHAnsi" w:cstheme="minorHAnsi"/>
          <w:sz w:val="20"/>
          <w:szCs w:val="20"/>
        </w:rPr>
      </w:pPr>
    </w:p>
    <w:p w14:paraId="38D0D8BD" w14:textId="77777777" w:rsidR="00134C70" w:rsidRDefault="00134C70" w:rsidP="00134C70">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3F179750" w14:textId="77777777" w:rsidR="00134C70" w:rsidRPr="00134C70" w:rsidRDefault="00134C70" w:rsidP="00134C70">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630B2392" w14:textId="5B304E69" w:rsidR="00A70073" w:rsidRPr="00811F34" w:rsidRDefault="00A70073" w:rsidP="005372B9">
      <w:pPr>
        <w:spacing w:after="0"/>
        <w:ind w:left="0"/>
        <w:rPr>
          <w:rFonts w:asciiTheme="minorHAnsi" w:hAnsiTheme="minorHAnsi" w:cstheme="minorHAnsi"/>
          <w:sz w:val="20"/>
          <w:szCs w:val="20"/>
        </w:rPr>
      </w:pPr>
    </w:p>
    <w:p w14:paraId="3D60850F" w14:textId="77777777" w:rsidR="00D6249E" w:rsidRPr="00811F34" w:rsidRDefault="00D6249E" w:rsidP="005372B9">
      <w:pPr>
        <w:spacing w:after="0"/>
        <w:ind w:left="0"/>
        <w:rPr>
          <w:rFonts w:asciiTheme="minorHAnsi" w:hAnsiTheme="minorHAnsi" w:cstheme="minorHAnsi"/>
          <w:sz w:val="20"/>
          <w:szCs w:val="20"/>
        </w:rPr>
      </w:pPr>
    </w:p>
    <w:p w14:paraId="7177865A" w14:textId="77A22CC4" w:rsidR="00D6249E" w:rsidRPr="00811F34" w:rsidRDefault="00D6249E"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Water Treatment Operations, Maintenance &amp; Improvements:   </w:t>
      </w:r>
      <w:r w:rsidRPr="00811F34">
        <w:rPr>
          <w:rFonts w:asciiTheme="minorHAnsi" w:hAnsiTheme="minorHAnsi" w:cstheme="minorHAnsi"/>
          <w:sz w:val="20"/>
          <w:szCs w:val="20"/>
        </w:rPr>
        <w:t>The City of Centralia produces softened water at the Booth Street Water Treatment Facility.  The treatment process involves the use of chemicals and process equipment</w:t>
      </w:r>
      <w:r w:rsidR="00E53EB0" w:rsidRPr="00811F34">
        <w:rPr>
          <w:rFonts w:asciiTheme="minorHAnsi" w:hAnsiTheme="minorHAnsi" w:cstheme="minorHAnsi"/>
          <w:sz w:val="20"/>
          <w:szCs w:val="20"/>
        </w:rPr>
        <w:t xml:space="preserve"> to </w:t>
      </w:r>
      <w:r w:rsidRPr="00811F34">
        <w:rPr>
          <w:rFonts w:asciiTheme="minorHAnsi" w:hAnsiTheme="minorHAnsi" w:cstheme="minorHAnsi"/>
          <w:sz w:val="20"/>
          <w:szCs w:val="20"/>
        </w:rPr>
        <w:t xml:space="preserve">remove calcium and magnesium bicarbonates from the raw well water.  Chlorine is added to the softened water to prevent bacterial contamination of the water until it reaches the taps of the utility's customers.  Lime sludge is a </w:t>
      </w:r>
      <w:r w:rsidR="00662847" w:rsidRPr="00811F34">
        <w:rPr>
          <w:rFonts w:asciiTheme="minorHAnsi" w:hAnsiTheme="minorHAnsi" w:cstheme="minorHAnsi"/>
          <w:sz w:val="20"/>
          <w:szCs w:val="20"/>
        </w:rPr>
        <w:t>biproduct</w:t>
      </w:r>
      <w:r w:rsidRPr="00811F34">
        <w:rPr>
          <w:rFonts w:asciiTheme="minorHAnsi" w:hAnsiTheme="minorHAnsi" w:cstheme="minorHAnsi"/>
          <w:sz w:val="20"/>
          <w:szCs w:val="20"/>
        </w:rPr>
        <w:t xml:space="preserve"> of the softening process.  Given current operating conditions and limitations, the plant can produce more than one million gallons of potable water per 24 hours of operation.  Its maximum design load (as determined by maximum hydraulic capacity of the aerator) is 1.728 million gallons of water per 24 hours of operations.</w:t>
      </w:r>
    </w:p>
    <w:p w14:paraId="116A1EEA" w14:textId="77777777" w:rsidR="00D6249E" w:rsidRPr="00811F34" w:rsidRDefault="00D6249E" w:rsidP="00F44D5F">
      <w:pPr>
        <w:spacing w:after="0"/>
        <w:ind w:left="0"/>
        <w:jc w:val="both"/>
        <w:rPr>
          <w:rFonts w:asciiTheme="minorHAnsi" w:hAnsiTheme="minorHAnsi" w:cstheme="minorHAnsi"/>
          <w:sz w:val="20"/>
          <w:szCs w:val="20"/>
        </w:rPr>
      </w:pPr>
    </w:p>
    <w:p w14:paraId="2F309FFF" w14:textId="28F1F7CC" w:rsidR="00D6249E" w:rsidRPr="00811F34" w:rsidRDefault="00D6249E"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provides for the operation and continuing maintenance of the water treatment plant.  Work </w:t>
      </w:r>
      <w:r w:rsidR="00662847" w:rsidRPr="00811F34">
        <w:rPr>
          <w:rFonts w:asciiTheme="minorHAnsi" w:hAnsiTheme="minorHAnsi" w:cstheme="minorHAnsi"/>
          <w:sz w:val="20"/>
          <w:szCs w:val="20"/>
        </w:rPr>
        <w:t>includes</w:t>
      </w:r>
      <w:r w:rsidRPr="00811F34">
        <w:rPr>
          <w:rFonts w:asciiTheme="minorHAnsi" w:hAnsiTheme="minorHAnsi" w:cstheme="minorHAnsi"/>
          <w:sz w:val="20"/>
          <w:szCs w:val="20"/>
        </w:rPr>
        <w:t xml:space="preserve"> cleaning the lime slaker; checking and servicing motors and bearings; repairing and/or replacing worn or burned-out motors, pumps, blowers, valves, couplings, gears, and scrapers; repairing or replacing electric controls and telemetry; cleaning and maintenance of the primary and secondary basins and blowdown room; periodic chemical analysis of the process and finished water; and general cleanup of the plant and meter shop.</w:t>
      </w:r>
    </w:p>
    <w:p w14:paraId="7776BAD2" w14:textId="77777777" w:rsidR="00D6249E" w:rsidRPr="00811F34" w:rsidRDefault="00D6249E" w:rsidP="00F44D5F">
      <w:pPr>
        <w:spacing w:after="0"/>
        <w:ind w:left="0"/>
        <w:jc w:val="both"/>
        <w:rPr>
          <w:rFonts w:asciiTheme="minorHAnsi" w:hAnsiTheme="minorHAnsi" w:cstheme="minorHAnsi"/>
          <w:sz w:val="20"/>
          <w:szCs w:val="20"/>
        </w:rPr>
      </w:pPr>
    </w:p>
    <w:p w14:paraId="20EA0B8B" w14:textId="77777777" w:rsidR="00D6249E" w:rsidRPr="00811F34" w:rsidRDefault="00D6249E"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appropriated for this activity cover personnel, chemicals, supplies, power, and other costs associated with the production, storage (in the </w:t>
      </w:r>
      <w:r w:rsidR="002F5A4A" w:rsidRPr="00811F34">
        <w:rPr>
          <w:rFonts w:asciiTheme="minorHAnsi" w:hAnsiTheme="minorHAnsi" w:cstheme="minorHAnsi"/>
          <w:sz w:val="20"/>
          <w:szCs w:val="20"/>
        </w:rPr>
        <w:t>clear well</w:t>
      </w:r>
      <w:r w:rsidRPr="00811F34">
        <w:rPr>
          <w:rFonts w:asciiTheme="minorHAnsi" w:hAnsiTheme="minorHAnsi" w:cstheme="minorHAnsi"/>
          <w:sz w:val="20"/>
          <w:szCs w:val="20"/>
        </w:rPr>
        <w:t>) and pumping of water to other storage vessels throughout the City.</w:t>
      </w:r>
    </w:p>
    <w:p w14:paraId="4DC993B6" w14:textId="77777777" w:rsidR="00D6249E" w:rsidRPr="00811F34" w:rsidRDefault="00D6249E" w:rsidP="00F44D5F">
      <w:pPr>
        <w:spacing w:after="0"/>
        <w:ind w:left="0"/>
        <w:jc w:val="both"/>
        <w:rPr>
          <w:rFonts w:asciiTheme="minorHAnsi" w:hAnsiTheme="minorHAnsi" w:cstheme="minorHAnsi"/>
          <w:sz w:val="20"/>
          <w:szCs w:val="20"/>
        </w:rPr>
      </w:pPr>
    </w:p>
    <w:p w14:paraId="49347A25" w14:textId="77777777" w:rsidR="00D6249E" w:rsidRPr="00811F34" w:rsidRDefault="00D6249E"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operational activity is carried out by the Water and Wastewater Plant Operators under the direct supervision of the Foreman/Water and Sewer.  General supervision is provided by a Director of Public Works and Public Utilities and/or the City Administrator.</w:t>
      </w:r>
    </w:p>
    <w:p w14:paraId="7D3EACC9" w14:textId="77777777" w:rsidR="00D6249E" w:rsidRPr="00811F34" w:rsidRDefault="00D6249E" w:rsidP="005372B9">
      <w:pPr>
        <w:spacing w:after="0"/>
        <w:ind w:left="0"/>
        <w:rPr>
          <w:rFonts w:asciiTheme="minorHAnsi" w:hAnsiTheme="minorHAnsi" w:cstheme="minorHAnsi"/>
          <w:sz w:val="20"/>
          <w:szCs w:val="20"/>
        </w:rPr>
      </w:pPr>
    </w:p>
    <w:p w14:paraId="6877A8EE" w14:textId="0D61194D" w:rsidR="00D6249E" w:rsidRPr="00811F34" w:rsidRDefault="003D3694" w:rsidP="005372B9">
      <w:pPr>
        <w:spacing w:after="0"/>
        <w:ind w:left="0"/>
        <w:rPr>
          <w:rFonts w:asciiTheme="minorHAnsi" w:hAnsiTheme="minorHAnsi" w:cstheme="minorHAnsi"/>
          <w:sz w:val="20"/>
          <w:szCs w:val="20"/>
        </w:rPr>
      </w:pPr>
      <w:r w:rsidRPr="003D3694">
        <w:rPr>
          <w:noProof/>
        </w:rPr>
        <w:drawing>
          <wp:inline distT="0" distB="0" distL="0" distR="0" wp14:anchorId="4345DB06" wp14:editId="36E514F0">
            <wp:extent cx="6858000" cy="2909570"/>
            <wp:effectExtent l="0" t="0" r="0"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0" cy="2909570"/>
                    </a:xfrm>
                    <a:prstGeom prst="rect">
                      <a:avLst/>
                    </a:prstGeom>
                    <a:noFill/>
                    <a:ln>
                      <a:noFill/>
                    </a:ln>
                  </pic:spPr>
                </pic:pic>
              </a:graphicData>
            </a:graphic>
          </wp:inline>
        </w:drawing>
      </w:r>
    </w:p>
    <w:p w14:paraId="5198B3DD" w14:textId="77777777" w:rsidR="00D6249E" w:rsidRPr="00662847" w:rsidRDefault="00D6249E" w:rsidP="005372B9">
      <w:pPr>
        <w:spacing w:after="0"/>
        <w:ind w:left="0"/>
        <w:rPr>
          <w:rFonts w:asciiTheme="minorHAnsi" w:hAnsiTheme="minorHAnsi" w:cstheme="minorHAnsi"/>
          <w:sz w:val="10"/>
          <w:szCs w:val="10"/>
        </w:rPr>
      </w:pPr>
    </w:p>
    <w:p w14:paraId="0485F143" w14:textId="77777777" w:rsidR="00F44F9D" w:rsidRDefault="00F44F9D" w:rsidP="00F44D5F">
      <w:pPr>
        <w:spacing w:after="0"/>
        <w:ind w:left="0"/>
        <w:jc w:val="both"/>
        <w:rPr>
          <w:rFonts w:asciiTheme="minorHAnsi" w:hAnsiTheme="minorHAnsi" w:cstheme="minorHAnsi"/>
          <w:sz w:val="20"/>
          <w:szCs w:val="20"/>
        </w:rPr>
      </w:pPr>
    </w:p>
    <w:p w14:paraId="6A38F35C" w14:textId="7876E6EC" w:rsidR="00D6249E" w:rsidRPr="00811F34" w:rsidRDefault="00970592" w:rsidP="00F44D5F">
      <w:pPr>
        <w:spacing w:after="0"/>
        <w:ind w:left="0"/>
        <w:jc w:val="both"/>
        <w:rPr>
          <w:rFonts w:asciiTheme="minorHAnsi" w:hAnsiTheme="minorHAnsi" w:cstheme="minorHAnsi"/>
          <w:sz w:val="20"/>
          <w:szCs w:val="20"/>
        </w:rPr>
      </w:pPr>
      <w:r>
        <w:rPr>
          <w:rFonts w:asciiTheme="minorHAnsi" w:hAnsiTheme="minorHAnsi" w:cstheme="minorHAnsi"/>
          <w:sz w:val="20"/>
          <w:szCs w:val="20"/>
        </w:rPr>
        <w:t>E</w:t>
      </w:r>
      <w:r w:rsidR="00D6249E" w:rsidRPr="00811F34">
        <w:rPr>
          <w:rFonts w:asciiTheme="minorHAnsi" w:hAnsiTheme="minorHAnsi" w:cstheme="minorHAnsi"/>
          <w:sz w:val="20"/>
          <w:szCs w:val="20"/>
        </w:rPr>
        <w:t xml:space="preserve">quipment replacement reserve fund is </w:t>
      </w:r>
      <w:r>
        <w:rPr>
          <w:rFonts w:asciiTheme="minorHAnsi" w:hAnsiTheme="minorHAnsi" w:cstheme="minorHAnsi"/>
          <w:sz w:val="20"/>
          <w:szCs w:val="20"/>
        </w:rPr>
        <w:t>budgeted in a</w:t>
      </w:r>
      <w:r w:rsidR="00D6249E" w:rsidRPr="00811F34">
        <w:rPr>
          <w:rFonts w:asciiTheme="minorHAnsi" w:hAnsiTheme="minorHAnsi" w:cstheme="minorHAnsi"/>
          <w:sz w:val="20"/>
          <w:szCs w:val="20"/>
        </w:rPr>
        <w:t xml:space="preserve">ccount </w:t>
      </w:r>
      <w:r>
        <w:rPr>
          <w:rFonts w:asciiTheme="minorHAnsi" w:hAnsiTheme="minorHAnsi" w:cstheme="minorHAnsi"/>
          <w:sz w:val="20"/>
          <w:szCs w:val="20"/>
        </w:rPr>
        <w:t>n</w:t>
      </w:r>
      <w:r w:rsidR="00D6249E" w:rsidRPr="00811F34">
        <w:rPr>
          <w:rFonts w:asciiTheme="minorHAnsi" w:hAnsiTheme="minorHAnsi" w:cstheme="minorHAnsi"/>
          <w:sz w:val="20"/>
          <w:szCs w:val="20"/>
        </w:rPr>
        <w:t xml:space="preserve">o. </w:t>
      </w:r>
      <w:r>
        <w:rPr>
          <w:rFonts w:asciiTheme="minorHAnsi" w:hAnsiTheme="minorHAnsi" w:cstheme="minorHAnsi"/>
          <w:sz w:val="20"/>
          <w:szCs w:val="20"/>
        </w:rPr>
        <w:t>31</w:t>
      </w:r>
      <w:r w:rsidR="00D6249E" w:rsidRPr="00811F34">
        <w:rPr>
          <w:rFonts w:asciiTheme="minorHAnsi" w:hAnsiTheme="minorHAnsi" w:cstheme="minorHAnsi"/>
          <w:sz w:val="20"/>
          <w:szCs w:val="20"/>
        </w:rPr>
        <w:t>-</w:t>
      </w:r>
      <w:r>
        <w:rPr>
          <w:rFonts w:asciiTheme="minorHAnsi" w:hAnsiTheme="minorHAnsi" w:cstheme="minorHAnsi"/>
          <w:sz w:val="20"/>
          <w:szCs w:val="20"/>
        </w:rPr>
        <w:t>307</w:t>
      </w:r>
      <w:r w:rsidR="00D6249E" w:rsidRPr="00811F34">
        <w:rPr>
          <w:rFonts w:asciiTheme="minorHAnsi" w:hAnsiTheme="minorHAnsi" w:cstheme="minorHAnsi"/>
          <w:sz w:val="20"/>
          <w:szCs w:val="20"/>
        </w:rPr>
        <w:t>-</w:t>
      </w:r>
      <w:r>
        <w:rPr>
          <w:rFonts w:asciiTheme="minorHAnsi" w:hAnsiTheme="minorHAnsi" w:cstheme="minorHAnsi"/>
          <w:sz w:val="20"/>
          <w:szCs w:val="20"/>
        </w:rPr>
        <w:t>6</w:t>
      </w:r>
      <w:r w:rsidR="00D6249E" w:rsidRPr="00811F34">
        <w:rPr>
          <w:rFonts w:asciiTheme="minorHAnsi" w:hAnsiTheme="minorHAnsi" w:cstheme="minorHAnsi"/>
          <w:sz w:val="20"/>
          <w:szCs w:val="20"/>
        </w:rPr>
        <w:t>901</w:t>
      </w:r>
      <w:r>
        <w:rPr>
          <w:rFonts w:asciiTheme="minorHAnsi" w:hAnsiTheme="minorHAnsi" w:cstheme="minorHAnsi"/>
          <w:sz w:val="20"/>
          <w:szCs w:val="20"/>
        </w:rPr>
        <w:t>. $85,958 will be transferred each year to 31-065-1103 per an agreement with DNR related to a loan from the State Revolving Fund.</w:t>
      </w:r>
    </w:p>
    <w:p w14:paraId="25DCF49A" w14:textId="7EB79828" w:rsidR="00D6249E" w:rsidRDefault="00D6249E" w:rsidP="005372B9">
      <w:pPr>
        <w:spacing w:after="0"/>
        <w:ind w:left="0"/>
        <w:rPr>
          <w:rFonts w:asciiTheme="minorHAnsi" w:hAnsiTheme="minorHAnsi" w:cstheme="minorHAnsi"/>
          <w:sz w:val="10"/>
          <w:szCs w:val="10"/>
        </w:rPr>
      </w:pPr>
    </w:p>
    <w:p w14:paraId="64552E44" w14:textId="77777777" w:rsidR="00662847" w:rsidRPr="00662847" w:rsidRDefault="00662847" w:rsidP="005372B9">
      <w:pPr>
        <w:spacing w:after="0"/>
        <w:ind w:left="0"/>
        <w:rPr>
          <w:rFonts w:asciiTheme="minorHAnsi" w:hAnsiTheme="minorHAnsi" w:cstheme="minorHAnsi"/>
          <w:sz w:val="10"/>
          <w:szCs w:val="10"/>
        </w:rPr>
      </w:pPr>
    </w:p>
    <w:p w14:paraId="2DFC5AED" w14:textId="77777777" w:rsidR="005650B8" w:rsidRDefault="005650B8" w:rsidP="005650B8">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4538FC75" w14:textId="77777777" w:rsidR="005650B8" w:rsidRPr="00134C70" w:rsidRDefault="005650B8" w:rsidP="005650B8">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540180A9" w14:textId="3639DD7C" w:rsidR="00D6249E" w:rsidRPr="00811F34" w:rsidRDefault="00D6249E" w:rsidP="005372B9">
      <w:pPr>
        <w:spacing w:after="0"/>
        <w:ind w:left="0"/>
        <w:rPr>
          <w:rFonts w:asciiTheme="minorHAnsi" w:hAnsiTheme="minorHAnsi" w:cstheme="minorHAnsi"/>
          <w:sz w:val="20"/>
          <w:szCs w:val="20"/>
        </w:rPr>
      </w:pPr>
    </w:p>
    <w:p w14:paraId="4E0C9691" w14:textId="77777777" w:rsidR="005650B8" w:rsidRDefault="005650B8">
      <w:pPr>
        <w:rPr>
          <w:rFonts w:asciiTheme="minorHAnsi" w:hAnsiTheme="minorHAnsi" w:cstheme="minorHAnsi"/>
          <w:b/>
          <w:sz w:val="20"/>
          <w:szCs w:val="20"/>
        </w:rPr>
      </w:pPr>
      <w:r>
        <w:rPr>
          <w:rFonts w:asciiTheme="minorHAnsi" w:hAnsiTheme="minorHAnsi" w:cstheme="minorHAnsi"/>
          <w:b/>
          <w:sz w:val="20"/>
          <w:szCs w:val="20"/>
        </w:rPr>
        <w:br w:type="page"/>
      </w:r>
    </w:p>
    <w:p w14:paraId="217437B6" w14:textId="64F2B4BD" w:rsidR="00D6249E" w:rsidRPr="00811F34" w:rsidRDefault="00D6249E"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Water Building and Grounds Maintenance:</w:t>
      </w:r>
      <w:r w:rsidR="00B86CDB" w:rsidRPr="00811F34">
        <w:rPr>
          <w:rFonts w:asciiTheme="minorHAnsi" w:hAnsiTheme="minorHAnsi" w:cstheme="minorHAnsi"/>
          <w:b/>
          <w:sz w:val="20"/>
          <w:szCs w:val="20"/>
        </w:rPr>
        <w:t xml:space="preserve">  </w:t>
      </w:r>
      <w:r w:rsidR="00F96400" w:rsidRPr="00811F34">
        <w:rPr>
          <w:rFonts w:asciiTheme="minorHAnsi" w:hAnsiTheme="minorHAnsi" w:cstheme="minorHAnsi"/>
          <w:sz w:val="20"/>
          <w:szCs w:val="20"/>
        </w:rPr>
        <w:t>The purpose of this activity is to provide routine maintenance and general upkeep of the structures and grounds associated with the water utility.  These area</w:t>
      </w:r>
      <w:r w:rsidR="00280A30" w:rsidRPr="00811F34">
        <w:rPr>
          <w:rFonts w:asciiTheme="minorHAnsi" w:hAnsiTheme="minorHAnsi" w:cstheme="minorHAnsi"/>
          <w:sz w:val="20"/>
          <w:szCs w:val="20"/>
        </w:rPr>
        <w:t>s</w:t>
      </w:r>
      <w:r w:rsidR="00F96400" w:rsidRPr="00811F34">
        <w:rPr>
          <w:rFonts w:asciiTheme="minorHAnsi" w:hAnsiTheme="minorHAnsi" w:cstheme="minorHAnsi"/>
          <w:sz w:val="20"/>
          <w:szCs w:val="20"/>
        </w:rPr>
        <w:t xml:space="preserve"> include the water storage building on South Street, the three well houses, the water treatment plant and adjacent storage building, a</w:t>
      </w:r>
      <w:r w:rsidR="00280A30" w:rsidRPr="00811F34">
        <w:rPr>
          <w:rFonts w:asciiTheme="minorHAnsi" w:hAnsiTheme="minorHAnsi" w:cstheme="minorHAnsi"/>
          <w:sz w:val="20"/>
          <w:szCs w:val="20"/>
        </w:rPr>
        <w:t>nd the underground storage area</w:t>
      </w:r>
      <w:r w:rsidR="00F96400" w:rsidRPr="00811F34">
        <w:rPr>
          <w:rFonts w:asciiTheme="minorHAnsi" w:hAnsiTheme="minorHAnsi" w:cstheme="minorHAnsi"/>
          <w:sz w:val="20"/>
          <w:szCs w:val="20"/>
        </w:rPr>
        <w:t xml:space="preserve">.  Funds are provided for personnel, supplies, utilities, and other expenses that do not directly relate to any of the more specific activates of water production and distribution.  Mowing of the water tower and water plant property </w:t>
      </w:r>
      <w:r w:rsidR="006E5272">
        <w:rPr>
          <w:rFonts w:asciiTheme="minorHAnsi" w:hAnsiTheme="minorHAnsi" w:cstheme="minorHAnsi"/>
          <w:sz w:val="20"/>
          <w:szCs w:val="20"/>
        </w:rPr>
        <w:t xml:space="preserve">was previously </w:t>
      </w:r>
      <w:r w:rsidR="00F96400" w:rsidRPr="00811F34">
        <w:rPr>
          <w:rFonts w:asciiTheme="minorHAnsi" w:hAnsiTheme="minorHAnsi" w:cstheme="minorHAnsi"/>
          <w:sz w:val="20"/>
          <w:szCs w:val="20"/>
        </w:rPr>
        <w:t xml:space="preserve">done under contract by employees of the Park </w:t>
      </w:r>
      <w:r w:rsidR="00662847">
        <w:rPr>
          <w:rFonts w:asciiTheme="minorHAnsi" w:hAnsiTheme="minorHAnsi" w:cstheme="minorHAnsi"/>
          <w:sz w:val="20"/>
          <w:szCs w:val="20"/>
        </w:rPr>
        <w:t>Dept. but</w:t>
      </w:r>
      <w:r w:rsidR="006E5272">
        <w:rPr>
          <w:rFonts w:asciiTheme="minorHAnsi" w:hAnsiTheme="minorHAnsi" w:cstheme="minorHAnsi"/>
          <w:sz w:val="20"/>
          <w:szCs w:val="20"/>
        </w:rPr>
        <w:t xml:space="preserve"> was taken over by Water &amp; Sewer Dept. employees in FY21.</w:t>
      </w:r>
    </w:p>
    <w:p w14:paraId="0289FDD0" w14:textId="77777777" w:rsidR="00F96400" w:rsidRPr="00811F34" w:rsidRDefault="00F96400" w:rsidP="00F44D5F">
      <w:pPr>
        <w:spacing w:after="0"/>
        <w:ind w:left="0"/>
        <w:jc w:val="both"/>
        <w:rPr>
          <w:rFonts w:asciiTheme="minorHAnsi" w:hAnsiTheme="minorHAnsi" w:cstheme="minorHAnsi"/>
          <w:sz w:val="20"/>
          <w:szCs w:val="20"/>
        </w:rPr>
      </w:pPr>
    </w:p>
    <w:p w14:paraId="02DACCFD" w14:textId="77777777" w:rsidR="00F96400" w:rsidRPr="00811F34" w:rsidRDefault="00F96400"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work is carried out under the direct supervision of the Foreman/Water and Sewer and under the general supervision of a Director of Public Works and Public </w:t>
      </w:r>
      <w:r w:rsidR="00280A30" w:rsidRPr="00811F34">
        <w:rPr>
          <w:rFonts w:asciiTheme="minorHAnsi" w:hAnsiTheme="minorHAnsi" w:cstheme="minorHAnsi"/>
          <w:sz w:val="20"/>
          <w:szCs w:val="20"/>
        </w:rPr>
        <w:t>U</w:t>
      </w:r>
      <w:r w:rsidRPr="00811F34">
        <w:rPr>
          <w:rFonts w:asciiTheme="minorHAnsi" w:hAnsiTheme="minorHAnsi" w:cstheme="minorHAnsi"/>
          <w:sz w:val="20"/>
          <w:szCs w:val="20"/>
        </w:rPr>
        <w:t>tilities and/or the City Administrator.</w:t>
      </w:r>
    </w:p>
    <w:p w14:paraId="1EF6B0C6" w14:textId="77777777" w:rsidR="00CA23BF" w:rsidRPr="00811F34" w:rsidRDefault="00CA23BF" w:rsidP="005372B9">
      <w:pPr>
        <w:spacing w:after="0"/>
        <w:ind w:left="0"/>
        <w:rPr>
          <w:rFonts w:asciiTheme="minorHAnsi" w:hAnsiTheme="minorHAnsi" w:cstheme="minorHAnsi"/>
          <w:sz w:val="20"/>
          <w:szCs w:val="20"/>
        </w:rPr>
      </w:pPr>
    </w:p>
    <w:p w14:paraId="78E86281" w14:textId="4B0C8CF8" w:rsidR="00D6249E" w:rsidRPr="00811F34" w:rsidRDefault="003D3694" w:rsidP="005372B9">
      <w:pPr>
        <w:spacing w:after="0"/>
        <w:ind w:left="0"/>
        <w:rPr>
          <w:rFonts w:asciiTheme="minorHAnsi" w:hAnsiTheme="minorHAnsi" w:cstheme="minorHAnsi"/>
          <w:sz w:val="20"/>
          <w:szCs w:val="20"/>
        </w:rPr>
      </w:pPr>
      <w:r w:rsidRPr="003D3694">
        <w:rPr>
          <w:noProof/>
        </w:rPr>
        <w:drawing>
          <wp:inline distT="0" distB="0" distL="0" distR="0" wp14:anchorId="127F4832" wp14:editId="3C77628D">
            <wp:extent cx="6858000" cy="3517265"/>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0" cy="3517265"/>
                    </a:xfrm>
                    <a:prstGeom prst="rect">
                      <a:avLst/>
                    </a:prstGeom>
                    <a:noFill/>
                    <a:ln>
                      <a:noFill/>
                    </a:ln>
                  </pic:spPr>
                </pic:pic>
              </a:graphicData>
            </a:graphic>
          </wp:inline>
        </w:drawing>
      </w:r>
    </w:p>
    <w:p w14:paraId="0617EB79" w14:textId="77777777" w:rsidR="00B86CDB" w:rsidRPr="00811F34" w:rsidRDefault="00B86CDB" w:rsidP="005372B9">
      <w:pPr>
        <w:spacing w:after="0"/>
        <w:ind w:left="0"/>
        <w:rPr>
          <w:rFonts w:asciiTheme="minorHAnsi" w:hAnsiTheme="minorHAnsi" w:cstheme="minorHAnsi"/>
          <w:sz w:val="20"/>
          <w:szCs w:val="20"/>
        </w:rPr>
      </w:pPr>
    </w:p>
    <w:p w14:paraId="5EB13721" w14:textId="77777777" w:rsidR="00606D41" w:rsidRPr="00811F34" w:rsidRDefault="00606D41" w:rsidP="005372B9">
      <w:pPr>
        <w:spacing w:after="0"/>
        <w:ind w:left="0"/>
        <w:rPr>
          <w:rFonts w:asciiTheme="minorHAnsi" w:hAnsiTheme="minorHAnsi" w:cstheme="minorHAnsi"/>
          <w:sz w:val="20"/>
          <w:szCs w:val="20"/>
        </w:rPr>
      </w:pPr>
    </w:p>
    <w:p w14:paraId="4F9CD357" w14:textId="77777777" w:rsidR="00CA23BF" w:rsidRPr="00811F34" w:rsidRDefault="00CA23BF"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Natural gas expenses </w:t>
      </w:r>
      <w:r w:rsidR="006E5272">
        <w:rPr>
          <w:rFonts w:asciiTheme="minorHAnsi" w:hAnsiTheme="minorHAnsi" w:cstheme="minorHAnsi"/>
          <w:sz w:val="20"/>
          <w:szCs w:val="20"/>
        </w:rPr>
        <w:t>31</w:t>
      </w:r>
      <w:r w:rsidRPr="00811F34">
        <w:rPr>
          <w:rFonts w:asciiTheme="minorHAnsi" w:hAnsiTheme="minorHAnsi" w:cstheme="minorHAnsi"/>
          <w:sz w:val="20"/>
          <w:szCs w:val="20"/>
        </w:rPr>
        <w:t>-</w:t>
      </w:r>
      <w:r w:rsidR="006E5272">
        <w:rPr>
          <w:rFonts w:asciiTheme="minorHAnsi" w:hAnsiTheme="minorHAnsi" w:cstheme="minorHAnsi"/>
          <w:sz w:val="20"/>
          <w:szCs w:val="20"/>
        </w:rPr>
        <w:t>309</w:t>
      </w:r>
      <w:r w:rsidRPr="00811F34">
        <w:rPr>
          <w:rFonts w:asciiTheme="minorHAnsi" w:hAnsiTheme="minorHAnsi" w:cstheme="minorHAnsi"/>
          <w:sz w:val="20"/>
          <w:szCs w:val="20"/>
        </w:rPr>
        <w:t>-</w:t>
      </w:r>
      <w:r w:rsidR="006E5272">
        <w:rPr>
          <w:rFonts w:asciiTheme="minorHAnsi" w:hAnsiTheme="minorHAnsi" w:cstheme="minorHAnsi"/>
          <w:sz w:val="20"/>
          <w:szCs w:val="20"/>
        </w:rPr>
        <w:t>6</w:t>
      </w:r>
      <w:r w:rsidRPr="00811F34">
        <w:rPr>
          <w:rFonts w:asciiTheme="minorHAnsi" w:hAnsiTheme="minorHAnsi" w:cstheme="minorHAnsi"/>
          <w:sz w:val="20"/>
          <w:szCs w:val="20"/>
        </w:rPr>
        <w:t>132 are for heating water wells and the water plant.</w:t>
      </w:r>
    </w:p>
    <w:p w14:paraId="4E648F17" w14:textId="77777777" w:rsidR="00606D41" w:rsidRPr="00811F34" w:rsidRDefault="00606D41" w:rsidP="005372B9">
      <w:pPr>
        <w:spacing w:after="0"/>
        <w:ind w:left="0"/>
        <w:rPr>
          <w:rFonts w:asciiTheme="minorHAnsi" w:hAnsiTheme="minorHAnsi" w:cstheme="minorHAnsi"/>
          <w:sz w:val="20"/>
          <w:szCs w:val="20"/>
        </w:rPr>
      </w:pPr>
    </w:p>
    <w:p w14:paraId="02D24112" w14:textId="77777777" w:rsidR="00606D41" w:rsidRPr="00811F34" w:rsidRDefault="00606D41">
      <w:pPr>
        <w:rPr>
          <w:rFonts w:asciiTheme="minorHAnsi" w:hAnsiTheme="minorHAnsi" w:cstheme="minorHAnsi"/>
          <w:sz w:val="20"/>
          <w:szCs w:val="20"/>
        </w:rPr>
      </w:pPr>
    </w:p>
    <w:p w14:paraId="2FE0C2F9" w14:textId="77777777" w:rsidR="00F44F9D" w:rsidRDefault="00F44F9D" w:rsidP="00F44F9D">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5CA49AC7" w14:textId="77777777" w:rsidR="00F44F9D" w:rsidRPr="00134C70" w:rsidRDefault="00F44F9D" w:rsidP="00F44F9D">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2ABE6C67" w14:textId="77777777" w:rsidR="00D91566" w:rsidRDefault="00D91566" w:rsidP="005372B9">
      <w:pPr>
        <w:spacing w:after="0"/>
        <w:ind w:left="0"/>
        <w:rPr>
          <w:rFonts w:asciiTheme="minorHAnsi" w:hAnsiTheme="minorHAnsi" w:cstheme="minorHAnsi"/>
          <w:b/>
          <w:sz w:val="20"/>
          <w:szCs w:val="20"/>
        </w:rPr>
      </w:pPr>
    </w:p>
    <w:p w14:paraId="665173A6" w14:textId="31D2B9B5" w:rsidR="00D91566" w:rsidRPr="00811F34" w:rsidRDefault="00D91566" w:rsidP="005372B9">
      <w:pPr>
        <w:spacing w:after="0"/>
        <w:ind w:left="0"/>
        <w:rPr>
          <w:rFonts w:asciiTheme="minorHAnsi" w:hAnsiTheme="minorHAnsi" w:cstheme="minorHAnsi"/>
          <w:b/>
          <w:sz w:val="20"/>
          <w:szCs w:val="20"/>
        </w:rPr>
      </w:pPr>
    </w:p>
    <w:p w14:paraId="5DCE850A" w14:textId="77777777" w:rsidR="00606D41" w:rsidRPr="00811F34" w:rsidRDefault="00606D41" w:rsidP="005372B9">
      <w:pPr>
        <w:spacing w:after="0"/>
        <w:ind w:left="0"/>
        <w:rPr>
          <w:rFonts w:asciiTheme="minorHAnsi" w:hAnsiTheme="minorHAnsi" w:cstheme="minorHAnsi"/>
          <w:b/>
          <w:sz w:val="20"/>
          <w:szCs w:val="20"/>
        </w:rPr>
      </w:pPr>
    </w:p>
    <w:p w14:paraId="56D2B363" w14:textId="77777777" w:rsidR="00606D41" w:rsidRPr="00811F34" w:rsidRDefault="00606D41" w:rsidP="005372B9">
      <w:pPr>
        <w:spacing w:after="0"/>
        <w:ind w:left="0"/>
        <w:rPr>
          <w:rFonts w:asciiTheme="minorHAnsi" w:hAnsiTheme="minorHAnsi" w:cstheme="minorHAnsi"/>
          <w:sz w:val="20"/>
          <w:szCs w:val="20"/>
        </w:rPr>
      </w:pPr>
    </w:p>
    <w:p w14:paraId="6C38C63D" w14:textId="77777777" w:rsidR="00631454" w:rsidRDefault="00B86CDB" w:rsidP="00631454">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5919F3DE" w14:textId="77777777" w:rsidR="009B0CFB" w:rsidRPr="00811F34" w:rsidRDefault="009B0CFB" w:rsidP="009B0CFB">
      <w:pPr>
        <w:spacing w:after="0"/>
        <w:ind w:left="0"/>
        <w:jc w:val="both"/>
        <w:rPr>
          <w:rFonts w:asciiTheme="minorHAnsi" w:hAnsiTheme="minorHAnsi" w:cstheme="minorHAnsi"/>
          <w:sz w:val="20"/>
          <w:szCs w:val="20"/>
        </w:rPr>
      </w:pPr>
      <w:r>
        <w:rPr>
          <w:rFonts w:asciiTheme="minorHAnsi" w:hAnsiTheme="minorHAnsi" w:cstheme="minorHAnsi"/>
          <w:b/>
          <w:sz w:val="20"/>
          <w:szCs w:val="20"/>
        </w:rPr>
        <w:t>Water Equipment Replacement Fund</w:t>
      </w:r>
      <w:r w:rsidRPr="00811F34">
        <w:rPr>
          <w:rFonts w:asciiTheme="minorHAnsi" w:hAnsiTheme="minorHAnsi" w:cstheme="minorHAnsi"/>
          <w:b/>
          <w:sz w:val="20"/>
          <w:szCs w:val="20"/>
        </w:rPr>
        <w:t xml:space="preserve">: </w:t>
      </w:r>
      <w:r>
        <w:rPr>
          <w:rFonts w:asciiTheme="minorHAnsi" w:hAnsiTheme="minorHAnsi" w:cstheme="minorHAnsi"/>
          <w:sz w:val="20"/>
          <w:szCs w:val="20"/>
        </w:rPr>
        <w:t>The water equipment replacement fund was developed in FY20 in accordance with regulations on the SRF funding for water plant renovations. In FY21, the amount budgeted in account 31-307-6901 will be transferred to this fund</w:t>
      </w:r>
      <w:r w:rsidR="00A01C66">
        <w:rPr>
          <w:rFonts w:asciiTheme="minorHAnsi" w:hAnsiTheme="minorHAnsi" w:cstheme="minorHAnsi"/>
          <w:sz w:val="20"/>
          <w:szCs w:val="20"/>
        </w:rPr>
        <w:t>.</w:t>
      </w:r>
    </w:p>
    <w:p w14:paraId="53AD6017" w14:textId="77777777" w:rsidR="00631454" w:rsidRDefault="00631454" w:rsidP="00631454">
      <w:pPr>
        <w:ind w:left="0"/>
        <w:rPr>
          <w:rFonts w:asciiTheme="minorHAnsi" w:hAnsiTheme="minorHAnsi" w:cstheme="minorHAnsi"/>
          <w:sz w:val="20"/>
          <w:szCs w:val="20"/>
        </w:rPr>
      </w:pPr>
    </w:p>
    <w:p w14:paraId="3D4C4765" w14:textId="58CC66F3" w:rsidR="00D91566" w:rsidRDefault="003D3694" w:rsidP="00631454">
      <w:pPr>
        <w:ind w:left="0"/>
        <w:rPr>
          <w:rFonts w:asciiTheme="minorHAnsi" w:hAnsiTheme="minorHAnsi" w:cstheme="minorHAnsi"/>
          <w:sz w:val="20"/>
          <w:szCs w:val="20"/>
        </w:rPr>
      </w:pPr>
      <w:r w:rsidRPr="003D3694">
        <w:rPr>
          <w:noProof/>
        </w:rPr>
        <w:drawing>
          <wp:inline distT="0" distB="0" distL="0" distR="0" wp14:anchorId="5D03A3E7" wp14:editId="5D4C725E">
            <wp:extent cx="6858000" cy="818515"/>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0" cy="818515"/>
                    </a:xfrm>
                    <a:prstGeom prst="rect">
                      <a:avLst/>
                    </a:prstGeom>
                    <a:noFill/>
                    <a:ln>
                      <a:noFill/>
                    </a:ln>
                  </pic:spPr>
                </pic:pic>
              </a:graphicData>
            </a:graphic>
          </wp:inline>
        </w:drawing>
      </w:r>
      <w:r w:rsidR="007E5AE8" w:rsidRPr="007E5AE8">
        <w:t xml:space="preserve"> </w:t>
      </w:r>
      <w:r w:rsidR="00D91566">
        <w:rPr>
          <w:rFonts w:asciiTheme="minorHAnsi" w:hAnsiTheme="minorHAnsi" w:cstheme="minorHAnsi"/>
          <w:sz w:val="20"/>
          <w:szCs w:val="20"/>
        </w:rPr>
        <w:br w:type="page"/>
      </w:r>
    </w:p>
    <w:p w14:paraId="325BBCE4" w14:textId="45A98540" w:rsidR="00B45E20" w:rsidRPr="00811F34" w:rsidRDefault="00B45E20" w:rsidP="00CD5D8E">
      <w:pPr>
        <w:ind w:left="0"/>
        <w:rPr>
          <w:rFonts w:asciiTheme="minorHAnsi" w:hAnsiTheme="minorHAnsi" w:cstheme="minorHAnsi"/>
          <w:sz w:val="20"/>
          <w:szCs w:val="20"/>
        </w:rPr>
      </w:pPr>
      <w:r w:rsidRPr="00811F34">
        <w:rPr>
          <w:rFonts w:asciiTheme="minorHAnsi" w:hAnsiTheme="minorHAnsi" w:cstheme="minorHAnsi"/>
          <w:b/>
          <w:sz w:val="20"/>
          <w:szCs w:val="20"/>
        </w:rPr>
        <w:t>SEWER FUND</w:t>
      </w:r>
    </w:p>
    <w:p w14:paraId="046A5072" w14:textId="77777777" w:rsidR="00B45E20" w:rsidRPr="00811F34" w:rsidRDefault="00B45E20" w:rsidP="00F44D5F">
      <w:pPr>
        <w:spacing w:after="0"/>
        <w:ind w:left="0"/>
        <w:jc w:val="both"/>
        <w:rPr>
          <w:rFonts w:asciiTheme="minorHAnsi" w:hAnsiTheme="minorHAnsi" w:cstheme="minorHAnsi"/>
          <w:b/>
          <w:sz w:val="20"/>
          <w:szCs w:val="20"/>
        </w:rPr>
      </w:pPr>
    </w:p>
    <w:p w14:paraId="7D9CE22D" w14:textId="3A84A85A" w:rsidR="00B45E20" w:rsidRPr="00811F34" w:rsidRDefault="00B45E20"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City of Centralia sewer system has a gravity flow system which transmits raw wastewater to two different two cell lagoons. The main purpose of this department is</w:t>
      </w:r>
      <w:r w:rsidR="00E53EB0" w:rsidRPr="00811F34">
        <w:rPr>
          <w:rFonts w:asciiTheme="minorHAnsi" w:hAnsiTheme="minorHAnsi" w:cstheme="minorHAnsi"/>
          <w:sz w:val="20"/>
          <w:szCs w:val="20"/>
        </w:rPr>
        <w:t xml:space="preserve"> to</w:t>
      </w:r>
      <w:r w:rsidRPr="00811F34">
        <w:rPr>
          <w:rFonts w:asciiTheme="minorHAnsi" w:hAnsiTheme="minorHAnsi" w:cstheme="minorHAnsi"/>
          <w:sz w:val="20"/>
          <w:szCs w:val="20"/>
        </w:rPr>
        <w:t xml:space="preserve"> maintain a smooth flow of sewage</w:t>
      </w:r>
      <w:r w:rsidR="00C44074" w:rsidRPr="00811F34">
        <w:rPr>
          <w:rFonts w:asciiTheme="minorHAnsi" w:hAnsiTheme="minorHAnsi" w:cstheme="minorHAnsi"/>
          <w:sz w:val="20"/>
          <w:szCs w:val="20"/>
        </w:rPr>
        <w:t xml:space="preserve"> through mains and eliminating blockages to</w:t>
      </w:r>
      <w:r w:rsidRPr="00811F34">
        <w:rPr>
          <w:rFonts w:asciiTheme="minorHAnsi" w:hAnsiTheme="minorHAnsi" w:cstheme="minorHAnsi"/>
          <w:sz w:val="20"/>
          <w:szCs w:val="20"/>
        </w:rPr>
        <w:t xml:space="preserve"> meet the Department of Natural Resources rules and guidelines</w:t>
      </w:r>
      <w:r w:rsidR="00C44074" w:rsidRPr="00811F34">
        <w:rPr>
          <w:rFonts w:asciiTheme="minorHAnsi" w:hAnsiTheme="minorHAnsi" w:cstheme="minorHAnsi"/>
          <w:sz w:val="20"/>
          <w:szCs w:val="20"/>
        </w:rPr>
        <w:t xml:space="preserve"> and to provide the best service to our customers</w:t>
      </w:r>
      <w:r w:rsidRPr="00811F34">
        <w:rPr>
          <w:rFonts w:asciiTheme="minorHAnsi" w:hAnsiTheme="minorHAnsi" w:cstheme="minorHAnsi"/>
          <w:sz w:val="20"/>
          <w:szCs w:val="20"/>
        </w:rPr>
        <w:t xml:space="preserve">. This system also </w:t>
      </w:r>
      <w:r w:rsidR="00662847" w:rsidRPr="00811F34">
        <w:rPr>
          <w:rFonts w:asciiTheme="minorHAnsi" w:hAnsiTheme="minorHAnsi" w:cstheme="minorHAnsi"/>
          <w:sz w:val="20"/>
          <w:szCs w:val="20"/>
        </w:rPr>
        <w:t>can</w:t>
      </w:r>
      <w:r w:rsidRPr="00811F34">
        <w:rPr>
          <w:rFonts w:asciiTheme="minorHAnsi" w:hAnsiTheme="minorHAnsi" w:cstheme="minorHAnsi"/>
          <w:sz w:val="20"/>
          <w:szCs w:val="20"/>
        </w:rPr>
        <w:t xml:space="preserve"> pump treated wastewater to farmers’ ponds for irrigation on agricultural croplands.  This innovative approach to wastewater management provides local farmers with an affordable source of nutrient irrigation and the customers of the Sewer Utility with very low sewer bills.</w:t>
      </w:r>
    </w:p>
    <w:p w14:paraId="069DE478" w14:textId="77777777" w:rsidR="00B45E20" w:rsidRPr="00811F34" w:rsidRDefault="00B45E20" w:rsidP="00F44D5F">
      <w:pPr>
        <w:spacing w:after="0"/>
        <w:ind w:left="0"/>
        <w:jc w:val="both"/>
        <w:rPr>
          <w:rFonts w:asciiTheme="minorHAnsi" w:hAnsiTheme="minorHAnsi" w:cstheme="minorHAnsi"/>
          <w:sz w:val="20"/>
          <w:szCs w:val="20"/>
        </w:rPr>
      </w:pPr>
    </w:p>
    <w:p w14:paraId="7252767B" w14:textId="77777777" w:rsidR="00B45E20" w:rsidRPr="00811F34" w:rsidRDefault="00B45E20"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Collection System:  The City of Centralia's sanitary sewer system consists of 37.5 miles of lateral, collector, and interceptor s</w:t>
      </w:r>
      <w:r w:rsidR="006B1E26" w:rsidRPr="00811F34">
        <w:rPr>
          <w:rFonts w:asciiTheme="minorHAnsi" w:hAnsiTheme="minorHAnsi" w:cstheme="minorHAnsi"/>
          <w:sz w:val="20"/>
          <w:szCs w:val="20"/>
        </w:rPr>
        <w:t>ewer mains and approximately 667</w:t>
      </w:r>
      <w:r w:rsidRPr="00811F34">
        <w:rPr>
          <w:rFonts w:asciiTheme="minorHAnsi" w:hAnsiTheme="minorHAnsi" w:cstheme="minorHAnsi"/>
          <w:sz w:val="20"/>
          <w:szCs w:val="20"/>
        </w:rPr>
        <w:t xml:space="preserve"> manholes.</w:t>
      </w:r>
    </w:p>
    <w:p w14:paraId="609830F0" w14:textId="77777777" w:rsidR="00B45E20" w:rsidRPr="00811F34" w:rsidRDefault="00B45E20" w:rsidP="00F44D5F">
      <w:pPr>
        <w:spacing w:after="0"/>
        <w:ind w:hanging="720"/>
        <w:jc w:val="both"/>
        <w:rPr>
          <w:rFonts w:asciiTheme="minorHAnsi" w:hAnsiTheme="minorHAnsi" w:cstheme="minorHAnsi"/>
          <w:sz w:val="20"/>
          <w:szCs w:val="20"/>
        </w:rPr>
      </w:pPr>
    </w:p>
    <w:p w14:paraId="499A4286" w14:textId="77777777" w:rsidR="00B45E20" w:rsidRPr="00811F34" w:rsidRDefault="00B45E20" w:rsidP="00F44D5F">
      <w:pPr>
        <w:spacing w:after="0"/>
        <w:ind w:hanging="720"/>
        <w:jc w:val="both"/>
        <w:rPr>
          <w:rFonts w:asciiTheme="minorHAnsi" w:hAnsiTheme="minorHAnsi" w:cstheme="minorHAnsi"/>
          <w:sz w:val="20"/>
          <w:szCs w:val="20"/>
        </w:rPr>
      </w:pPr>
      <w:r w:rsidRPr="00811F34">
        <w:rPr>
          <w:rFonts w:asciiTheme="minorHAnsi" w:hAnsiTheme="minorHAnsi" w:cstheme="minorHAnsi"/>
          <w:sz w:val="20"/>
          <w:szCs w:val="20"/>
        </w:rPr>
        <w:t xml:space="preserve">•Northeast Wastewater Treatment Facility: </w:t>
      </w:r>
      <w:r w:rsidR="00F44D5F" w:rsidRPr="00811F34">
        <w:rPr>
          <w:rFonts w:asciiTheme="minorHAnsi" w:hAnsiTheme="minorHAnsi" w:cstheme="minorHAnsi"/>
          <w:sz w:val="20"/>
          <w:szCs w:val="20"/>
        </w:rPr>
        <w:t xml:space="preserve"> </w:t>
      </w:r>
      <w:r w:rsidRPr="00811F34">
        <w:rPr>
          <w:rFonts w:asciiTheme="minorHAnsi" w:hAnsiTheme="minorHAnsi" w:cstheme="minorHAnsi"/>
          <w:sz w:val="20"/>
          <w:szCs w:val="20"/>
        </w:rPr>
        <w:t>This facility is a two</w:t>
      </w:r>
      <w:r w:rsidR="005747E8">
        <w:rPr>
          <w:rFonts w:asciiTheme="minorHAnsi" w:hAnsiTheme="minorHAnsi" w:cstheme="minorHAnsi"/>
          <w:sz w:val="20"/>
          <w:szCs w:val="20"/>
        </w:rPr>
        <w:t>-</w:t>
      </w:r>
      <w:r w:rsidRPr="00811F34">
        <w:rPr>
          <w:rFonts w:asciiTheme="minorHAnsi" w:hAnsiTheme="minorHAnsi" w:cstheme="minorHAnsi"/>
          <w:sz w:val="20"/>
          <w:szCs w:val="20"/>
        </w:rPr>
        <w:t>cell lagoon with aeration equipment, spray irrigation pumps and overland flow fields 40-acres in size. Design population capacity of 6,600.</w:t>
      </w:r>
    </w:p>
    <w:p w14:paraId="3DF6F8A1" w14:textId="77777777" w:rsidR="00B45E20" w:rsidRPr="00811F34" w:rsidRDefault="00B45E20" w:rsidP="00F44D5F">
      <w:pPr>
        <w:spacing w:after="0"/>
        <w:ind w:hanging="720"/>
        <w:jc w:val="both"/>
        <w:rPr>
          <w:rFonts w:asciiTheme="minorHAnsi" w:hAnsiTheme="minorHAnsi" w:cstheme="minorHAnsi"/>
          <w:sz w:val="20"/>
          <w:szCs w:val="20"/>
        </w:rPr>
      </w:pPr>
    </w:p>
    <w:p w14:paraId="46AD0C2F" w14:textId="77777777" w:rsidR="00B45E20" w:rsidRPr="00811F34" w:rsidRDefault="00B45E20" w:rsidP="00F44D5F">
      <w:pPr>
        <w:spacing w:after="0"/>
        <w:ind w:hanging="720"/>
        <w:jc w:val="both"/>
        <w:rPr>
          <w:rFonts w:asciiTheme="minorHAnsi" w:hAnsiTheme="minorHAnsi" w:cstheme="minorHAnsi"/>
          <w:sz w:val="20"/>
          <w:szCs w:val="20"/>
        </w:rPr>
      </w:pPr>
      <w:r w:rsidRPr="00811F34">
        <w:rPr>
          <w:rFonts w:asciiTheme="minorHAnsi" w:hAnsiTheme="minorHAnsi" w:cstheme="minorHAnsi"/>
          <w:sz w:val="20"/>
          <w:szCs w:val="20"/>
        </w:rPr>
        <w:t xml:space="preserve">•Northwest Wastewater Treatment Facility: </w:t>
      </w:r>
      <w:r w:rsidR="00F44D5F" w:rsidRPr="00811F34">
        <w:rPr>
          <w:rFonts w:asciiTheme="minorHAnsi" w:hAnsiTheme="minorHAnsi" w:cstheme="minorHAnsi"/>
          <w:sz w:val="20"/>
          <w:szCs w:val="20"/>
        </w:rPr>
        <w:t xml:space="preserve"> </w:t>
      </w:r>
      <w:r w:rsidRPr="00811F34">
        <w:rPr>
          <w:rFonts w:asciiTheme="minorHAnsi" w:hAnsiTheme="minorHAnsi" w:cstheme="minorHAnsi"/>
          <w:sz w:val="20"/>
          <w:szCs w:val="20"/>
        </w:rPr>
        <w:t>This facility is a two</w:t>
      </w:r>
      <w:r w:rsidR="005747E8">
        <w:rPr>
          <w:rFonts w:asciiTheme="minorHAnsi" w:hAnsiTheme="minorHAnsi" w:cstheme="minorHAnsi"/>
          <w:sz w:val="20"/>
          <w:szCs w:val="20"/>
        </w:rPr>
        <w:t>-</w:t>
      </w:r>
      <w:r w:rsidRPr="00811F34">
        <w:rPr>
          <w:rFonts w:asciiTheme="minorHAnsi" w:hAnsiTheme="minorHAnsi" w:cstheme="minorHAnsi"/>
          <w:sz w:val="20"/>
          <w:szCs w:val="20"/>
        </w:rPr>
        <w:t xml:space="preserve">cell lagoon with spray irrigation 40-acres in size. Design population capacity of 1,460. </w:t>
      </w:r>
    </w:p>
    <w:p w14:paraId="77B93CCA" w14:textId="77777777" w:rsidR="00B45E20" w:rsidRPr="00811F34" w:rsidRDefault="00B45E20" w:rsidP="00F44D5F">
      <w:pPr>
        <w:spacing w:after="0"/>
        <w:ind w:hanging="720"/>
        <w:jc w:val="both"/>
        <w:rPr>
          <w:rFonts w:asciiTheme="minorHAnsi" w:hAnsiTheme="minorHAnsi" w:cstheme="minorHAnsi"/>
          <w:sz w:val="20"/>
          <w:szCs w:val="20"/>
        </w:rPr>
      </w:pPr>
    </w:p>
    <w:p w14:paraId="185E09CC" w14:textId="77777777" w:rsidR="00C44074" w:rsidRPr="00811F34" w:rsidRDefault="00C44074" w:rsidP="00F44D5F">
      <w:pPr>
        <w:spacing w:after="0"/>
        <w:ind w:hanging="720"/>
        <w:jc w:val="both"/>
        <w:rPr>
          <w:rFonts w:asciiTheme="minorHAnsi" w:hAnsiTheme="minorHAnsi" w:cstheme="minorHAnsi"/>
          <w:sz w:val="20"/>
          <w:szCs w:val="20"/>
        </w:rPr>
      </w:pPr>
      <w:r w:rsidRPr="00811F34">
        <w:rPr>
          <w:rFonts w:asciiTheme="minorHAnsi" w:hAnsiTheme="minorHAnsi" w:cstheme="minorHAnsi"/>
          <w:sz w:val="20"/>
          <w:szCs w:val="20"/>
        </w:rPr>
        <w:t>•Lift Stations:  The City has two lift stations; one on Fountain Road next to the NW lagoons and one at the south end of Orchard Street.</w:t>
      </w:r>
    </w:p>
    <w:p w14:paraId="6AAA86B0" w14:textId="77777777" w:rsidR="00B45E20" w:rsidRPr="00811F34" w:rsidRDefault="00B45E20" w:rsidP="00F44D5F">
      <w:pPr>
        <w:spacing w:after="0"/>
        <w:ind w:hanging="720"/>
        <w:jc w:val="both"/>
        <w:rPr>
          <w:rFonts w:asciiTheme="minorHAnsi" w:hAnsiTheme="minorHAnsi" w:cstheme="minorHAnsi"/>
          <w:sz w:val="20"/>
          <w:szCs w:val="20"/>
        </w:rPr>
      </w:pPr>
    </w:p>
    <w:p w14:paraId="2AFDF4E4" w14:textId="77777777" w:rsidR="00B45E20" w:rsidRPr="00811F34" w:rsidRDefault="00B45E20" w:rsidP="00F44D5F">
      <w:pPr>
        <w:spacing w:after="0"/>
        <w:ind w:hanging="720"/>
        <w:jc w:val="both"/>
        <w:rPr>
          <w:rFonts w:asciiTheme="minorHAnsi" w:hAnsiTheme="minorHAnsi" w:cstheme="minorHAnsi"/>
          <w:sz w:val="20"/>
          <w:szCs w:val="20"/>
        </w:rPr>
      </w:pPr>
      <w:r w:rsidRPr="00811F34">
        <w:rPr>
          <w:rFonts w:asciiTheme="minorHAnsi" w:hAnsiTheme="minorHAnsi" w:cstheme="minorHAnsi"/>
          <w:sz w:val="20"/>
          <w:szCs w:val="20"/>
        </w:rPr>
        <w:t>•Irrigation ponds:</w:t>
      </w:r>
      <w:r w:rsidR="00F44D5F" w:rsidRPr="00811F34">
        <w:rPr>
          <w:rFonts w:asciiTheme="minorHAnsi" w:hAnsiTheme="minorHAnsi" w:cstheme="minorHAnsi"/>
          <w:sz w:val="20"/>
          <w:szCs w:val="20"/>
        </w:rPr>
        <w:t xml:space="preserve"> </w:t>
      </w:r>
      <w:r w:rsidRPr="00811F34">
        <w:rPr>
          <w:rFonts w:asciiTheme="minorHAnsi" w:hAnsiTheme="minorHAnsi" w:cstheme="minorHAnsi"/>
          <w:sz w:val="20"/>
          <w:szCs w:val="20"/>
        </w:rPr>
        <w:t xml:space="preserve"> The City has ability to pump to three farmers storage cells. The size</w:t>
      </w:r>
      <w:r w:rsidR="005747E8">
        <w:rPr>
          <w:rFonts w:asciiTheme="minorHAnsi" w:hAnsiTheme="minorHAnsi" w:cstheme="minorHAnsi"/>
          <w:sz w:val="20"/>
          <w:szCs w:val="20"/>
        </w:rPr>
        <w:t>s</w:t>
      </w:r>
      <w:r w:rsidRPr="00811F34">
        <w:rPr>
          <w:rFonts w:asciiTheme="minorHAnsi" w:hAnsiTheme="minorHAnsi" w:cstheme="minorHAnsi"/>
          <w:sz w:val="20"/>
          <w:szCs w:val="20"/>
        </w:rPr>
        <w:t xml:space="preserve"> of these ponds are 21.9, 4.99, and 5.32 acres. This greatly enables the City to eliminate the need to discharge to local creeks in times of high rainfall and infiltration.</w:t>
      </w:r>
    </w:p>
    <w:p w14:paraId="6BA89855" w14:textId="77777777" w:rsidR="00B45E20" w:rsidRPr="00811F34" w:rsidRDefault="00B45E20" w:rsidP="00B45E20">
      <w:pPr>
        <w:spacing w:after="0"/>
        <w:ind w:left="90"/>
        <w:rPr>
          <w:rFonts w:asciiTheme="minorHAnsi" w:hAnsiTheme="minorHAnsi" w:cstheme="minorHAnsi"/>
          <w:sz w:val="20"/>
          <w:szCs w:val="20"/>
        </w:rPr>
      </w:pPr>
    </w:p>
    <w:p w14:paraId="3DE8D5FD" w14:textId="77777777" w:rsidR="00B45E20" w:rsidRPr="00811F34" w:rsidRDefault="00B45E20" w:rsidP="00B45E20">
      <w:pPr>
        <w:spacing w:after="0"/>
        <w:ind w:left="0"/>
        <w:rPr>
          <w:rFonts w:asciiTheme="minorHAnsi" w:hAnsiTheme="minorHAnsi" w:cstheme="minorHAnsi"/>
          <w:b/>
          <w:sz w:val="20"/>
          <w:szCs w:val="20"/>
        </w:rPr>
      </w:pPr>
      <w:r w:rsidRPr="00811F34">
        <w:rPr>
          <w:rFonts w:asciiTheme="minorHAnsi" w:hAnsiTheme="minorHAnsi" w:cstheme="minorHAnsi"/>
          <w:b/>
          <w:sz w:val="20"/>
          <w:szCs w:val="20"/>
        </w:rPr>
        <w:t>BUDGET HIGHLIGHTS:</w:t>
      </w:r>
    </w:p>
    <w:p w14:paraId="6E32D2BC" w14:textId="77777777" w:rsidR="00F82C1D" w:rsidRDefault="00F82C1D" w:rsidP="00F44D5F">
      <w:pPr>
        <w:spacing w:after="0"/>
        <w:ind w:left="0"/>
        <w:jc w:val="both"/>
        <w:rPr>
          <w:rFonts w:asciiTheme="minorHAnsi" w:hAnsiTheme="minorHAnsi" w:cstheme="minorHAnsi"/>
          <w:sz w:val="20"/>
          <w:szCs w:val="20"/>
        </w:rPr>
      </w:pPr>
    </w:p>
    <w:p w14:paraId="0E10C03F" w14:textId="2DE5802C" w:rsidR="00B45E20" w:rsidRPr="008F57A4" w:rsidRDefault="000F4976" w:rsidP="008F57A4">
      <w:pPr>
        <w:spacing w:after="0"/>
        <w:ind w:left="0"/>
        <w:rPr>
          <w:rFonts w:asciiTheme="minorHAnsi" w:hAnsiTheme="minorHAnsi" w:cstheme="minorHAnsi"/>
          <w:b/>
          <w:sz w:val="20"/>
          <w:szCs w:val="20"/>
        </w:rPr>
      </w:pPr>
      <w:r w:rsidRPr="00811F34">
        <w:rPr>
          <w:rFonts w:asciiTheme="minorHAnsi" w:hAnsiTheme="minorHAnsi" w:cstheme="minorHAnsi"/>
          <w:sz w:val="20"/>
          <w:szCs w:val="20"/>
        </w:rPr>
        <w:t>The FY</w:t>
      </w:r>
      <w:r w:rsidR="008F57A4">
        <w:rPr>
          <w:rFonts w:asciiTheme="minorHAnsi" w:hAnsiTheme="minorHAnsi" w:cstheme="minorHAnsi"/>
          <w:sz w:val="20"/>
          <w:szCs w:val="20"/>
        </w:rPr>
        <w:t>20</w:t>
      </w:r>
      <w:r w:rsidR="00F44F9D">
        <w:rPr>
          <w:rFonts w:asciiTheme="minorHAnsi" w:hAnsiTheme="minorHAnsi" w:cstheme="minorHAnsi"/>
          <w:sz w:val="20"/>
          <w:szCs w:val="20"/>
        </w:rPr>
        <w:t>2</w:t>
      </w:r>
      <w:r w:rsidR="003D3694">
        <w:rPr>
          <w:rFonts w:asciiTheme="minorHAnsi" w:hAnsiTheme="minorHAnsi" w:cstheme="minorHAnsi"/>
          <w:sz w:val="20"/>
          <w:szCs w:val="20"/>
        </w:rPr>
        <w:t>3</w:t>
      </w:r>
      <w:r w:rsidR="008F57A4">
        <w:rPr>
          <w:rFonts w:asciiTheme="minorHAnsi" w:hAnsiTheme="minorHAnsi" w:cstheme="minorHAnsi"/>
          <w:sz w:val="20"/>
          <w:szCs w:val="20"/>
        </w:rPr>
        <w:t>-2</w:t>
      </w:r>
      <w:r w:rsidR="003D3694">
        <w:rPr>
          <w:rFonts w:asciiTheme="minorHAnsi" w:hAnsiTheme="minorHAnsi" w:cstheme="minorHAnsi"/>
          <w:sz w:val="20"/>
          <w:szCs w:val="20"/>
        </w:rPr>
        <w:t>4</w:t>
      </w:r>
      <w:r w:rsidRPr="00811F34">
        <w:rPr>
          <w:rFonts w:asciiTheme="minorHAnsi" w:hAnsiTheme="minorHAnsi" w:cstheme="minorHAnsi"/>
          <w:sz w:val="20"/>
          <w:szCs w:val="20"/>
        </w:rPr>
        <w:t xml:space="preserve"> </w:t>
      </w:r>
      <w:r w:rsidR="00B45E20" w:rsidRPr="00811F34">
        <w:rPr>
          <w:rFonts w:asciiTheme="minorHAnsi" w:hAnsiTheme="minorHAnsi" w:cstheme="minorHAnsi"/>
          <w:sz w:val="20"/>
          <w:szCs w:val="20"/>
        </w:rPr>
        <w:t xml:space="preserve">budget includes </w:t>
      </w:r>
      <w:r w:rsidRPr="00811F34">
        <w:rPr>
          <w:rFonts w:asciiTheme="minorHAnsi" w:hAnsiTheme="minorHAnsi" w:cstheme="minorHAnsi"/>
          <w:sz w:val="20"/>
          <w:szCs w:val="20"/>
        </w:rPr>
        <w:t>$</w:t>
      </w:r>
      <w:r w:rsidR="003D3694">
        <w:rPr>
          <w:rFonts w:asciiTheme="minorHAnsi" w:hAnsiTheme="minorHAnsi" w:cstheme="minorHAnsi"/>
          <w:sz w:val="20"/>
          <w:szCs w:val="20"/>
        </w:rPr>
        <w:t>400,000</w:t>
      </w:r>
      <w:r w:rsidR="00B45E20" w:rsidRPr="00811F34">
        <w:rPr>
          <w:rFonts w:asciiTheme="minorHAnsi" w:hAnsiTheme="minorHAnsi" w:cstheme="minorHAnsi"/>
          <w:sz w:val="20"/>
          <w:szCs w:val="20"/>
        </w:rPr>
        <w:t xml:space="preserve"> for sewer main lining.  This technology allows a foam resin material to be pulled into a damaged pipe and when the material hardens, a form-fitting seamless material lines the existing pipe, typically a deteriorating clay pipe.  </w:t>
      </w:r>
      <w:r w:rsidR="00E53EB0" w:rsidRPr="00811F34">
        <w:rPr>
          <w:rFonts w:asciiTheme="minorHAnsi" w:hAnsiTheme="minorHAnsi" w:cstheme="minorHAnsi"/>
          <w:sz w:val="20"/>
          <w:szCs w:val="20"/>
        </w:rPr>
        <w:t>This avoids digging up lines,</w:t>
      </w:r>
      <w:r w:rsidR="00B45E20" w:rsidRPr="00811F34">
        <w:rPr>
          <w:rFonts w:asciiTheme="minorHAnsi" w:hAnsiTheme="minorHAnsi" w:cstheme="minorHAnsi"/>
          <w:sz w:val="20"/>
          <w:szCs w:val="20"/>
        </w:rPr>
        <w:t xml:space="preserve"> </w:t>
      </w:r>
      <w:r w:rsidR="00F10860" w:rsidRPr="00811F34">
        <w:rPr>
          <w:rFonts w:asciiTheme="minorHAnsi" w:hAnsiTheme="minorHAnsi" w:cstheme="minorHAnsi"/>
          <w:sz w:val="20"/>
          <w:szCs w:val="20"/>
        </w:rPr>
        <w:t>yards,</w:t>
      </w:r>
      <w:r w:rsidR="00B45E20" w:rsidRPr="00811F34">
        <w:rPr>
          <w:rFonts w:asciiTheme="minorHAnsi" w:hAnsiTheme="minorHAnsi" w:cstheme="minorHAnsi"/>
          <w:sz w:val="20"/>
          <w:szCs w:val="20"/>
        </w:rPr>
        <w:t xml:space="preserve"> and streets.</w:t>
      </w:r>
    </w:p>
    <w:p w14:paraId="33ABF00D" w14:textId="77777777" w:rsidR="00843616" w:rsidRPr="00811F34" w:rsidRDefault="00843616" w:rsidP="00B45E20">
      <w:pPr>
        <w:spacing w:after="0"/>
        <w:ind w:left="0"/>
        <w:rPr>
          <w:rFonts w:asciiTheme="minorHAnsi" w:hAnsiTheme="minorHAnsi" w:cstheme="minorHAnsi"/>
          <w:b/>
          <w:sz w:val="20"/>
          <w:szCs w:val="20"/>
        </w:rPr>
      </w:pPr>
    </w:p>
    <w:p w14:paraId="66250148" w14:textId="45E4AC86" w:rsidR="00AF4E34" w:rsidRDefault="00AF4E34"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A similar technology will </w:t>
      </w:r>
      <w:r w:rsidR="00B61C24" w:rsidRPr="00811F34">
        <w:rPr>
          <w:rFonts w:asciiTheme="minorHAnsi" w:hAnsiTheme="minorHAnsi" w:cstheme="minorHAnsi"/>
          <w:sz w:val="20"/>
          <w:szCs w:val="20"/>
        </w:rPr>
        <w:t xml:space="preserve">be </w:t>
      </w:r>
      <w:r w:rsidRPr="00811F34">
        <w:rPr>
          <w:rFonts w:asciiTheme="minorHAnsi" w:hAnsiTheme="minorHAnsi" w:cstheme="minorHAnsi"/>
          <w:sz w:val="20"/>
          <w:szCs w:val="20"/>
        </w:rPr>
        <w:t xml:space="preserve">used to line the walls of several manholes. Leakage or infiltration and inflow of stormwater into the wastewater/sanitary sewer presents a problem to the operation of the sewer system as rainwater can increase the flow to the point that the lagoon system is </w:t>
      </w:r>
      <w:r w:rsidR="000F4976" w:rsidRPr="00811F34">
        <w:rPr>
          <w:rFonts w:asciiTheme="minorHAnsi" w:hAnsiTheme="minorHAnsi" w:cstheme="minorHAnsi"/>
          <w:sz w:val="20"/>
          <w:szCs w:val="20"/>
        </w:rPr>
        <w:t>taxed to keep up.  There is $</w:t>
      </w:r>
      <w:r w:rsidR="008F57A4">
        <w:rPr>
          <w:rFonts w:asciiTheme="minorHAnsi" w:hAnsiTheme="minorHAnsi" w:cstheme="minorHAnsi"/>
          <w:sz w:val="20"/>
          <w:szCs w:val="20"/>
        </w:rPr>
        <w:t>5</w:t>
      </w:r>
      <w:r w:rsidR="000F4976" w:rsidRPr="00811F34">
        <w:rPr>
          <w:rFonts w:asciiTheme="minorHAnsi" w:hAnsiTheme="minorHAnsi" w:cstheme="minorHAnsi"/>
          <w:sz w:val="20"/>
          <w:szCs w:val="20"/>
        </w:rPr>
        <w:t>,0</w:t>
      </w:r>
      <w:r w:rsidRPr="00811F34">
        <w:rPr>
          <w:rFonts w:asciiTheme="minorHAnsi" w:hAnsiTheme="minorHAnsi" w:cstheme="minorHAnsi"/>
          <w:sz w:val="20"/>
          <w:szCs w:val="20"/>
        </w:rPr>
        <w:t>00 budgeted toward this pu</w:t>
      </w:r>
      <w:r w:rsidR="00653620" w:rsidRPr="00811F34">
        <w:rPr>
          <w:rFonts w:asciiTheme="minorHAnsi" w:hAnsiTheme="minorHAnsi" w:cstheme="minorHAnsi"/>
          <w:sz w:val="20"/>
          <w:szCs w:val="20"/>
        </w:rPr>
        <w:t>r</w:t>
      </w:r>
      <w:r w:rsidRPr="00811F34">
        <w:rPr>
          <w:rFonts w:asciiTheme="minorHAnsi" w:hAnsiTheme="minorHAnsi" w:cstheme="minorHAnsi"/>
          <w:sz w:val="20"/>
          <w:szCs w:val="20"/>
        </w:rPr>
        <w:t>pose.</w:t>
      </w:r>
    </w:p>
    <w:p w14:paraId="74AE672F" w14:textId="4B10509A" w:rsidR="00007FF8" w:rsidRPr="00811F34" w:rsidRDefault="004D747A" w:rsidP="001645E2">
      <w:pPr>
        <w:spacing w:after="0"/>
        <w:ind w:left="0"/>
        <w:jc w:val="both"/>
        <w:rPr>
          <w:rFonts w:asciiTheme="minorHAnsi" w:hAnsiTheme="minorHAnsi" w:cstheme="minorHAnsi"/>
          <w:b/>
          <w:sz w:val="20"/>
          <w:szCs w:val="20"/>
        </w:rPr>
      </w:pPr>
      <w:r w:rsidRPr="004D747A">
        <w:rPr>
          <w:noProof/>
        </w:rPr>
        <w:drawing>
          <wp:inline distT="0" distB="0" distL="0" distR="0" wp14:anchorId="72515D2A" wp14:editId="7BDD5A74">
            <wp:extent cx="6496050" cy="36480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96050" cy="3648075"/>
                    </a:xfrm>
                    <a:prstGeom prst="rect">
                      <a:avLst/>
                    </a:prstGeom>
                    <a:noFill/>
                    <a:ln>
                      <a:noFill/>
                    </a:ln>
                  </pic:spPr>
                </pic:pic>
              </a:graphicData>
            </a:graphic>
          </wp:inline>
        </w:drawing>
      </w:r>
    </w:p>
    <w:p w14:paraId="221DFD93" w14:textId="596AA419" w:rsidR="001645E2" w:rsidRDefault="001645E2" w:rsidP="0068627A">
      <w:pPr>
        <w:ind w:left="0"/>
        <w:rPr>
          <w:rFonts w:asciiTheme="minorHAnsi" w:hAnsiTheme="minorHAnsi" w:cstheme="minorHAnsi"/>
          <w:b/>
          <w:sz w:val="20"/>
          <w:szCs w:val="20"/>
        </w:rPr>
      </w:pPr>
    </w:p>
    <w:p w14:paraId="23EC48BC" w14:textId="77777777" w:rsidR="00007FF8" w:rsidRPr="00811F34" w:rsidRDefault="004B27D1" w:rsidP="001645E2">
      <w:pPr>
        <w:spacing w:after="0"/>
        <w:ind w:left="0"/>
        <w:rPr>
          <w:rFonts w:asciiTheme="minorHAnsi" w:hAnsiTheme="minorHAnsi" w:cstheme="minorHAnsi"/>
          <w:b/>
          <w:sz w:val="20"/>
          <w:szCs w:val="20"/>
        </w:rPr>
      </w:pPr>
      <w:r w:rsidRPr="00811F34">
        <w:rPr>
          <w:rFonts w:asciiTheme="minorHAnsi" w:hAnsiTheme="minorHAnsi" w:cstheme="minorHAnsi"/>
          <w:b/>
          <w:sz w:val="20"/>
          <w:szCs w:val="20"/>
        </w:rPr>
        <w:t>SEWER REVENUE DETAIL</w:t>
      </w:r>
    </w:p>
    <w:p w14:paraId="3AAF078C" w14:textId="1046A7FA" w:rsidR="00FA7EDD" w:rsidRDefault="003D3694" w:rsidP="00007FF8">
      <w:pPr>
        <w:ind w:left="0"/>
        <w:rPr>
          <w:noProof/>
        </w:rPr>
      </w:pPr>
      <w:r w:rsidRPr="003D3694">
        <w:rPr>
          <w:noProof/>
        </w:rPr>
        <w:drawing>
          <wp:inline distT="0" distB="0" distL="0" distR="0" wp14:anchorId="79588B58" wp14:editId="2B5252FE">
            <wp:extent cx="6858000" cy="290957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58000" cy="2909570"/>
                    </a:xfrm>
                    <a:prstGeom prst="rect">
                      <a:avLst/>
                    </a:prstGeom>
                    <a:noFill/>
                    <a:ln>
                      <a:noFill/>
                    </a:ln>
                  </pic:spPr>
                </pic:pic>
              </a:graphicData>
            </a:graphic>
          </wp:inline>
        </w:drawing>
      </w:r>
    </w:p>
    <w:p w14:paraId="3F543048" w14:textId="51E6FA5A" w:rsidR="00F10860" w:rsidRPr="00811F34" w:rsidRDefault="00F10860" w:rsidP="00007FF8">
      <w:pPr>
        <w:ind w:left="0"/>
        <w:rPr>
          <w:rFonts w:asciiTheme="minorHAnsi" w:hAnsiTheme="minorHAnsi" w:cstheme="minorHAnsi"/>
          <w:sz w:val="20"/>
          <w:szCs w:val="20"/>
        </w:rPr>
      </w:pPr>
    </w:p>
    <w:p w14:paraId="67C168FD" w14:textId="77777777" w:rsidR="00A741C5" w:rsidRPr="00811F34" w:rsidRDefault="00A741C5">
      <w:pPr>
        <w:rPr>
          <w:rFonts w:asciiTheme="minorHAnsi" w:hAnsiTheme="minorHAnsi" w:cstheme="minorHAnsi"/>
          <w:sz w:val="20"/>
          <w:szCs w:val="20"/>
        </w:rPr>
      </w:pPr>
    </w:p>
    <w:p w14:paraId="01E597AB" w14:textId="77777777" w:rsidR="00F82C1D" w:rsidRDefault="00F82C1D" w:rsidP="001645E2">
      <w:pPr>
        <w:ind w:left="0"/>
        <w:rPr>
          <w:rFonts w:asciiTheme="minorHAnsi" w:hAnsiTheme="minorHAnsi" w:cstheme="minorHAnsi"/>
          <w:b/>
          <w:sz w:val="20"/>
          <w:szCs w:val="20"/>
        </w:rPr>
      </w:pPr>
    </w:p>
    <w:p w14:paraId="5FF821DB" w14:textId="77777777" w:rsidR="00A741C5" w:rsidRPr="00811F34" w:rsidRDefault="00A741C5" w:rsidP="001645E2">
      <w:pPr>
        <w:ind w:left="0"/>
        <w:rPr>
          <w:rFonts w:asciiTheme="minorHAnsi" w:hAnsiTheme="minorHAnsi" w:cstheme="minorHAnsi"/>
          <w:b/>
          <w:sz w:val="20"/>
          <w:szCs w:val="20"/>
        </w:rPr>
      </w:pPr>
      <w:r w:rsidRPr="00811F34">
        <w:rPr>
          <w:rFonts w:asciiTheme="minorHAnsi" w:hAnsiTheme="minorHAnsi" w:cstheme="minorHAnsi"/>
          <w:b/>
          <w:sz w:val="20"/>
          <w:szCs w:val="20"/>
        </w:rPr>
        <w:t>SUMMARY OF EXPENSES</w:t>
      </w:r>
    </w:p>
    <w:p w14:paraId="4D37CB3E" w14:textId="465809D0" w:rsidR="00007FF8" w:rsidRDefault="00007FF8" w:rsidP="00A741C5">
      <w:pPr>
        <w:ind w:left="0"/>
        <w:rPr>
          <w:noProof/>
        </w:rPr>
      </w:pPr>
    </w:p>
    <w:p w14:paraId="3A7D57BD" w14:textId="0BAF3092" w:rsidR="00F10860" w:rsidRPr="00811F34" w:rsidRDefault="004D747A" w:rsidP="00A741C5">
      <w:pPr>
        <w:ind w:left="0"/>
        <w:rPr>
          <w:rFonts w:asciiTheme="minorHAnsi" w:hAnsiTheme="minorHAnsi" w:cstheme="minorHAnsi"/>
          <w:sz w:val="20"/>
          <w:szCs w:val="20"/>
        </w:rPr>
      </w:pPr>
      <w:r w:rsidRPr="004D747A">
        <w:rPr>
          <w:noProof/>
        </w:rPr>
        <w:drawing>
          <wp:inline distT="0" distB="0" distL="0" distR="0" wp14:anchorId="0F7620F1" wp14:editId="06CD43D0">
            <wp:extent cx="6858000" cy="1841500"/>
            <wp:effectExtent l="0" t="0" r="0" b="63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0" cy="1841500"/>
                    </a:xfrm>
                    <a:prstGeom prst="rect">
                      <a:avLst/>
                    </a:prstGeom>
                    <a:noFill/>
                    <a:ln>
                      <a:noFill/>
                    </a:ln>
                  </pic:spPr>
                </pic:pic>
              </a:graphicData>
            </a:graphic>
          </wp:inline>
        </w:drawing>
      </w:r>
    </w:p>
    <w:p w14:paraId="707CDD97" w14:textId="77777777" w:rsidR="00F82C1D" w:rsidRDefault="00F82C1D">
      <w:pPr>
        <w:rPr>
          <w:rFonts w:asciiTheme="minorHAnsi" w:hAnsiTheme="minorHAnsi" w:cstheme="minorHAnsi"/>
          <w:b/>
          <w:bCs/>
          <w:sz w:val="20"/>
          <w:szCs w:val="20"/>
        </w:rPr>
      </w:pPr>
      <w:r>
        <w:rPr>
          <w:rFonts w:asciiTheme="minorHAnsi" w:hAnsiTheme="minorHAnsi" w:cstheme="minorHAnsi"/>
          <w:b/>
          <w:bCs/>
          <w:sz w:val="20"/>
          <w:szCs w:val="20"/>
        </w:rPr>
        <w:br w:type="page"/>
      </w:r>
    </w:p>
    <w:p w14:paraId="014DE26B" w14:textId="77777777" w:rsidR="00D6249E" w:rsidRPr="00B54137" w:rsidRDefault="00FA7EDD" w:rsidP="00FA7EDD">
      <w:pPr>
        <w:spacing w:after="0"/>
        <w:ind w:left="0"/>
        <w:rPr>
          <w:rFonts w:asciiTheme="minorHAnsi" w:hAnsiTheme="minorHAnsi" w:cstheme="minorHAnsi"/>
          <w:b/>
          <w:bCs/>
          <w:sz w:val="20"/>
          <w:szCs w:val="20"/>
        </w:rPr>
      </w:pPr>
      <w:r w:rsidRPr="00B54137">
        <w:rPr>
          <w:rFonts w:asciiTheme="minorHAnsi" w:hAnsiTheme="minorHAnsi" w:cstheme="minorHAnsi"/>
          <w:b/>
          <w:bCs/>
          <w:sz w:val="20"/>
          <w:szCs w:val="20"/>
        </w:rPr>
        <w:t>ENTERPRISE FUNDS – PUBLIC UTILITIES PROGRAM – SEWER UTILITY FUNCTION (SEWER FUND)</w:t>
      </w:r>
    </w:p>
    <w:p w14:paraId="23F3E064" w14:textId="77777777" w:rsidR="00007FF8" w:rsidRPr="00811F34" w:rsidRDefault="00007FF8" w:rsidP="00FA7EDD">
      <w:pPr>
        <w:spacing w:after="0"/>
        <w:ind w:left="0"/>
        <w:rPr>
          <w:rFonts w:asciiTheme="minorHAnsi" w:hAnsiTheme="minorHAnsi" w:cstheme="minorHAnsi"/>
          <w:sz w:val="20"/>
          <w:szCs w:val="20"/>
        </w:rPr>
      </w:pPr>
    </w:p>
    <w:p w14:paraId="5DF414AD" w14:textId="77777777" w:rsidR="00007FF8" w:rsidRPr="00811F34" w:rsidRDefault="00007FF8"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Planning, Administration and Training:  </w:t>
      </w:r>
      <w:r w:rsidRPr="00811F34">
        <w:rPr>
          <w:rFonts w:asciiTheme="minorHAnsi" w:hAnsiTheme="minorHAnsi" w:cstheme="minorHAnsi"/>
          <w:sz w:val="20"/>
          <w:szCs w:val="20"/>
        </w:rPr>
        <w:t>This activity provides for the planning and administrative functions that result from collecting, transporting, and treating the wastewater from the City's sanitary sewer system.  Funds are provided for personnel to perform budgeting, routine supervision, meetings and discussion with staff personnel, phone contacts, cost estimates, customer service problems, purchasing, data collection, and seeking the assistance of professional services.  Training expenses for state-required certification of sewer plant operators and continuing training for all department personnel are covered under this activity.</w:t>
      </w:r>
    </w:p>
    <w:p w14:paraId="77CA069A" w14:textId="77777777" w:rsidR="00007FF8" w:rsidRPr="00811F34" w:rsidRDefault="00007FF8" w:rsidP="00F44D5F">
      <w:pPr>
        <w:spacing w:after="0"/>
        <w:ind w:left="0"/>
        <w:jc w:val="both"/>
        <w:rPr>
          <w:rFonts w:asciiTheme="minorHAnsi" w:hAnsiTheme="minorHAnsi" w:cstheme="minorHAnsi"/>
          <w:sz w:val="20"/>
          <w:szCs w:val="20"/>
        </w:rPr>
      </w:pPr>
    </w:p>
    <w:p w14:paraId="1C6C2AB3" w14:textId="77777777" w:rsidR="00007FF8" w:rsidRPr="00811F34" w:rsidRDefault="00007FF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Work for this activity is carried out by the employees of the Water and Sewer Department under the direct supervision of the Foreman/Water and Sewer and the general oversight of a Director of Public Works and Public Utilities and/or the City Administrator.</w:t>
      </w:r>
    </w:p>
    <w:p w14:paraId="7CAEC61A" w14:textId="77777777" w:rsidR="00352833" w:rsidRPr="00811F34" w:rsidRDefault="00352833" w:rsidP="00FA7EDD">
      <w:pPr>
        <w:spacing w:after="0"/>
        <w:ind w:left="0"/>
        <w:rPr>
          <w:rFonts w:asciiTheme="minorHAnsi" w:hAnsiTheme="minorHAnsi" w:cstheme="minorHAnsi"/>
          <w:sz w:val="20"/>
          <w:szCs w:val="20"/>
        </w:rPr>
      </w:pPr>
    </w:p>
    <w:p w14:paraId="57F2D2AC" w14:textId="0C92BB9E" w:rsidR="00352833" w:rsidRPr="00811F34" w:rsidRDefault="003D3694" w:rsidP="00FA7EDD">
      <w:pPr>
        <w:spacing w:after="0"/>
        <w:ind w:left="0"/>
        <w:rPr>
          <w:rFonts w:asciiTheme="minorHAnsi" w:hAnsiTheme="minorHAnsi" w:cstheme="minorHAnsi"/>
          <w:sz w:val="20"/>
          <w:szCs w:val="20"/>
        </w:rPr>
      </w:pPr>
      <w:r w:rsidRPr="003D3694">
        <w:rPr>
          <w:noProof/>
        </w:rPr>
        <w:drawing>
          <wp:inline distT="0" distB="0" distL="0" distR="0" wp14:anchorId="33602A70" wp14:editId="7D0A3B52">
            <wp:extent cx="6858000" cy="32067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0" cy="3206750"/>
                    </a:xfrm>
                    <a:prstGeom prst="rect">
                      <a:avLst/>
                    </a:prstGeom>
                    <a:noFill/>
                    <a:ln>
                      <a:noFill/>
                    </a:ln>
                  </pic:spPr>
                </pic:pic>
              </a:graphicData>
            </a:graphic>
          </wp:inline>
        </w:drawing>
      </w:r>
    </w:p>
    <w:p w14:paraId="1988FACF" w14:textId="77777777" w:rsidR="00007FF8" w:rsidRPr="00811F34" w:rsidRDefault="00007FF8" w:rsidP="00FA7EDD">
      <w:pPr>
        <w:spacing w:after="0"/>
        <w:ind w:left="0"/>
        <w:rPr>
          <w:rFonts w:asciiTheme="minorHAnsi" w:hAnsiTheme="minorHAnsi" w:cstheme="minorHAnsi"/>
          <w:sz w:val="20"/>
          <w:szCs w:val="20"/>
        </w:rPr>
      </w:pPr>
    </w:p>
    <w:p w14:paraId="370AA760" w14:textId="77777777" w:rsidR="00007FF8" w:rsidRPr="00811F34" w:rsidRDefault="004A2D0F" w:rsidP="00FA7EDD">
      <w:pPr>
        <w:spacing w:after="0"/>
        <w:ind w:left="0"/>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B54137">
        <w:rPr>
          <w:rFonts w:asciiTheme="minorHAnsi" w:hAnsiTheme="minorHAnsi" w:cstheme="minorHAnsi"/>
          <w:sz w:val="20"/>
          <w:szCs w:val="20"/>
        </w:rPr>
        <w:t>32</w:t>
      </w:r>
      <w:r w:rsidRPr="00811F34">
        <w:rPr>
          <w:rFonts w:asciiTheme="minorHAnsi" w:hAnsiTheme="minorHAnsi" w:cstheme="minorHAnsi"/>
          <w:sz w:val="20"/>
          <w:szCs w:val="20"/>
        </w:rPr>
        <w:t>-</w:t>
      </w:r>
      <w:r w:rsidR="00B54137">
        <w:rPr>
          <w:rFonts w:asciiTheme="minorHAnsi" w:hAnsiTheme="minorHAnsi" w:cstheme="minorHAnsi"/>
          <w:sz w:val="20"/>
          <w:szCs w:val="20"/>
        </w:rPr>
        <w:t>321</w:t>
      </w:r>
      <w:r w:rsidRPr="00811F34">
        <w:rPr>
          <w:rFonts w:asciiTheme="minorHAnsi" w:hAnsiTheme="minorHAnsi" w:cstheme="minorHAnsi"/>
          <w:sz w:val="20"/>
          <w:szCs w:val="20"/>
        </w:rPr>
        <w:t>-</w:t>
      </w:r>
      <w:r w:rsidR="00B54137">
        <w:rPr>
          <w:rFonts w:asciiTheme="minorHAnsi" w:hAnsiTheme="minorHAnsi" w:cstheme="minorHAnsi"/>
          <w:sz w:val="20"/>
          <w:szCs w:val="20"/>
        </w:rPr>
        <w:t>6</w:t>
      </w:r>
      <w:r w:rsidRPr="00811F34">
        <w:rPr>
          <w:rFonts w:asciiTheme="minorHAnsi" w:hAnsiTheme="minorHAnsi" w:cstheme="minorHAnsi"/>
          <w:sz w:val="20"/>
          <w:szCs w:val="20"/>
        </w:rPr>
        <w:t>9</w:t>
      </w:r>
      <w:r w:rsidR="005D5CBE">
        <w:rPr>
          <w:rFonts w:asciiTheme="minorHAnsi" w:hAnsiTheme="minorHAnsi" w:cstheme="minorHAnsi"/>
          <w:sz w:val="20"/>
          <w:szCs w:val="20"/>
        </w:rPr>
        <w:t>6</w:t>
      </w:r>
      <w:r w:rsidRPr="00811F34">
        <w:rPr>
          <w:rFonts w:asciiTheme="minorHAnsi" w:hAnsiTheme="minorHAnsi" w:cstheme="minorHAnsi"/>
          <w:sz w:val="20"/>
          <w:szCs w:val="20"/>
        </w:rPr>
        <w:t>2 pay for the Sewer Connection fee that is mandated by State regulations and payable to the Missouri Department of Natural Resources.</w:t>
      </w:r>
    </w:p>
    <w:p w14:paraId="2EC3CEFD" w14:textId="77777777" w:rsidR="00352833" w:rsidRPr="00811F34" w:rsidRDefault="00352833" w:rsidP="00FA7EDD">
      <w:pPr>
        <w:spacing w:after="0"/>
        <w:ind w:left="0"/>
        <w:rPr>
          <w:rFonts w:asciiTheme="minorHAnsi" w:hAnsiTheme="minorHAnsi" w:cstheme="minorHAnsi"/>
          <w:sz w:val="20"/>
          <w:szCs w:val="20"/>
        </w:rPr>
      </w:pPr>
    </w:p>
    <w:p w14:paraId="28E893D5" w14:textId="77777777" w:rsidR="00352833" w:rsidRPr="00811F34" w:rsidRDefault="00352833"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budgeted in Account No. 190 include a prorated share of General Liability Insurance and Property Insurance for the buildings and equipment of the Sewer Utility.</w:t>
      </w:r>
    </w:p>
    <w:p w14:paraId="7D7C16A3" w14:textId="77777777" w:rsidR="00535447" w:rsidRPr="00811F34" w:rsidRDefault="00535447" w:rsidP="00FA7EDD">
      <w:pPr>
        <w:spacing w:after="0"/>
        <w:ind w:left="0"/>
        <w:rPr>
          <w:rFonts w:asciiTheme="minorHAnsi" w:hAnsiTheme="minorHAnsi" w:cstheme="minorHAnsi"/>
          <w:sz w:val="20"/>
          <w:szCs w:val="20"/>
        </w:rPr>
      </w:pPr>
    </w:p>
    <w:p w14:paraId="1C7D5744" w14:textId="77777777" w:rsidR="00535447" w:rsidRDefault="003868B3" w:rsidP="00FA7EDD">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0F897C7C" w14:textId="77777777" w:rsidR="003868B3" w:rsidRDefault="003868B3" w:rsidP="00FA7EDD">
      <w:pPr>
        <w:spacing w:after="0"/>
        <w:ind w:left="0"/>
        <w:rPr>
          <w:rFonts w:asciiTheme="minorHAnsi" w:hAnsiTheme="minorHAnsi" w:cstheme="minorHAnsi"/>
          <w:b/>
          <w:bCs/>
          <w:sz w:val="20"/>
          <w:szCs w:val="20"/>
        </w:rPr>
      </w:pPr>
    </w:p>
    <w:p w14:paraId="28795E0A" w14:textId="25A7E557" w:rsidR="003868B3" w:rsidRPr="003868B3" w:rsidRDefault="003D3694" w:rsidP="00FA7EDD">
      <w:pPr>
        <w:spacing w:after="0"/>
        <w:ind w:left="0"/>
        <w:rPr>
          <w:rFonts w:asciiTheme="minorHAnsi" w:hAnsiTheme="minorHAnsi" w:cstheme="minorHAnsi"/>
          <w:b/>
          <w:bCs/>
          <w:sz w:val="20"/>
          <w:szCs w:val="20"/>
        </w:rPr>
      </w:pPr>
      <w:r w:rsidRPr="003D3694">
        <w:rPr>
          <w:noProof/>
        </w:rPr>
        <w:drawing>
          <wp:inline distT="0" distB="0" distL="0" distR="0" wp14:anchorId="3CF3B93E" wp14:editId="7AB8FBFC">
            <wp:extent cx="6858000" cy="104902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0" cy="1049020"/>
                    </a:xfrm>
                    <a:prstGeom prst="rect">
                      <a:avLst/>
                    </a:prstGeom>
                    <a:noFill/>
                    <a:ln>
                      <a:noFill/>
                    </a:ln>
                  </pic:spPr>
                </pic:pic>
              </a:graphicData>
            </a:graphic>
          </wp:inline>
        </w:drawing>
      </w:r>
    </w:p>
    <w:p w14:paraId="531979ED" w14:textId="77777777" w:rsidR="00352833" w:rsidRPr="00811F34" w:rsidRDefault="00352833" w:rsidP="00FA7EDD">
      <w:pPr>
        <w:spacing w:after="0"/>
        <w:ind w:left="0"/>
        <w:rPr>
          <w:rFonts w:asciiTheme="minorHAnsi" w:hAnsiTheme="minorHAnsi" w:cstheme="minorHAnsi"/>
          <w:sz w:val="20"/>
          <w:szCs w:val="20"/>
        </w:rPr>
      </w:pPr>
    </w:p>
    <w:p w14:paraId="13676034" w14:textId="77777777" w:rsidR="00352833" w:rsidRPr="00811F34" w:rsidRDefault="00352833" w:rsidP="00FA7EDD">
      <w:pPr>
        <w:spacing w:after="0"/>
        <w:ind w:left="0"/>
        <w:rPr>
          <w:rFonts w:asciiTheme="minorHAnsi" w:hAnsiTheme="minorHAnsi" w:cstheme="minorHAnsi"/>
          <w:sz w:val="20"/>
          <w:szCs w:val="20"/>
        </w:rPr>
      </w:pPr>
    </w:p>
    <w:p w14:paraId="7FE25BF7" w14:textId="77777777" w:rsidR="00352833" w:rsidRPr="00811F34" w:rsidRDefault="00352833">
      <w:pPr>
        <w:rPr>
          <w:rFonts w:asciiTheme="minorHAnsi" w:hAnsiTheme="minorHAnsi" w:cstheme="minorHAnsi"/>
          <w:sz w:val="20"/>
          <w:szCs w:val="20"/>
        </w:rPr>
      </w:pPr>
      <w:r w:rsidRPr="00811F34">
        <w:rPr>
          <w:rFonts w:asciiTheme="minorHAnsi" w:hAnsiTheme="minorHAnsi" w:cstheme="minorHAnsi"/>
          <w:sz w:val="20"/>
          <w:szCs w:val="20"/>
        </w:rPr>
        <w:br w:type="page"/>
      </w:r>
    </w:p>
    <w:p w14:paraId="29EF11F6" w14:textId="77777777" w:rsidR="00352833" w:rsidRPr="00811F34" w:rsidRDefault="003B4D3F"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Communication and Central Services: </w:t>
      </w:r>
      <w:r w:rsidRPr="00811F34">
        <w:rPr>
          <w:rFonts w:asciiTheme="minorHAnsi" w:hAnsiTheme="minorHAnsi" w:cstheme="minorHAnsi"/>
          <w:sz w:val="20"/>
          <w:szCs w:val="20"/>
        </w:rPr>
        <w:t>This activity consist of tasks providing and/or office support for the Sewer Utility.  The activity includes a proportionate share of expenses such as personnel, equipment, supplies related to customer service, utility billing, accounting, and similar duties as performed by the staff of the "front office".</w:t>
      </w:r>
    </w:p>
    <w:p w14:paraId="5390CE54" w14:textId="77777777" w:rsidR="003B4D3F" w:rsidRPr="00811F34" w:rsidRDefault="003B4D3F" w:rsidP="00F44D5F">
      <w:pPr>
        <w:spacing w:after="0"/>
        <w:ind w:left="0"/>
        <w:jc w:val="both"/>
        <w:rPr>
          <w:rFonts w:asciiTheme="minorHAnsi" w:hAnsiTheme="minorHAnsi" w:cstheme="minorHAnsi"/>
          <w:sz w:val="20"/>
          <w:szCs w:val="20"/>
        </w:rPr>
      </w:pPr>
    </w:p>
    <w:p w14:paraId="75483CB0" w14:textId="77777777" w:rsidR="003B4D3F" w:rsidRPr="00811F34" w:rsidRDefault="003B4D3F"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also provide for personnel, supplies, and materials, and part of the expense of microfilming records and documents.</w:t>
      </w:r>
    </w:p>
    <w:p w14:paraId="6F4D1369" w14:textId="77777777" w:rsidR="003B4D3F" w:rsidRPr="00811F34" w:rsidRDefault="003B4D3F" w:rsidP="00F44D5F">
      <w:pPr>
        <w:spacing w:after="0"/>
        <w:ind w:left="0"/>
        <w:jc w:val="both"/>
        <w:rPr>
          <w:rFonts w:asciiTheme="minorHAnsi" w:hAnsiTheme="minorHAnsi" w:cstheme="minorHAnsi"/>
          <w:sz w:val="20"/>
          <w:szCs w:val="20"/>
        </w:rPr>
      </w:pPr>
    </w:p>
    <w:p w14:paraId="7AEE9D80" w14:textId="77777777" w:rsidR="003B4D3F" w:rsidRPr="00811F34" w:rsidRDefault="003B4D3F"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the staff in City Hall under the direct supervision of the City Clerk, with general oversight provided by the City Administrator.</w:t>
      </w:r>
    </w:p>
    <w:p w14:paraId="2F1D292B" w14:textId="77777777" w:rsidR="003B4D3F" w:rsidRPr="00811F34" w:rsidRDefault="003B4D3F" w:rsidP="00F44D5F">
      <w:pPr>
        <w:spacing w:after="0"/>
        <w:ind w:left="0"/>
        <w:jc w:val="both"/>
        <w:rPr>
          <w:rFonts w:asciiTheme="minorHAnsi" w:hAnsiTheme="minorHAnsi" w:cstheme="minorHAnsi"/>
          <w:sz w:val="20"/>
          <w:szCs w:val="20"/>
        </w:rPr>
      </w:pPr>
    </w:p>
    <w:p w14:paraId="0CC11F3B" w14:textId="530A3F77" w:rsidR="003B4D3F" w:rsidRPr="00811F34" w:rsidRDefault="003D3694" w:rsidP="003B4D3F">
      <w:pPr>
        <w:spacing w:after="0"/>
        <w:ind w:left="0"/>
        <w:rPr>
          <w:rFonts w:asciiTheme="minorHAnsi" w:hAnsiTheme="minorHAnsi" w:cstheme="minorHAnsi"/>
          <w:sz w:val="20"/>
          <w:szCs w:val="20"/>
        </w:rPr>
      </w:pPr>
      <w:r w:rsidRPr="003D3694">
        <w:rPr>
          <w:noProof/>
        </w:rPr>
        <w:drawing>
          <wp:inline distT="0" distB="0" distL="0" distR="0" wp14:anchorId="74D1E353" wp14:editId="14105E9C">
            <wp:extent cx="6858000" cy="37998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0" cy="3799840"/>
                    </a:xfrm>
                    <a:prstGeom prst="rect">
                      <a:avLst/>
                    </a:prstGeom>
                    <a:noFill/>
                    <a:ln>
                      <a:noFill/>
                    </a:ln>
                  </pic:spPr>
                </pic:pic>
              </a:graphicData>
            </a:graphic>
          </wp:inline>
        </w:drawing>
      </w:r>
    </w:p>
    <w:p w14:paraId="67D7CE48" w14:textId="77777777" w:rsidR="00007FF8" w:rsidRPr="00811F34" w:rsidRDefault="00007FF8" w:rsidP="00FA7EDD">
      <w:pPr>
        <w:spacing w:after="0"/>
        <w:ind w:left="0"/>
        <w:rPr>
          <w:rFonts w:asciiTheme="minorHAnsi" w:hAnsiTheme="minorHAnsi" w:cstheme="minorHAnsi"/>
          <w:sz w:val="20"/>
          <w:szCs w:val="20"/>
        </w:rPr>
      </w:pPr>
    </w:p>
    <w:p w14:paraId="5D1194AB" w14:textId="45E23327" w:rsidR="003B4D3F" w:rsidRDefault="003B4D3F"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this activity cover </w:t>
      </w:r>
      <w:r w:rsidR="008318E7">
        <w:rPr>
          <w:rFonts w:asciiTheme="minorHAnsi" w:hAnsiTheme="minorHAnsi" w:cstheme="minorHAnsi"/>
          <w:sz w:val="20"/>
          <w:szCs w:val="20"/>
        </w:rPr>
        <w:t>25</w:t>
      </w:r>
      <w:r w:rsidRPr="00811F34">
        <w:rPr>
          <w:rFonts w:asciiTheme="minorHAnsi" w:hAnsiTheme="minorHAnsi" w:cstheme="minorHAnsi"/>
          <w:sz w:val="20"/>
          <w:szCs w:val="20"/>
        </w:rPr>
        <w:t>% of all cashiering expenses as distributed from the Internal Services Fund.</w:t>
      </w:r>
    </w:p>
    <w:p w14:paraId="06814F46" w14:textId="77777777" w:rsidR="003868B3" w:rsidRDefault="003868B3" w:rsidP="00F44D5F">
      <w:pPr>
        <w:spacing w:after="0"/>
        <w:ind w:left="0"/>
        <w:jc w:val="both"/>
        <w:rPr>
          <w:rFonts w:asciiTheme="minorHAnsi" w:hAnsiTheme="minorHAnsi" w:cstheme="minorHAnsi"/>
          <w:sz w:val="20"/>
          <w:szCs w:val="20"/>
        </w:rPr>
      </w:pPr>
    </w:p>
    <w:p w14:paraId="29CADA2B" w14:textId="77777777" w:rsidR="003868B3" w:rsidRPr="003868B3" w:rsidRDefault="003868B3" w:rsidP="00F44D5F">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66205DC3" w14:textId="77777777" w:rsidR="003B4D3F" w:rsidRPr="00811F34" w:rsidRDefault="003B4D3F" w:rsidP="00FA7EDD">
      <w:pPr>
        <w:spacing w:after="0"/>
        <w:ind w:left="0"/>
        <w:rPr>
          <w:rFonts w:asciiTheme="minorHAnsi" w:hAnsiTheme="minorHAnsi" w:cstheme="minorHAnsi"/>
          <w:sz w:val="20"/>
          <w:szCs w:val="20"/>
        </w:rPr>
      </w:pPr>
    </w:p>
    <w:p w14:paraId="02BA003F" w14:textId="65B7699A" w:rsidR="003B4D3F" w:rsidRPr="00811F34" w:rsidRDefault="003D3694" w:rsidP="00FA7EDD">
      <w:pPr>
        <w:spacing w:after="0"/>
        <w:ind w:left="0"/>
        <w:rPr>
          <w:rFonts w:asciiTheme="minorHAnsi" w:hAnsiTheme="minorHAnsi" w:cstheme="minorHAnsi"/>
          <w:sz w:val="20"/>
          <w:szCs w:val="20"/>
        </w:rPr>
      </w:pPr>
      <w:r w:rsidRPr="003D3694">
        <w:rPr>
          <w:noProof/>
        </w:rPr>
        <w:drawing>
          <wp:inline distT="0" distB="0" distL="0" distR="0" wp14:anchorId="5272CB32" wp14:editId="168ACBC1">
            <wp:extent cx="6858000" cy="115316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34A834C6" w14:textId="77777777" w:rsidR="003B4D3F" w:rsidRPr="00811F34" w:rsidRDefault="003B4D3F">
      <w:pPr>
        <w:rPr>
          <w:rFonts w:asciiTheme="minorHAnsi" w:hAnsiTheme="minorHAnsi" w:cstheme="minorHAnsi"/>
          <w:sz w:val="20"/>
          <w:szCs w:val="20"/>
        </w:rPr>
      </w:pPr>
      <w:r w:rsidRPr="00811F34">
        <w:rPr>
          <w:rFonts w:asciiTheme="minorHAnsi" w:hAnsiTheme="minorHAnsi" w:cstheme="minorHAnsi"/>
          <w:sz w:val="20"/>
          <w:szCs w:val="20"/>
        </w:rPr>
        <w:br w:type="page"/>
      </w:r>
    </w:p>
    <w:p w14:paraId="33FD5923" w14:textId="33BD3E4D" w:rsidR="003B4D3F" w:rsidRPr="00811F34" w:rsidRDefault="003B4D3F"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Sewage Collection Operations, </w:t>
      </w:r>
      <w:r w:rsidR="00B21E1F" w:rsidRPr="00811F34">
        <w:rPr>
          <w:rFonts w:asciiTheme="minorHAnsi" w:hAnsiTheme="minorHAnsi" w:cstheme="minorHAnsi"/>
          <w:b/>
          <w:sz w:val="20"/>
          <w:szCs w:val="20"/>
        </w:rPr>
        <w:t>Maintenance,</w:t>
      </w:r>
      <w:r w:rsidRPr="00811F34">
        <w:rPr>
          <w:rFonts w:asciiTheme="minorHAnsi" w:hAnsiTheme="minorHAnsi" w:cstheme="minorHAnsi"/>
          <w:b/>
          <w:sz w:val="20"/>
          <w:szCs w:val="20"/>
        </w:rPr>
        <w:t xml:space="preserve"> and Improvements:  </w:t>
      </w:r>
      <w:r w:rsidRPr="00811F34">
        <w:rPr>
          <w:rFonts w:asciiTheme="minorHAnsi" w:hAnsiTheme="minorHAnsi" w:cstheme="minorHAnsi"/>
          <w:sz w:val="20"/>
          <w:szCs w:val="20"/>
        </w:rPr>
        <w:t xml:space="preserve">The sanitary sewer system consists of roughly 38.8 miles of lateral, collector, and interceptor sewer mains, and approximately 667 manholes.  The system acts as a conduit for the transmission of raw sewage and some stormwater infiltration from residential, commercial, and industrial establishments to lift stations and the treatment lagoons.  Although flow generally flushes and cleans the sewers, problems still develop which require manual flushing, rodding, and cleaning.  In addition, other periodic and routine maintenance of the sanitary sewer system includes adding chemical to retard the growth of roots and eliminate grease buildup, checking sewage flows when blockages and back-ups are reported, </w:t>
      </w:r>
      <w:r w:rsidR="00AA74A3" w:rsidRPr="00811F34">
        <w:rPr>
          <w:rFonts w:asciiTheme="minorHAnsi" w:hAnsiTheme="minorHAnsi" w:cstheme="minorHAnsi"/>
          <w:sz w:val="20"/>
          <w:szCs w:val="20"/>
        </w:rPr>
        <w:t>identifying,</w:t>
      </w:r>
      <w:r w:rsidRPr="00811F34">
        <w:rPr>
          <w:rFonts w:asciiTheme="minorHAnsi" w:hAnsiTheme="minorHAnsi" w:cstheme="minorHAnsi"/>
          <w:sz w:val="20"/>
          <w:szCs w:val="20"/>
        </w:rPr>
        <w:t xml:space="preserve"> and eliminating points of stormwater infiltration, </w:t>
      </w:r>
      <w:r w:rsidR="00B21E1F" w:rsidRPr="00811F34">
        <w:rPr>
          <w:rFonts w:asciiTheme="minorHAnsi" w:hAnsiTheme="minorHAnsi" w:cstheme="minorHAnsi"/>
          <w:sz w:val="20"/>
          <w:szCs w:val="20"/>
        </w:rPr>
        <w:t>repairing,</w:t>
      </w:r>
      <w:r w:rsidRPr="00811F34">
        <w:rPr>
          <w:rFonts w:asciiTheme="minorHAnsi" w:hAnsiTheme="minorHAnsi" w:cstheme="minorHAnsi"/>
          <w:sz w:val="20"/>
          <w:szCs w:val="20"/>
        </w:rPr>
        <w:t xml:space="preserve"> and replacing old or inadequate sections of the system, repairing manholes, and raising manhole covers.  Within this activity, the City also provides funds for improvements to sanitary sewer laterals, interceptors, and appurtenances.</w:t>
      </w:r>
    </w:p>
    <w:p w14:paraId="19516FF4" w14:textId="77777777" w:rsidR="003B4D3F" w:rsidRPr="00811F34" w:rsidRDefault="003B4D3F" w:rsidP="00F44D5F">
      <w:pPr>
        <w:spacing w:after="0"/>
        <w:ind w:left="0"/>
        <w:jc w:val="both"/>
        <w:rPr>
          <w:rFonts w:asciiTheme="minorHAnsi" w:hAnsiTheme="minorHAnsi" w:cstheme="minorHAnsi"/>
          <w:sz w:val="20"/>
          <w:szCs w:val="20"/>
        </w:rPr>
      </w:pPr>
    </w:p>
    <w:p w14:paraId="6440AE1E" w14:textId="77777777" w:rsidR="003B4D3F" w:rsidRPr="00811F34" w:rsidRDefault="003B4D3F"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allocated for this activity cover personnel, supplies, materials, and equipment use charges associated with the operation, maintenance, and improvement of the sanitary sewer collection system including any easements.</w:t>
      </w:r>
    </w:p>
    <w:p w14:paraId="2064A3DF" w14:textId="77777777" w:rsidR="003B4D3F" w:rsidRPr="00811F34" w:rsidRDefault="003B4D3F" w:rsidP="00F44D5F">
      <w:pPr>
        <w:spacing w:after="0"/>
        <w:ind w:left="0"/>
        <w:jc w:val="both"/>
        <w:rPr>
          <w:rFonts w:asciiTheme="minorHAnsi" w:hAnsiTheme="minorHAnsi" w:cstheme="minorHAnsi"/>
          <w:sz w:val="20"/>
          <w:szCs w:val="20"/>
        </w:rPr>
      </w:pPr>
    </w:p>
    <w:p w14:paraId="4FEF55DD" w14:textId="218ED8AD" w:rsidR="00B55F12" w:rsidRDefault="003B4D3F" w:rsidP="003868B3">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Foreman/Water and Sewer and under the general supervision of a Director of Public Works and Public Utilities and/or the City Administrator.</w:t>
      </w:r>
    </w:p>
    <w:p w14:paraId="001B2E5B" w14:textId="77777777" w:rsidR="000640B4" w:rsidRPr="00811F34" w:rsidRDefault="000640B4" w:rsidP="003868B3">
      <w:pPr>
        <w:spacing w:after="0"/>
        <w:ind w:left="0"/>
        <w:jc w:val="both"/>
        <w:rPr>
          <w:rFonts w:asciiTheme="minorHAnsi" w:hAnsiTheme="minorHAnsi" w:cstheme="minorHAnsi"/>
          <w:sz w:val="20"/>
          <w:szCs w:val="20"/>
        </w:rPr>
      </w:pPr>
    </w:p>
    <w:p w14:paraId="2BBDCD70" w14:textId="3074358B" w:rsidR="004D3468" w:rsidRPr="00811F34" w:rsidRDefault="003D3694" w:rsidP="00FA7EDD">
      <w:pPr>
        <w:spacing w:after="0"/>
        <w:ind w:left="0"/>
        <w:rPr>
          <w:rFonts w:asciiTheme="minorHAnsi" w:hAnsiTheme="minorHAnsi" w:cstheme="minorHAnsi"/>
          <w:sz w:val="20"/>
          <w:szCs w:val="20"/>
        </w:rPr>
      </w:pPr>
      <w:r w:rsidRPr="003D3694">
        <w:rPr>
          <w:noProof/>
        </w:rPr>
        <w:drawing>
          <wp:inline distT="0" distB="0" distL="0" distR="0" wp14:anchorId="392AD933" wp14:editId="67AB449D">
            <wp:extent cx="6858000" cy="23114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2311400"/>
                    </a:xfrm>
                    <a:prstGeom prst="rect">
                      <a:avLst/>
                    </a:prstGeom>
                    <a:noFill/>
                    <a:ln>
                      <a:noFill/>
                    </a:ln>
                  </pic:spPr>
                </pic:pic>
              </a:graphicData>
            </a:graphic>
          </wp:inline>
        </w:drawing>
      </w:r>
    </w:p>
    <w:p w14:paraId="2B7F0679" w14:textId="77777777" w:rsidR="003B4D3F" w:rsidRPr="00811F34" w:rsidRDefault="003B4D3F" w:rsidP="00FA7EDD">
      <w:pPr>
        <w:spacing w:after="0"/>
        <w:ind w:left="0"/>
        <w:rPr>
          <w:rFonts w:asciiTheme="minorHAnsi" w:hAnsiTheme="minorHAnsi" w:cstheme="minorHAnsi"/>
          <w:sz w:val="20"/>
          <w:szCs w:val="20"/>
        </w:rPr>
      </w:pPr>
    </w:p>
    <w:p w14:paraId="4328200E" w14:textId="77777777" w:rsidR="004D3468" w:rsidRPr="00811F34" w:rsidRDefault="004D346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shown in Account No. 3</w:t>
      </w:r>
      <w:r w:rsidR="00370480">
        <w:rPr>
          <w:rFonts w:asciiTheme="minorHAnsi" w:hAnsiTheme="minorHAnsi" w:cstheme="minorHAnsi"/>
          <w:sz w:val="20"/>
          <w:szCs w:val="20"/>
        </w:rPr>
        <w:t>2</w:t>
      </w:r>
      <w:r w:rsidRPr="00811F34">
        <w:rPr>
          <w:rFonts w:asciiTheme="minorHAnsi" w:hAnsiTheme="minorHAnsi" w:cstheme="minorHAnsi"/>
          <w:sz w:val="20"/>
          <w:szCs w:val="20"/>
        </w:rPr>
        <w:t>-</w:t>
      </w:r>
      <w:r w:rsidR="00370480">
        <w:rPr>
          <w:rFonts w:asciiTheme="minorHAnsi" w:hAnsiTheme="minorHAnsi" w:cstheme="minorHAnsi"/>
          <w:sz w:val="20"/>
          <w:szCs w:val="20"/>
        </w:rPr>
        <w:t>323</w:t>
      </w:r>
      <w:r w:rsidRPr="00811F34">
        <w:rPr>
          <w:rFonts w:asciiTheme="minorHAnsi" w:hAnsiTheme="minorHAnsi" w:cstheme="minorHAnsi"/>
          <w:sz w:val="20"/>
          <w:szCs w:val="20"/>
        </w:rPr>
        <w:t>-</w:t>
      </w:r>
      <w:r w:rsidR="00370480">
        <w:rPr>
          <w:rFonts w:asciiTheme="minorHAnsi" w:hAnsiTheme="minorHAnsi" w:cstheme="minorHAnsi"/>
          <w:sz w:val="20"/>
          <w:szCs w:val="20"/>
        </w:rPr>
        <w:t>6</w:t>
      </w:r>
      <w:r w:rsidRPr="00811F34">
        <w:rPr>
          <w:rFonts w:asciiTheme="minorHAnsi" w:hAnsiTheme="minorHAnsi" w:cstheme="minorHAnsi"/>
          <w:sz w:val="20"/>
          <w:szCs w:val="20"/>
        </w:rPr>
        <w:t>170 cover expenses associated with leases for easements crossing railroad rights-of-way.</w:t>
      </w:r>
    </w:p>
    <w:p w14:paraId="75629997" w14:textId="77777777" w:rsidR="004D3468" w:rsidRPr="000F5862" w:rsidRDefault="004D3468" w:rsidP="00F44D5F">
      <w:pPr>
        <w:spacing w:after="0"/>
        <w:ind w:left="0"/>
        <w:jc w:val="both"/>
        <w:rPr>
          <w:rFonts w:asciiTheme="minorHAnsi" w:hAnsiTheme="minorHAnsi" w:cstheme="minorHAnsi"/>
          <w:sz w:val="10"/>
          <w:szCs w:val="10"/>
        </w:rPr>
      </w:pPr>
    </w:p>
    <w:p w14:paraId="62AB3442" w14:textId="3CDAD7B0" w:rsidR="0007665F" w:rsidRDefault="004D346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in Accoun</w:t>
      </w:r>
      <w:r w:rsidR="000561BB" w:rsidRPr="00811F34">
        <w:rPr>
          <w:rFonts w:asciiTheme="minorHAnsi" w:hAnsiTheme="minorHAnsi" w:cstheme="minorHAnsi"/>
          <w:sz w:val="20"/>
          <w:szCs w:val="20"/>
        </w:rPr>
        <w:t xml:space="preserve">t No. </w:t>
      </w:r>
      <w:r w:rsidR="00370480">
        <w:rPr>
          <w:rFonts w:asciiTheme="minorHAnsi" w:hAnsiTheme="minorHAnsi" w:cstheme="minorHAnsi"/>
          <w:sz w:val="20"/>
          <w:szCs w:val="20"/>
        </w:rPr>
        <w:t>32</w:t>
      </w:r>
      <w:r w:rsidR="000561BB" w:rsidRPr="00811F34">
        <w:rPr>
          <w:rFonts w:asciiTheme="minorHAnsi" w:hAnsiTheme="minorHAnsi" w:cstheme="minorHAnsi"/>
          <w:sz w:val="20"/>
          <w:szCs w:val="20"/>
        </w:rPr>
        <w:t>-</w:t>
      </w:r>
      <w:r w:rsidR="00370480">
        <w:rPr>
          <w:rFonts w:asciiTheme="minorHAnsi" w:hAnsiTheme="minorHAnsi" w:cstheme="minorHAnsi"/>
          <w:sz w:val="20"/>
          <w:szCs w:val="20"/>
        </w:rPr>
        <w:t>323</w:t>
      </w:r>
      <w:r w:rsidR="000561BB" w:rsidRPr="00811F34">
        <w:rPr>
          <w:rFonts w:asciiTheme="minorHAnsi" w:hAnsiTheme="minorHAnsi" w:cstheme="minorHAnsi"/>
          <w:sz w:val="20"/>
          <w:szCs w:val="20"/>
        </w:rPr>
        <w:t>-</w:t>
      </w:r>
      <w:r w:rsidR="00370480">
        <w:rPr>
          <w:rFonts w:asciiTheme="minorHAnsi" w:hAnsiTheme="minorHAnsi" w:cstheme="minorHAnsi"/>
          <w:sz w:val="20"/>
          <w:szCs w:val="20"/>
        </w:rPr>
        <w:t>5</w:t>
      </w:r>
      <w:r w:rsidR="000561BB" w:rsidRPr="00811F34">
        <w:rPr>
          <w:rFonts w:asciiTheme="minorHAnsi" w:hAnsiTheme="minorHAnsi" w:cstheme="minorHAnsi"/>
          <w:sz w:val="20"/>
          <w:szCs w:val="20"/>
        </w:rPr>
        <w:t xml:space="preserve">509 include </w:t>
      </w:r>
      <w:r w:rsidR="00370480">
        <w:rPr>
          <w:rFonts w:asciiTheme="minorHAnsi" w:hAnsiTheme="minorHAnsi" w:cstheme="minorHAnsi"/>
          <w:sz w:val="20"/>
          <w:szCs w:val="20"/>
        </w:rPr>
        <w:t>$</w:t>
      </w:r>
      <w:r w:rsidR="00035EA7">
        <w:rPr>
          <w:rFonts w:asciiTheme="minorHAnsi" w:hAnsiTheme="minorHAnsi" w:cstheme="minorHAnsi"/>
          <w:sz w:val="20"/>
          <w:szCs w:val="20"/>
        </w:rPr>
        <w:t>1</w:t>
      </w:r>
      <w:r w:rsidR="00B8074F">
        <w:rPr>
          <w:rFonts w:asciiTheme="minorHAnsi" w:hAnsiTheme="minorHAnsi" w:cstheme="minorHAnsi"/>
          <w:sz w:val="20"/>
          <w:szCs w:val="20"/>
        </w:rPr>
        <w:t>50</w:t>
      </w:r>
      <w:r w:rsidRPr="00811F34">
        <w:rPr>
          <w:rFonts w:asciiTheme="minorHAnsi" w:hAnsiTheme="minorHAnsi" w:cstheme="minorHAnsi"/>
          <w:sz w:val="20"/>
          <w:szCs w:val="20"/>
        </w:rPr>
        <w:t>,000 for slip lining portions of the sewer mains</w:t>
      </w:r>
      <w:r w:rsidR="000561BB" w:rsidRPr="00811F34">
        <w:rPr>
          <w:rFonts w:asciiTheme="minorHAnsi" w:hAnsiTheme="minorHAnsi" w:cstheme="minorHAnsi"/>
          <w:sz w:val="20"/>
          <w:szCs w:val="20"/>
        </w:rPr>
        <w:t xml:space="preserve"> and </w:t>
      </w:r>
      <w:r w:rsidR="00370480">
        <w:rPr>
          <w:rFonts w:asciiTheme="minorHAnsi" w:hAnsiTheme="minorHAnsi" w:cstheme="minorHAnsi"/>
          <w:sz w:val="20"/>
          <w:szCs w:val="20"/>
        </w:rPr>
        <w:t>$5</w:t>
      </w:r>
      <w:r w:rsidR="000561BB" w:rsidRPr="00811F34">
        <w:rPr>
          <w:rFonts w:asciiTheme="minorHAnsi" w:hAnsiTheme="minorHAnsi" w:cstheme="minorHAnsi"/>
          <w:sz w:val="20"/>
          <w:szCs w:val="20"/>
        </w:rPr>
        <w:t>,0</w:t>
      </w:r>
      <w:r w:rsidRPr="00811F34">
        <w:rPr>
          <w:rFonts w:asciiTheme="minorHAnsi" w:hAnsiTheme="minorHAnsi" w:cstheme="minorHAnsi"/>
          <w:sz w:val="20"/>
          <w:szCs w:val="20"/>
        </w:rPr>
        <w:t>00 for rehabilitation of leaking manholes by lining them.</w:t>
      </w:r>
    </w:p>
    <w:p w14:paraId="5D00B24C" w14:textId="77777777" w:rsidR="003868B3" w:rsidRPr="000F5862" w:rsidRDefault="003868B3" w:rsidP="00F44D5F">
      <w:pPr>
        <w:spacing w:after="0"/>
        <w:ind w:left="0"/>
        <w:jc w:val="both"/>
        <w:rPr>
          <w:rFonts w:asciiTheme="minorHAnsi" w:hAnsiTheme="minorHAnsi" w:cstheme="minorHAnsi"/>
          <w:sz w:val="10"/>
          <w:szCs w:val="10"/>
        </w:rPr>
      </w:pPr>
    </w:p>
    <w:p w14:paraId="3A8BF3E6" w14:textId="77777777" w:rsidR="004D6050" w:rsidRDefault="004D6050" w:rsidP="004D6050">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26188E5B" w14:textId="77777777" w:rsidR="004D6050" w:rsidRPr="00134C70" w:rsidRDefault="004D6050" w:rsidP="004D6050">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411964F6" w14:textId="77777777" w:rsidR="00F10860" w:rsidRDefault="00F10860" w:rsidP="00F44D5F">
      <w:pPr>
        <w:spacing w:after="0"/>
        <w:ind w:left="0"/>
        <w:jc w:val="both"/>
        <w:rPr>
          <w:rFonts w:asciiTheme="minorHAnsi" w:hAnsiTheme="minorHAnsi" w:cstheme="minorHAnsi"/>
          <w:b/>
          <w:bCs/>
          <w:sz w:val="20"/>
          <w:szCs w:val="20"/>
        </w:rPr>
      </w:pPr>
    </w:p>
    <w:p w14:paraId="673CE6EA" w14:textId="06EA2874" w:rsidR="003868B3" w:rsidRPr="003868B3" w:rsidRDefault="003868B3" w:rsidP="00F44D5F">
      <w:pPr>
        <w:spacing w:after="0"/>
        <w:ind w:left="0"/>
        <w:jc w:val="both"/>
        <w:rPr>
          <w:rFonts w:asciiTheme="minorHAnsi" w:hAnsiTheme="minorHAnsi" w:cstheme="minorHAnsi"/>
          <w:b/>
          <w:bCs/>
          <w:sz w:val="20"/>
          <w:szCs w:val="20"/>
        </w:rPr>
      </w:pPr>
    </w:p>
    <w:p w14:paraId="107AB49E" w14:textId="77777777" w:rsidR="004D6050" w:rsidRDefault="004D6050">
      <w:pPr>
        <w:rPr>
          <w:rFonts w:asciiTheme="minorHAnsi" w:hAnsiTheme="minorHAnsi" w:cstheme="minorHAnsi"/>
          <w:b/>
          <w:sz w:val="20"/>
          <w:szCs w:val="20"/>
        </w:rPr>
      </w:pPr>
      <w:r>
        <w:rPr>
          <w:rFonts w:asciiTheme="minorHAnsi" w:hAnsiTheme="minorHAnsi" w:cstheme="minorHAnsi"/>
          <w:b/>
          <w:sz w:val="20"/>
          <w:szCs w:val="20"/>
        </w:rPr>
        <w:br w:type="page"/>
      </w:r>
    </w:p>
    <w:p w14:paraId="2673995E" w14:textId="601E9659" w:rsidR="00B55F12" w:rsidRPr="00811F34" w:rsidRDefault="009C1694"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Sewage Lift Station </w:t>
      </w:r>
      <w:r w:rsidR="00B55F12" w:rsidRPr="00811F34">
        <w:rPr>
          <w:rFonts w:asciiTheme="minorHAnsi" w:hAnsiTheme="minorHAnsi" w:cstheme="minorHAnsi"/>
          <w:b/>
          <w:sz w:val="20"/>
          <w:szCs w:val="20"/>
        </w:rPr>
        <w:t xml:space="preserve">Operations, Maintenance, Improvements: </w:t>
      </w:r>
      <w:r w:rsidR="00B55F12" w:rsidRPr="00811F34">
        <w:rPr>
          <w:rFonts w:asciiTheme="minorHAnsi" w:hAnsiTheme="minorHAnsi" w:cstheme="minorHAnsi"/>
          <w:sz w:val="20"/>
          <w:szCs w:val="20"/>
        </w:rPr>
        <w:t xml:space="preserve">Centralia's sanitary sewer lift stations and force mains pump raw sewage from the lower elevation to a higher elevation </w:t>
      </w:r>
      <w:r w:rsidR="00F10860" w:rsidRPr="00811F34">
        <w:rPr>
          <w:rFonts w:asciiTheme="minorHAnsi" w:hAnsiTheme="minorHAnsi" w:cstheme="minorHAnsi"/>
          <w:sz w:val="20"/>
          <w:szCs w:val="20"/>
        </w:rPr>
        <w:t>to</w:t>
      </w:r>
      <w:r w:rsidR="00B55F12" w:rsidRPr="00811F34">
        <w:rPr>
          <w:rFonts w:asciiTheme="minorHAnsi" w:hAnsiTheme="minorHAnsi" w:cstheme="minorHAnsi"/>
          <w:sz w:val="20"/>
          <w:szCs w:val="20"/>
        </w:rPr>
        <w:t xml:space="preserve"> permit the continuous gravity flow of sewage to the treatment lagoons.  The lift station on Orchard Street utilizes vertical centrifugal Fairbanks-Morse trash pumps, replaced in 1999; the lift station to the northwest lagoon uses an Ebera pump of similar design.  Both have two pumps that are operated pneumatically at alternate intervals and simultaneously in times when sewers are running full.  Impeller shaft lubrication is controlled pneumatically.  Dry wells are hatch-type, below-ground structures.  Each lift station has a wet well which holds the sewage until the pumps start.  Lift station operation and maintenance </w:t>
      </w:r>
      <w:r w:rsidR="003205F4" w:rsidRPr="00811F34">
        <w:rPr>
          <w:rFonts w:asciiTheme="minorHAnsi" w:hAnsiTheme="minorHAnsi" w:cstheme="minorHAnsi"/>
          <w:sz w:val="20"/>
          <w:szCs w:val="20"/>
        </w:rPr>
        <w:t>involve</w:t>
      </w:r>
      <w:r w:rsidR="00B55F12" w:rsidRPr="00811F34">
        <w:rPr>
          <w:rFonts w:asciiTheme="minorHAnsi" w:hAnsiTheme="minorHAnsi" w:cstheme="minorHAnsi"/>
          <w:sz w:val="20"/>
          <w:szCs w:val="20"/>
        </w:rPr>
        <w:t xml:space="preserve"> daily checking of operability; periodic greasing and packing of glands; structure maintenance; valve and piping maintenance, occasional removal of obstructions such as towels, wash rags, and diapers; maintenance and/or repair of pump motors and compressors, and electronic control equipment.</w:t>
      </w:r>
    </w:p>
    <w:p w14:paraId="3BCF7661" w14:textId="77777777" w:rsidR="00B55F12" w:rsidRPr="00811F34" w:rsidRDefault="00B55F12" w:rsidP="00F44D5F">
      <w:pPr>
        <w:spacing w:after="0"/>
        <w:ind w:left="0"/>
        <w:jc w:val="both"/>
        <w:rPr>
          <w:rFonts w:asciiTheme="minorHAnsi" w:hAnsiTheme="minorHAnsi" w:cstheme="minorHAnsi"/>
          <w:sz w:val="20"/>
          <w:szCs w:val="20"/>
        </w:rPr>
      </w:pPr>
    </w:p>
    <w:p w14:paraId="20FD28CE" w14:textId="77777777" w:rsidR="00B55F12" w:rsidRPr="00811F34" w:rsidRDefault="00B55F12"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lift station at the northwest treatment site has a liquid propane, gas-powered, back-up generator installed in 2003 to maintain the pumps if there is an outage of power from the Boone Electric Cooperative.  Since 2007, the lift station on Orchard Street is connected to an automatic natural gas generator to provide power </w:t>
      </w:r>
      <w:r w:rsidR="004A2D0F" w:rsidRPr="00811F34">
        <w:rPr>
          <w:rFonts w:asciiTheme="minorHAnsi" w:hAnsiTheme="minorHAnsi" w:cstheme="minorHAnsi"/>
          <w:sz w:val="20"/>
          <w:szCs w:val="20"/>
        </w:rPr>
        <w:t>during a power outage</w:t>
      </w:r>
      <w:r w:rsidRPr="00811F34">
        <w:rPr>
          <w:rFonts w:asciiTheme="minorHAnsi" w:hAnsiTheme="minorHAnsi" w:cstheme="minorHAnsi"/>
          <w:sz w:val="20"/>
          <w:szCs w:val="20"/>
        </w:rPr>
        <w:t>.</w:t>
      </w:r>
    </w:p>
    <w:p w14:paraId="2B1317D7" w14:textId="77777777" w:rsidR="00FE3178" w:rsidRPr="00811F34" w:rsidRDefault="00FE3178" w:rsidP="00F44D5F">
      <w:pPr>
        <w:spacing w:after="0"/>
        <w:ind w:left="0"/>
        <w:jc w:val="both"/>
        <w:rPr>
          <w:rFonts w:asciiTheme="minorHAnsi" w:hAnsiTheme="minorHAnsi" w:cstheme="minorHAnsi"/>
          <w:sz w:val="20"/>
          <w:szCs w:val="20"/>
        </w:rPr>
      </w:pPr>
    </w:p>
    <w:p w14:paraId="16866501" w14:textId="77777777" w:rsidR="00FE3178" w:rsidRPr="00811F34" w:rsidRDefault="00FE317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are provided for personnel, materials, parts, chemicals, utilities, and other expenses associated with the lift stations and attendant force mains, including any easements and grounds maintenance.</w:t>
      </w:r>
    </w:p>
    <w:p w14:paraId="3CDD9F4C" w14:textId="77777777" w:rsidR="00FE3178" w:rsidRPr="00811F34" w:rsidRDefault="00FE3178" w:rsidP="00F44D5F">
      <w:pPr>
        <w:spacing w:after="0"/>
        <w:ind w:left="0"/>
        <w:jc w:val="both"/>
        <w:rPr>
          <w:rFonts w:asciiTheme="minorHAnsi" w:hAnsiTheme="minorHAnsi" w:cstheme="minorHAnsi"/>
          <w:sz w:val="20"/>
          <w:szCs w:val="20"/>
        </w:rPr>
      </w:pPr>
    </w:p>
    <w:p w14:paraId="1D34E879" w14:textId="77777777" w:rsidR="00FE3178" w:rsidRPr="00811F34" w:rsidRDefault="00FE317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Water and Sewer</w:t>
      </w:r>
      <w:r w:rsidR="004A2D0F" w:rsidRPr="00811F34">
        <w:rPr>
          <w:rFonts w:asciiTheme="minorHAnsi" w:hAnsiTheme="minorHAnsi" w:cstheme="minorHAnsi"/>
          <w:sz w:val="20"/>
          <w:szCs w:val="20"/>
        </w:rPr>
        <w:t xml:space="preserve"> Foreman</w:t>
      </w:r>
      <w:r w:rsidRPr="00811F34">
        <w:rPr>
          <w:rFonts w:asciiTheme="minorHAnsi" w:hAnsiTheme="minorHAnsi" w:cstheme="minorHAnsi"/>
          <w:sz w:val="20"/>
          <w:szCs w:val="20"/>
        </w:rPr>
        <w:t xml:space="preserve"> and under the general supervision of a Director of Public Works and Public Utilities and/or the City Administrator.</w:t>
      </w:r>
    </w:p>
    <w:p w14:paraId="11C736D6" w14:textId="77777777" w:rsidR="00FE3178" w:rsidRPr="00811F34" w:rsidRDefault="00FE3178" w:rsidP="00FA7EDD">
      <w:pPr>
        <w:spacing w:after="0"/>
        <w:ind w:left="0"/>
        <w:rPr>
          <w:rFonts w:asciiTheme="minorHAnsi" w:hAnsiTheme="minorHAnsi" w:cstheme="minorHAnsi"/>
          <w:sz w:val="20"/>
          <w:szCs w:val="20"/>
        </w:rPr>
      </w:pPr>
    </w:p>
    <w:p w14:paraId="228F7128" w14:textId="1C77C3BC" w:rsidR="00FE3178" w:rsidRPr="00811F34" w:rsidRDefault="003D3694" w:rsidP="00FA7EDD">
      <w:pPr>
        <w:spacing w:after="0"/>
        <w:ind w:left="0"/>
        <w:rPr>
          <w:rFonts w:asciiTheme="minorHAnsi" w:hAnsiTheme="minorHAnsi" w:cstheme="minorHAnsi"/>
          <w:sz w:val="20"/>
          <w:szCs w:val="20"/>
        </w:rPr>
      </w:pPr>
      <w:r w:rsidRPr="003D3694">
        <w:rPr>
          <w:noProof/>
        </w:rPr>
        <w:drawing>
          <wp:inline distT="0" distB="0" distL="0" distR="0" wp14:anchorId="69DB65EA" wp14:editId="49249BBF">
            <wp:extent cx="6858000" cy="2163445"/>
            <wp:effectExtent l="0" t="0" r="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0" cy="2163445"/>
                    </a:xfrm>
                    <a:prstGeom prst="rect">
                      <a:avLst/>
                    </a:prstGeom>
                    <a:noFill/>
                    <a:ln>
                      <a:noFill/>
                    </a:ln>
                  </pic:spPr>
                </pic:pic>
              </a:graphicData>
            </a:graphic>
          </wp:inline>
        </w:drawing>
      </w:r>
    </w:p>
    <w:p w14:paraId="73F4D4F5" w14:textId="77777777" w:rsidR="00FE3178" w:rsidRPr="000F5862" w:rsidRDefault="00FE3178" w:rsidP="00FA7EDD">
      <w:pPr>
        <w:spacing w:after="0"/>
        <w:ind w:left="0"/>
        <w:rPr>
          <w:rFonts w:asciiTheme="minorHAnsi" w:hAnsiTheme="minorHAnsi" w:cstheme="minorHAnsi"/>
          <w:sz w:val="10"/>
          <w:szCs w:val="10"/>
        </w:rPr>
      </w:pPr>
    </w:p>
    <w:p w14:paraId="129ABB82" w14:textId="77777777" w:rsidR="009C1694" w:rsidRPr="00811F34" w:rsidRDefault="009C1694"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Utilities budgeted in Account No. </w:t>
      </w:r>
      <w:r w:rsidR="00370480">
        <w:rPr>
          <w:rFonts w:asciiTheme="minorHAnsi" w:hAnsiTheme="minorHAnsi" w:cstheme="minorHAnsi"/>
          <w:sz w:val="20"/>
          <w:szCs w:val="20"/>
        </w:rPr>
        <w:t>32</w:t>
      </w:r>
      <w:r w:rsidRPr="00811F34">
        <w:rPr>
          <w:rFonts w:asciiTheme="minorHAnsi" w:hAnsiTheme="minorHAnsi" w:cstheme="minorHAnsi"/>
          <w:sz w:val="20"/>
          <w:szCs w:val="20"/>
        </w:rPr>
        <w:t>-</w:t>
      </w:r>
      <w:r w:rsidR="00370480">
        <w:rPr>
          <w:rFonts w:asciiTheme="minorHAnsi" w:hAnsiTheme="minorHAnsi" w:cstheme="minorHAnsi"/>
          <w:sz w:val="20"/>
          <w:szCs w:val="20"/>
        </w:rPr>
        <w:t>325</w:t>
      </w:r>
      <w:r w:rsidRPr="00811F34">
        <w:rPr>
          <w:rFonts w:asciiTheme="minorHAnsi" w:hAnsiTheme="minorHAnsi" w:cstheme="minorHAnsi"/>
          <w:sz w:val="20"/>
          <w:szCs w:val="20"/>
        </w:rPr>
        <w:t>-</w:t>
      </w:r>
      <w:r w:rsidR="00370480">
        <w:rPr>
          <w:rFonts w:asciiTheme="minorHAnsi" w:hAnsiTheme="minorHAnsi" w:cstheme="minorHAnsi"/>
          <w:sz w:val="20"/>
          <w:szCs w:val="20"/>
        </w:rPr>
        <w:t>6</w:t>
      </w:r>
      <w:r w:rsidRPr="00811F34">
        <w:rPr>
          <w:rFonts w:asciiTheme="minorHAnsi" w:hAnsiTheme="minorHAnsi" w:cstheme="minorHAnsi"/>
          <w:sz w:val="20"/>
          <w:szCs w:val="20"/>
        </w:rPr>
        <w:t>130 represent payment to Boone Electric Cooperative for power to the lift station at the northwest lagoon site.</w:t>
      </w:r>
    </w:p>
    <w:p w14:paraId="5518317B" w14:textId="77777777" w:rsidR="00B56333" w:rsidRDefault="00B56333" w:rsidP="00F44D5F">
      <w:pPr>
        <w:spacing w:after="0"/>
        <w:ind w:left="0"/>
        <w:jc w:val="both"/>
        <w:rPr>
          <w:rFonts w:asciiTheme="minorHAnsi" w:hAnsiTheme="minorHAnsi" w:cstheme="minorHAnsi"/>
          <w:sz w:val="20"/>
          <w:szCs w:val="20"/>
        </w:rPr>
      </w:pPr>
    </w:p>
    <w:p w14:paraId="1C2F31EC" w14:textId="77777777" w:rsidR="009C1694" w:rsidRPr="00811F34" w:rsidRDefault="009C1694"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shown in Account No. </w:t>
      </w:r>
      <w:r w:rsidR="00370480">
        <w:rPr>
          <w:rFonts w:asciiTheme="minorHAnsi" w:hAnsiTheme="minorHAnsi" w:cstheme="minorHAnsi"/>
          <w:sz w:val="20"/>
          <w:szCs w:val="20"/>
        </w:rPr>
        <w:t>32</w:t>
      </w:r>
      <w:r w:rsidRPr="00811F34">
        <w:rPr>
          <w:rFonts w:asciiTheme="minorHAnsi" w:hAnsiTheme="minorHAnsi" w:cstheme="minorHAnsi"/>
          <w:sz w:val="20"/>
          <w:szCs w:val="20"/>
        </w:rPr>
        <w:t>-</w:t>
      </w:r>
      <w:r w:rsidR="00370480">
        <w:rPr>
          <w:rFonts w:asciiTheme="minorHAnsi" w:hAnsiTheme="minorHAnsi" w:cstheme="minorHAnsi"/>
          <w:sz w:val="20"/>
          <w:szCs w:val="20"/>
        </w:rPr>
        <w:t>325</w:t>
      </w:r>
      <w:r w:rsidRPr="00811F34">
        <w:rPr>
          <w:rFonts w:asciiTheme="minorHAnsi" w:hAnsiTheme="minorHAnsi" w:cstheme="minorHAnsi"/>
          <w:sz w:val="20"/>
          <w:szCs w:val="20"/>
        </w:rPr>
        <w:t>-</w:t>
      </w:r>
      <w:r w:rsidR="00370480">
        <w:rPr>
          <w:rFonts w:asciiTheme="minorHAnsi" w:hAnsiTheme="minorHAnsi" w:cstheme="minorHAnsi"/>
          <w:sz w:val="20"/>
          <w:szCs w:val="20"/>
        </w:rPr>
        <w:t>6</w:t>
      </w:r>
      <w:r w:rsidRPr="00811F34">
        <w:rPr>
          <w:rFonts w:asciiTheme="minorHAnsi" w:hAnsiTheme="minorHAnsi" w:cstheme="minorHAnsi"/>
          <w:sz w:val="20"/>
          <w:szCs w:val="20"/>
        </w:rPr>
        <w:t>210 include purchase of degreasers and other chemicals.</w:t>
      </w:r>
    </w:p>
    <w:p w14:paraId="599AF656" w14:textId="77777777" w:rsidR="00606D41" w:rsidRPr="000F5862" w:rsidRDefault="00606D41" w:rsidP="00F44D5F">
      <w:pPr>
        <w:ind w:left="0"/>
        <w:jc w:val="both"/>
        <w:rPr>
          <w:rFonts w:asciiTheme="minorHAnsi" w:hAnsiTheme="minorHAnsi" w:cstheme="minorHAnsi"/>
          <w:sz w:val="10"/>
          <w:szCs w:val="10"/>
        </w:rPr>
      </w:pPr>
    </w:p>
    <w:p w14:paraId="7DDAA39D" w14:textId="77777777" w:rsidR="007659D2" w:rsidRDefault="007659D2" w:rsidP="007659D2">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47C3BBEA" w14:textId="77777777" w:rsidR="007659D2" w:rsidRPr="00134C70" w:rsidRDefault="007659D2" w:rsidP="007659D2">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13561412" w14:textId="3B0CDFD7" w:rsidR="003868B3" w:rsidRPr="003868B3" w:rsidRDefault="003868B3" w:rsidP="00606D41">
      <w:pPr>
        <w:ind w:left="0"/>
        <w:rPr>
          <w:rFonts w:asciiTheme="minorHAnsi" w:hAnsiTheme="minorHAnsi" w:cstheme="minorHAnsi"/>
          <w:b/>
          <w:bCs/>
          <w:sz w:val="20"/>
          <w:szCs w:val="20"/>
        </w:rPr>
      </w:pPr>
    </w:p>
    <w:p w14:paraId="0EDDE4F7" w14:textId="77777777" w:rsidR="001E03E7" w:rsidRDefault="001E03E7">
      <w:pPr>
        <w:rPr>
          <w:rFonts w:asciiTheme="minorHAnsi" w:hAnsiTheme="minorHAnsi" w:cstheme="minorHAnsi"/>
          <w:b/>
          <w:sz w:val="20"/>
          <w:szCs w:val="20"/>
        </w:rPr>
      </w:pPr>
      <w:r>
        <w:rPr>
          <w:rFonts w:asciiTheme="minorHAnsi" w:hAnsiTheme="minorHAnsi" w:cstheme="minorHAnsi"/>
          <w:b/>
          <w:sz w:val="20"/>
          <w:szCs w:val="20"/>
        </w:rPr>
        <w:br w:type="page"/>
      </w:r>
    </w:p>
    <w:p w14:paraId="684CA3F2" w14:textId="7670C2B5" w:rsidR="00265BF9" w:rsidRPr="00811F34" w:rsidRDefault="00265BF9" w:rsidP="00F44D5F">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Sewage Treatment Operations, </w:t>
      </w:r>
      <w:r w:rsidR="001E03E7" w:rsidRPr="00811F34">
        <w:rPr>
          <w:rFonts w:asciiTheme="minorHAnsi" w:hAnsiTheme="minorHAnsi" w:cstheme="minorHAnsi"/>
          <w:b/>
          <w:sz w:val="20"/>
          <w:szCs w:val="20"/>
        </w:rPr>
        <w:t>Maintenance,</w:t>
      </w:r>
      <w:r w:rsidRPr="00811F34">
        <w:rPr>
          <w:rFonts w:asciiTheme="minorHAnsi" w:hAnsiTheme="minorHAnsi" w:cstheme="minorHAnsi"/>
          <w:b/>
          <w:sz w:val="20"/>
          <w:szCs w:val="20"/>
        </w:rPr>
        <w:t xml:space="preserve"> and Improvements:  </w:t>
      </w:r>
      <w:r w:rsidRPr="00811F34">
        <w:rPr>
          <w:rFonts w:asciiTheme="minorHAnsi" w:hAnsiTheme="minorHAnsi" w:cstheme="minorHAnsi"/>
          <w:sz w:val="20"/>
          <w:szCs w:val="20"/>
        </w:rPr>
        <w:t>The City has two major treatment sites to provide detention and natural aeration treatment of raw sewage.  The NE site has one treatment lagoon and one storage lagoon with a combined capacity of 156 million gallons of wastewater.  Treatment at this site may be aided by six aerators, which increase usable oxygen in the water for biologic reactions.  The NW site has one treatment lagoon and one storage lagoon with a combined capacity of more than 60 million gallons.  Standard operating procedure since the summer of 1987 has been to deliver wastewater through 13.5 miles of force main to three storage ponds owned by local farmers.  From these ponds, the farmers will pump the effluent to nine city-owned center pivot irrigation systems for land application to commercial crops</w:t>
      </w:r>
      <w:r w:rsidR="004A2D0F" w:rsidRPr="00811F34">
        <w:rPr>
          <w:rFonts w:asciiTheme="minorHAnsi" w:hAnsiTheme="minorHAnsi" w:cstheme="minorHAnsi"/>
          <w:sz w:val="20"/>
          <w:szCs w:val="20"/>
        </w:rPr>
        <w:t xml:space="preserve"> on the land of three farmers who work in cooperation with the City</w:t>
      </w:r>
      <w:r w:rsidRPr="00811F34">
        <w:rPr>
          <w:rFonts w:asciiTheme="minorHAnsi" w:hAnsiTheme="minorHAnsi" w:cstheme="minorHAnsi"/>
          <w:sz w:val="20"/>
          <w:szCs w:val="20"/>
        </w:rPr>
        <w:t>.</w:t>
      </w:r>
    </w:p>
    <w:p w14:paraId="5F3A5799" w14:textId="77777777" w:rsidR="00265BF9" w:rsidRPr="00B56333" w:rsidRDefault="00265BF9" w:rsidP="00F44D5F">
      <w:pPr>
        <w:spacing w:after="0"/>
        <w:ind w:left="0"/>
        <w:jc w:val="both"/>
        <w:rPr>
          <w:rFonts w:asciiTheme="minorHAnsi" w:hAnsiTheme="minorHAnsi" w:cstheme="minorHAnsi"/>
          <w:sz w:val="10"/>
          <w:szCs w:val="10"/>
        </w:rPr>
      </w:pPr>
    </w:p>
    <w:p w14:paraId="5C3F7CDF" w14:textId="77777777" w:rsidR="00265BF9" w:rsidRPr="00B56333" w:rsidRDefault="00265BF9" w:rsidP="00F44D5F">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In 2003, the City installed an auxiliary "overland flow" treatment operation adjacent to and north of the NE treatment lagoons.  When, and if, the farmers are unable to accept additional irrigation water, excess water from th</w:t>
      </w:r>
      <w:r w:rsidR="00EC77F8" w:rsidRPr="00B56333">
        <w:rPr>
          <w:rFonts w:asciiTheme="minorHAnsi" w:hAnsiTheme="minorHAnsi" w:cstheme="minorHAnsi"/>
          <w:sz w:val="19"/>
          <w:szCs w:val="19"/>
        </w:rPr>
        <w:t>e holding cell can be distribut</w:t>
      </w:r>
      <w:r w:rsidRPr="00B56333">
        <w:rPr>
          <w:rFonts w:asciiTheme="minorHAnsi" w:hAnsiTheme="minorHAnsi" w:cstheme="minorHAnsi"/>
          <w:sz w:val="19"/>
          <w:szCs w:val="19"/>
        </w:rPr>
        <w:t>ed across fields of special grasses, which further treat the effluent.  Most of the water is absorbed by this hay crop and may be used for livestock feed.  Any remaining water has been treated to all applicable state and federal standards and can be discharged to the adjacent creek without any detrimental effect.</w:t>
      </w:r>
    </w:p>
    <w:p w14:paraId="0AA64D42" w14:textId="77777777" w:rsidR="00265BF9" w:rsidRPr="00B56333" w:rsidRDefault="00265BF9" w:rsidP="00F44D5F">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Operational activities associated with the lagoons and discharge sites include lab analysis (in-house and by others) of influent and effluent discharge; interpretation of lab data; and adding chemicals to the lagoons when needed.    The activity also provides for mechanical, electrical, operational, and hydraulic improvements at the sanitary treatment lagoon.</w:t>
      </w:r>
    </w:p>
    <w:p w14:paraId="28EE9314" w14:textId="77777777" w:rsidR="00265BF9" w:rsidRPr="00B56333" w:rsidRDefault="00265BF9" w:rsidP="00F44D5F">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 xml:space="preserve">In addition, any industrial pretreatment monitoring program will be conducted under this activity.  </w:t>
      </w:r>
    </w:p>
    <w:p w14:paraId="638D1F49" w14:textId="77777777" w:rsidR="00265BF9" w:rsidRPr="00B56333" w:rsidRDefault="00265BF9" w:rsidP="00F44D5F">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Maintenance activities include outfall structure repair, berm erosion control, walk-way care, trapping of rodents, and dredging to reduce the solids around the influent pipes.</w:t>
      </w:r>
    </w:p>
    <w:p w14:paraId="37F61620" w14:textId="38D7143D" w:rsidR="00265BF9" w:rsidRDefault="00265BF9" w:rsidP="00B56333">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These activities are carried out under the direct supervision of the Foreman/Water and Sewer and under the general supervision of a Director of Public Works and Public Utilities and/or the City Administrator.</w:t>
      </w:r>
    </w:p>
    <w:p w14:paraId="2E303ABC" w14:textId="77777777" w:rsidR="001835CF" w:rsidRPr="00B56333" w:rsidRDefault="001835CF" w:rsidP="00B56333">
      <w:pPr>
        <w:spacing w:after="0"/>
        <w:ind w:left="0"/>
        <w:jc w:val="both"/>
        <w:rPr>
          <w:rFonts w:asciiTheme="minorHAnsi" w:hAnsiTheme="minorHAnsi" w:cstheme="minorHAnsi"/>
          <w:sz w:val="19"/>
          <w:szCs w:val="19"/>
        </w:rPr>
      </w:pPr>
    </w:p>
    <w:p w14:paraId="76BBA4F6" w14:textId="046D9DB2" w:rsidR="00265BF9" w:rsidRDefault="003D3694" w:rsidP="00FA7EDD">
      <w:pPr>
        <w:spacing w:after="0"/>
        <w:ind w:left="0"/>
        <w:rPr>
          <w:rFonts w:asciiTheme="minorHAnsi" w:hAnsiTheme="minorHAnsi" w:cstheme="minorHAnsi"/>
          <w:sz w:val="20"/>
          <w:szCs w:val="20"/>
        </w:rPr>
      </w:pPr>
      <w:r w:rsidRPr="003D3694">
        <w:rPr>
          <w:noProof/>
        </w:rPr>
        <w:drawing>
          <wp:inline distT="0" distB="0" distL="0" distR="0" wp14:anchorId="029873D8" wp14:editId="11625543">
            <wp:extent cx="6858000" cy="245999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0" cy="2459990"/>
                    </a:xfrm>
                    <a:prstGeom prst="rect">
                      <a:avLst/>
                    </a:prstGeom>
                    <a:noFill/>
                    <a:ln>
                      <a:noFill/>
                    </a:ln>
                  </pic:spPr>
                </pic:pic>
              </a:graphicData>
            </a:graphic>
          </wp:inline>
        </w:drawing>
      </w:r>
    </w:p>
    <w:p w14:paraId="061192E1" w14:textId="77777777" w:rsidR="007659D2" w:rsidRPr="00811F34" w:rsidRDefault="007659D2" w:rsidP="00FA7EDD">
      <w:pPr>
        <w:spacing w:after="0"/>
        <w:ind w:left="0"/>
        <w:rPr>
          <w:rFonts w:asciiTheme="minorHAnsi" w:hAnsiTheme="minorHAnsi" w:cstheme="minorHAnsi"/>
          <w:sz w:val="20"/>
          <w:szCs w:val="20"/>
        </w:rPr>
      </w:pPr>
    </w:p>
    <w:p w14:paraId="17B45B52" w14:textId="77777777" w:rsidR="009C1694" w:rsidRPr="00B56333" w:rsidRDefault="009C1694" w:rsidP="00F44D5F">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 xml:space="preserve">Funds budgeted in Account No. </w:t>
      </w:r>
      <w:r w:rsidR="00E03BC6" w:rsidRPr="00B56333">
        <w:rPr>
          <w:rFonts w:asciiTheme="minorHAnsi" w:hAnsiTheme="minorHAnsi" w:cstheme="minorHAnsi"/>
          <w:sz w:val="19"/>
          <w:szCs w:val="19"/>
        </w:rPr>
        <w:t>32</w:t>
      </w:r>
      <w:r w:rsidRPr="00B56333">
        <w:rPr>
          <w:rFonts w:asciiTheme="minorHAnsi" w:hAnsiTheme="minorHAnsi" w:cstheme="minorHAnsi"/>
          <w:sz w:val="19"/>
          <w:szCs w:val="19"/>
        </w:rPr>
        <w:t>-</w:t>
      </w:r>
      <w:r w:rsidR="00E03BC6" w:rsidRPr="00B56333">
        <w:rPr>
          <w:rFonts w:asciiTheme="minorHAnsi" w:hAnsiTheme="minorHAnsi" w:cstheme="minorHAnsi"/>
          <w:sz w:val="19"/>
          <w:szCs w:val="19"/>
        </w:rPr>
        <w:t>327</w:t>
      </w:r>
      <w:r w:rsidRPr="00B56333">
        <w:rPr>
          <w:rFonts w:asciiTheme="minorHAnsi" w:hAnsiTheme="minorHAnsi" w:cstheme="minorHAnsi"/>
          <w:sz w:val="19"/>
          <w:szCs w:val="19"/>
        </w:rPr>
        <w:t>-</w:t>
      </w:r>
      <w:r w:rsidR="00E03BC6" w:rsidRPr="00B56333">
        <w:rPr>
          <w:rFonts w:asciiTheme="minorHAnsi" w:hAnsiTheme="minorHAnsi" w:cstheme="minorHAnsi"/>
          <w:sz w:val="19"/>
          <w:szCs w:val="19"/>
        </w:rPr>
        <w:t>6</w:t>
      </w:r>
      <w:r w:rsidRPr="00B56333">
        <w:rPr>
          <w:rFonts w:asciiTheme="minorHAnsi" w:hAnsiTheme="minorHAnsi" w:cstheme="minorHAnsi"/>
          <w:sz w:val="19"/>
          <w:szCs w:val="19"/>
        </w:rPr>
        <w:t xml:space="preserve">150 cover expenses associated with lab testing of wastewater and contract analysis of wastewater from industrial discharges.  For the last several years that contract has been </w:t>
      </w:r>
      <w:r w:rsidR="00EC77F8" w:rsidRPr="00B56333">
        <w:rPr>
          <w:rFonts w:asciiTheme="minorHAnsi" w:hAnsiTheme="minorHAnsi" w:cstheme="minorHAnsi"/>
          <w:sz w:val="19"/>
          <w:szCs w:val="19"/>
        </w:rPr>
        <w:t xml:space="preserve">held by Engineering Surveys and Services of Columbia.  </w:t>
      </w:r>
    </w:p>
    <w:p w14:paraId="170CC9CE" w14:textId="77777777" w:rsidR="007659D2" w:rsidRDefault="007659D2" w:rsidP="0073170F">
      <w:pPr>
        <w:spacing w:after="0"/>
        <w:ind w:left="0"/>
        <w:jc w:val="both"/>
        <w:rPr>
          <w:rFonts w:asciiTheme="minorHAnsi" w:hAnsiTheme="minorHAnsi" w:cstheme="minorHAnsi"/>
          <w:sz w:val="19"/>
          <w:szCs w:val="19"/>
        </w:rPr>
      </w:pPr>
    </w:p>
    <w:p w14:paraId="7D200644" w14:textId="7AEAA6C5" w:rsidR="0073170F" w:rsidRPr="00B56333" w:rsidRDefault="0073170F" w:rsidP="0073170F">
      <w:pPr>
        <w:spacing w:after="0"/>
        <w:ind w:left="0"/>
        <w:jc w:val="both"/>
        <w:rPr>
          <w:rFonts w:asciiTheme="minorHAnsi" w:hAnsiTheme="minorHAnsi" w:cstheme="minorHAnsi"/>
          <w:sz w:val="19"/>
          <w:szCs w:val="19"/>
        </w:rPr>
      </w:pPr>
      <w:r w:rsidRPr="00B56333">
        <w:rPr>
          <w:rFonts w:asciiTheme="minorHAnsi" w:hAnsiTheme="minorHAnsi" w:cstheme="minorHAnsi"/>
          <w:sz w:val="19"/>
          <w:szCs w:val="19"/>
        </w:rPr>
        <w:t>Funds budgeted in Account No. 32-327-6210 include expenses for chemical additives for the lagoons, miscellaneous operating supplies and for aggregate to the lagoon roads.</w:t>
      </w:r>
    </w:p>
    <w:p w14:paraId="509D68B8" w14:textId="77777777" w:rsidR="00B56333" w:rsidRDefault="00B56333" w:rsidP="00FA7EDD">
      <w:pPr>
        <w:spacing w:after="0"/>
        <w:ind w:left="0"/>
        <w:rPr>
          <w:rFonts w:asciiTheme="minorHAnsi" w:hAnsiTheme="minorHAnsi" w:cstheme="minorHAnsi"/>
          <w:b/>
          <w:sz w:val="20"/>
          <w:szCs w:val="20"/>
        </w:rPr>
      </w:pPr>
    </w:p>
    <w:p w14:paraId="49531522" w14:textId="77777777" w:rsidR="007659D2" w:rsidRDefault="007659D2" w:rsidP="007659D2">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135EA554" w14:textId="77777777" w:rsidR="007659D2" w:rsidRPr="00134C70" w:rsidRDefault="007659D2" w:rsidP="007659D2">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159B4874" w14:textId="7320D2C8" w:rsidR="00535447" w:rsidRDefault="00535447" w:rsidP="00FA7EDD">
      <w:pPr>
        <w:spacing w:after="0"/>
        <w:ind w:left="0"/>
        <w:rPr>
          <w:noProof/>
        </w:rPr>
      </w:pPr>
    </w:p>
    <w:p w14:paraId="56A568E4" w14:textId="30F9312D" w:rsidR="001E03E7" w:rsidRDefault="001E03E7" w:rsidP="001E03E7">
      <w:pPr>
        <w:spacing w:after="0"/>
        <w:ind w:left="0"/>
        <w:rPr>
          <w:rFonts w:asciiTheme="minorHAnsi" w:hAnsiTheme="minorHAnsi" w:cstheme="minorHAnsi"/>
          <w:sz w:val="20"/>
          <w:szCs w:val="20"/>
        </w:rPr>
      </w:pPr>
    </w:p>
    <w:p w14:paraId="558B34A0" w14:textId="77777777" w:rsidR="007659D2" w:rsidRDefault="007659D2">
      <w:pPr>
        <w:rPr>
          <w:rFonts w:asciiTheme="minorHAnsi" w:hAnsiTheme="minorHAnsi" w:cstheme="minorHAnsi"/>
          <w:b/>
          <w:sz w:val="20"/>
          <w:szCs w:val="20"/>
        </w:rPr>
      </w:pPr>
      <w:r>
        <w:rPr>
          <w:rFonts w:asciiTheme="minorHAnsi" w:hAnsiTheme="minorHAnsi" w:cstheme="minorHAnsi"/>
          <w:b/>
          <w:sz w:val="20"/>
          <w:szCs w:val="20"/>
        </w:rPr>
        <w:br w:type="page"/>
      </w:r>
    </w:p>
    <w:p w14:paraId="3DE4F7D9" w14:textId="62E064E3" w:rsidR="00B53F36" w:rsidRPr="00811F34" w:rsidRDefault="00B53F36" w:rsidP="001E03E7">
      <w:pPr>
        <w:spacing w:after="0"/>
        <w:ind w:left="0"/>
        <w:rPr>
          <w:rFonts w:asciiTheme="minorHAnsi" w:hAnsiTheme="minorHAnsi" w:cstheme="minorHAnsi"/>
          <w:sz w:val="20"/>
          <w:szCs w:val="20"/>
        </w:rPr>
      </w:pPr>
      <w:r w:rsidRPr="00811F34">
        <w:rPr>
          <w:rFonts w:asciiTheme="minorHAnsi" w:hAnsiTheme="minorHAnsi" w:cstheme="minorHAnsi"/>
          <w:b/>
          <w:sz w:val="20"/>
          <w:szCs w:val="20"/>
        </w:rPr>
        <w:t xml:space="preserve">Land Application: </w:t>
      </w:r>
      <w:r w:rsidRPr="00811F34">
        <w:rPr>
          <w:rFonts w:asciiTheme="minorHAnsi" w:hAnsiTheme="minorHAnsi" w:cstheme="minorHAnsi"/>
          <w:sz w:val="20"/>
          <w:szCs w:val="20"/>
        </w:rPr>
        <w:t>Two 40-hp pumps at the NE pump house and one 40-hp pump at the NW pump house transport treated wastewater from the city storage lagoons through 13.5 miles of pipe to three ponds owned and operated by farmers under contract with the City.  At these ponds, six 25-hp pumps and two 100-hp pumps are situated at city-owned pump houses and can convey the water to any or all of nine city-owned and three farmer-owned center pivot irrigation systems.</w:t>
      </w:r>
    </w:p>
    <w:p w14:paraId="14051D46" w14:textId="77777777" w:rsidR="00007FF8" w:rsidRPr="00811F34" w:rsidRDefault="00007FF8" w:rsidP="00F44D5F">
      <w:pPr>
        <w:spacing w:after="0"/>
        <w:ind w:left="0"/>
        <w:jc w:val="both"/>
        <w:rPr>
          <w:rFonts w:asciiTheme="minorHAnsi" w:hAnsiTheme="minorHAnsi" w:cstheme="minorHAnsi"/>
          <w:sz w:val="20"/>
          <w:szCs w:val="20"/>
        </w:rPr>
      </w:pPr>
    </w:p>
    <w:p w14:paraId="2340B26A" w14:textId="77777777" w:rsidR="00B53F36" w:rsidRPr="00811F34" w:rsidRDefault="00B53F36"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activity involves the operation, inspection, and major maintenance and repair of all the city-owned equipment at these sites.</w:t>
      </w:r>
    </w:p>
    <w:p w14:paraId="040957E4" w14:textId="77777777" w:rsidR="00B53F36" w:rsidRPr="00811F34" w:rsidRDefault="00B53F36" w:rsidP="00F44D5F">
      <w:pPr>
        <w:spacing w:after="0"/>
        <w:ind w:left="0"/>
        <w:jc w:val="both"/>
        <w:rPr>
          <w:rFonts w:asciiTheme="minorHAnsi" w:hAnsiTheme="minorHAnsi" w:cstheme="minorHAnsi"/>
          <w:sz w:val="20"/>
          <w:szCs w:val="20"/>
        </w:rPr>
      </w:pPr>
    </w:p>
    <w:p w14:paraId="757D6EF6" w14:textId="77777777" w:rsidR="00B53F36" w:rsidRPr="00811F34" w:rsidRDefault="00B53F36"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Foreman/Water and Sewer and the general supervision of a Director of Public Works and Public Utilities and/or the City Administrator.  Liaison with the farmers is conducted by the Water and Wastewater Plant Operator and by the City Administrator.</w:t>
      </w:r>
    </w:p>
    <w:p w14:paraId="6816C8DA" w14:textId="77777777" w:rsidR="00B53F36" w:rsidRPr="00811F34" w:rsidRDefault="00B53F36" w:rsidP="00FA7EDD">
      <w:pPr>
        <w:spacing w:after="0"/>
        <w:ind w:left="0"/>
        <w:rPr>
          <w:rFonts w:asciiTheme="minorHAnsi" w:hAnsiTheme="minorHAnsi" w:cstheme="minorHAnsi"/>
          <w:sz w:val="20"/>
          <w:szCs w:val="20"/>
        </w:rPr>
      </w:pPr>
    </w:p>
    <w:p w14:paraId="4D244C34" w14:textId="6CA91972" w:rsidR="00B53F36" w:rsidRPr="00811F34" w:rsidRDefault="004D747A" w:rsidP="00FA7EDD">
      <w:pPr>
        <w:spacing w:after="0"/>
        <w:ind w:left="0"/>
        <w:rPr>
          <w:rFonts w:asciiTheme="minorHAnsi" w:hAnsiTheme="minorHAnsi" w:cstheme="minorHAnsi"/>
          <w:sz w:val="20"/>
          <w:szCs w:val="20"/>
        </w:rPr>
      </w:pPr>
      <w:r w:rsidRPr="004D747A">
        <w:rPr>
          <w:noProof/>
        </w:rPr>
        <w:drawing>
          <wp:inline distT="0" distB="0" distL="0" distR="0" wp14:anchorId="0247A60F" wp14:editId="5AA4504A">
            <wp:extent cx="6858000" cy="3060700"/>
            <wp:effectExtent l="0" t="0" r="0" b="635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58000" cy="3060700"/>
                    </a:xfrm>
                    <a:prstGeom prst="rect">
                      <a:avLst/>
                    </a:prstGeom>
                    <a:noFill/>
                    <a:ln>
                      <a:noFill/>
                    </a:ln>
                  </pic:spPr>
                </pic:pic>
              </a:graphicData>
            </a:graphic>
          </wp:inline>
        </w:drawing>
      </w:r>
    </w:p>
    <w:p w14:paraId="048C4E25" w14:textId="77777777" w:rsidR="00B53F36" w:rsidRPr="00811F34" w:rsidRDefault="00B53F36" w:rsidP="00FA7EDD">
      <w:pPr>
        <w:spacing w:after="0"/>
        <w:ind w:left="0"/>
        <w:rPr>
          <w:rFonts w:asciiTheme="minorHAnsi" w:hAnsiTheme="minorHAnsi" w:cstheme="minorHAnsi"/>
          <w:sz w:val="20"/>
          <w:szCs w:val="20"/>
        </w:rPr>
      </w:pPr>
    </w:p>
    <w:p w14:paraId="159EA076" w14:textId="77777777" w:rsidR="00B53F36" w:rsidRPr="00811F34" w:rsidRDefault="00B53F36" w:rsidP="00FA7EDD">
      <w:pPr>
        <w:spacing w:after="0"/>
        <w:ind w:left="0"/>
        <w:rPr>
          <w:rFonts w:asciiTheme="minorHAnsi" w:hAnsiTheme="minorHAnsi" w:cstheme="minorHAnsi"/>
          <w:sz w:val="20"/>
          <w:szCs w:val="20"/>
        </w:rPr>
      </w:pPr>
    </w:p>
    <w:p w14:paraId="017E7922" w14:textId="540B2E35" w:rsidR="00B53F36" w:rsidRPr="00811F34" w:rsidRDefault="00B53F36"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4531F3">
        <w:rPr>
          <w:rFonts w:asciiTheme="minorHAnsi" w:hAnsiTheme="minorHAnsi" w:cstheme="minorHAnsi"/>
          <w:sz w:val="20"/>
          <w:szCs w:val="20"/>
        </w:rPr>
        <w:t>32</w:t>
      </w:r>
      <w:r w:rsidRPr="00811F34">
        <w:rPr>
          <w:rFonts w:asciiTheme="minorHAnsi" w:hAnsiTheme="minorHAnsi" w:cstheme="minorHAnsi"/>
          <w:sz w:val="20"/>
          <w:szCs w:val="20"/>
        </w:rPr>
        <w:t>-</w:t>
      </w:r>
      <w:r w:rsidR="004531F3">
        <w:rPr>
          <w:rFonts w:asciiTheme="minorHAnsi" w:hAnsiTheme="minorHAnsi" w:cstheme="minorHAnsi"/>
          <w:sz w:val="20"/>
          <w:szCs w:val="20"/>
        </w:rPr>
        <w:t>328</w:t>
      </w:r>
      <w:r w:rsidRPr="00811F34">
        <w:rPr>
          <w:rFonts w:asciiTheme="minorHAnsi" w:hAnsiTheme="minorHAnsi" w:cstheme="minorHAnsi"/>
          <w:sz w:val="20"/>
          <w:szCs w:val="20"/>
        </w:rPr>
        <w:t>-</w:t>
      </w:r>
      <w:r w:rsidR="004531F3">
        <w:rPr>
          <w:rFonts w:asciiTheme="minorHAnsi" w:hAnsiTheme="minorHAnsi" w:cstheme="minorHAnsi"/>
          <w:sz w:val="20"/>
          <w:szCs w:val="20"/>
        </w:rPr>
        <w:t>6</w:t>
      </w:r>
      <w:r w:rsidRPr="00811F34">
        <w:rPr>
          <w:rFonts w:asciiTheme="minorHAnsi" w:hAnsiTheme="minorHAnsi" w:cstheme="minorHAnsi"/>
          <w:sz w:val="20"/>
          <w:szCs w:val="20"/>
        </w:rPr>
        <w:t xml:space="preserve">901 represent the sinking fund for equipment replacement required under the conditions of the DNR grant for treatment plant improvement in </w:t>
      </w:r>
      <w:r w:rsidR="007659D2">
        <w:rPr>
          <w:rFonts w:asciiTheme="minorHAnsi" w:hAnsiTheme="minorHAnsi" w:cstheme="minorHAnsi"/>
          <w:sz w:val="20"/>
          <w:szCs w:val="20"/>
        </w:rPr>
        <w:t>2022</w:t>
      </w:r>
      <w:r w:rsidRPr="00811F34">
        <w:rPr>
          <w:rFonts w:asciiTheme="minorHAnsi" w:hAnsiTheme="minorHAnsi" w:cstheme="minorHAnsi"/>
          <w:sz w:val="20"/>
          <w:szCs w:val="20"/>
        </w:rPr>
        <w:t xml:space="preserve">. </w:t>
      </w:r>
      <w:r w:rsidR="007659D2">
        <w:rPr>
          <w:rFonts w:asciiTheme="minorHAnsi" w:hAnsiTheme="minorHAnsi" w:cstheme="minorHAnsi"/>
          <w:sz w:val="20"/>
          <w:szCs w:val="20"/>
        </w:rPr>
        <w:t>$133,692 will be</w:t>
      </w:r>
      <w:r w:rsidR="004531F3">
        <w:rPr>
          <w:rFonts w:asciiTheme="minorHAnsi" w:hAnsiTheme="minorHAnsi" w:cstheme="minorHAnsi"/>
          <w:sz w:val="20"/>
          <w:szCs w:val="20"/>
        </w:rPr>
        <w:t xml:space="preserve"> transferred to account no. 32-065-1103 each year</w:t>
      </w:r>
      <w:r w:rsidR="007659D2">
        <w:rPr>
          <w:rFonts w:asciiTheme="minorHAnsi" w:hAnsiTheme="minorHAnsi" w:cstheme="minorHAnsi"/>
          <w:sz w:val="20"/>
          <w:szCs w:val="20"/>
        </w:rPr>
        <w:t xml:space="preserve"> for equipment replacement costs.</w:t>
      </w:r>
    </w:p>
    <w:p w14:paraId="6BF9AB8C" w14:textId="77777777" w:rsidR="00007FF8" w:rsidRPr="00811F34" w:rsidRDefault="00007FF8" w:rsidP="00FA7EDD">
      <w:pPr>
        <w:spacing w:after="0"/>
        <w:ind w:left="0"/>
        <w:rPr>
          <w:rFonts w:asciiTheme="minorHAnsi" w:hAnsiTheme="minorHAnsi" w:cstheme="minorHAnsi"/>
          <w:sz w:val="20"/>
          <w:szCs w:val="20"/>
        </w:rPr>
      </w:pPr>
    </w:p>
    <w:p w14:paraId="1E71B524" w14:textId="77777777" w:rsidR="007659D2" w:rsidRDefault="007659D2" w:rsidP="007659D2">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0B3EDAD5" w14:textId="77777777" w:rsidR="007659D2" w:rsidRPr="00134C70" w:rsidRDefault="007659D2" w:rsidP="007659D2">
      <w:pPr>
        <w:spacing w:after="0"/>
        <w:ind w:left="0"/>
        <w:rPr>
          <w:rFonts w:asciiTheme="minorHAnsi" w:hAnsiTheme="minorHAnsi" w:cstheme="minorHAnsi"/>
          <w:sz w:val="20"/>
          <w:szCs w:val="20"/>
        </w:rPr>
      </w:pPr>
      <w:r w:rsidRPr="00134C70">
        <w:rPr>
          <w:rFonts w:asciiTheme="minorHAnsi" w:hAnsiTheme="minorHAnsi" w:cstheme="minorHAnsi"/>
          <w:sz w:val="20"/>
          <w:szCs w:val="20"/>
        </w:rPr>
        <w:t>There are no personnel costs budgeted in this account.</w:t>
      </w:r>
    </w:p>
    <w:p w14:paraId="2C5809EB" w14:textId="77777777" w:rsidR="00B53F36" w:rsidRPr="00811F34" w:rsidRDefault="00B53F36" w:rsidP="00FA7EDD">
      <w:pPr>
        <w:spacing w:after="0"/>
        <w:ind w:left="0"/>
        <w:rPr>
          <w:rFonts w:asciiTheme="minorHAnsi" w:hAnsiTheme="minorHAnsi" w:cstheme="minorHAnsi"/>
          <w:sz w:val="20"/>
          <w:szCs w:val="20"/>
        </w:rPr>
      </w:pPr>
    </w:p>
    <w:p w14:paraId="4881523D" w14:textId="055DCC10" w:rsidR="00535447" w:rsidRDefault="00535447" w:rsidP="00FA7EDD">
      <w:pPr>
        <w:spacing w:after="0"/>
        <w:ind w:left="0"/>
        <w:rPr>
          <w:rFonts w:asciiTheme="minorHAnsi" w:hAnsiTheme="minorHAnsi" w:cstheme="minorHAnsi"/>
          <w:sz w:val="20"/>
          <w:szCs w:val="20"/>
        </w:rPr>
      </w:pPr>
    </w:p>
    <w:p w14:paraId="243CCE25" w14:textId="77777777" w:rsidR="000B07FE" w:rsidRDefault="000B07FE">
      <w:pPr>
        <w:rPr>
          <w:rFonts w:asciiTheme="minorHAnsi" w:hAnsiTheme="minorHAnsi" w:cstheme="minorHAnsi"/>
          <w:sz w:val="20"/>
          <w:szCs w:val="20"/>
        </w:rPr>
      </w:pPr>
      <w:r>
        <w:rPr>
          <w:rFonts w:asciiTheme="minorHAnsi" w:hAnsiTheme="minorHAnsi" w:cstheme="minorHAnsi"/>
          <w:sz w:val="20"/>
          <w:szCs w:val="20"/>
        </w:rPr>
        <w:br w:type="page"/>
      </w:r>
    </w:p>
    <w:p w14:paraId="4BBD2F11" w14:textId="77777777" w:rsidR="00B205EA" w:rsidRPr="00811F34" w:rsidRDefault="00B205EA" w:rsidP="00B205EA">
      <w:pPr>
        <w:spacing w:after="0"/>
        <w:ind w:left="0"/>
        <w:jc w:val="both"/>
        <w:rPr>
          <w:rFonts w:asciiTheme="minorHAnsi" w:hAnsiTheme="minorHAnsi" w:cstheme="minorHAnsi"/>
          <w:sz w:val="20"/>
          <w:szCs w:val="20"/>
        </w:rPr>
      </w:pPr>
      <w:r>
        <w:rPr>
          <w:rFonts w:asciiTheme="minorHAnsi" w:hAnsiTheme="minorHAnsi" w:cstheme="minorHAnsi"/>
          <w:b/>
          <w:sz w:val="20"/>
          <w:szCs w:val="20"/>
        </w:rPr>
        <w:t>Sewer Equipment Replacement Fund</w:t>
      </w:r>
      <w:r w:rsidRPr="00811F34">
        <w:rPr>
          <w:rFonts w:asciiTheme="minorHAnsi" w:hAnsiTheme="minorHAnsi" w:cstheme="minorHAnsi"/>
          <w:b/>
          <w:sz w:val="20"/>
          <w:szCs w:val="20"/>
        </w:rPr>
        <w:t xml:space="preserve">: </w:t>
      </w:r>
      <w:r w:rsidR="003C6CF2">
        <w:rPr>
          <w:rFonts w:asciiTheme="minorHAnsi" w:hAnsiTheme="minorHAnsi" w:cstheme="minorHAnsi"/>
          <w:sz w:val="20"/>
          <w:szCs w:val="20"/>
        </w:rPr>
        <w:t>The sewer equipment replacement fund has been dormant for several years, with the beginning balance in FY21 being a carry-over balance from previous years. In FY21, the amount budgeted in account 32-328-6901 will be transferred to this fund in accordance with regulations on the SRF funding for the wastewater land application improvements scheduled in FY21 and FY22.</w:t>
      </w:r>
    </w:p>
    <w:p w14:paraId="33C37FE9" w14:textId="77777777" w:rsidR="000B07FE" w:rsidRPr="00811F34" w:rsidRDefault="000B07FE" w:rsidP="00FA7EDD">
      <w:pPr>
        <w:spacing w:after="0"/>
        <w:ind w:left="0"/>
        <w:rPr>
          <w:rFonts w:asciiTheme="minorHAnsi" w:hAnsiTheme="minorHAnsi" w:cstheme="minorHAnsi"/>
          <w:sz w:val="20"/>
          <w:szCs w:val="20"/>
        </w:rPr>
      </w:pPr>
    </w:p>
    <w:p w14:paraId="6E0ED439" w14:textId="77777777" w:rsidR="00B53F36" w:rsidRPr="00811F34" w:rsidRDefault="00B53F36" w:rsidP="00FA7EDD">
      <w:pPr>
        <w:spacing w:after="0"/>
        <w:ind w:left="0"/>
        <w:rPr>
          <w:rFonts w:asciiTheme="minorHAnsi" w:hAnsiTheme="minorHAnsi" w:cstheme="minorHAnsi"/>
          <w:sz w:val="20"/>
          <w:szCs w:val="20"/>
        </w:rPr>
      </w:pPr>
    </w:p>
    <w:p w14:paraId="49F092F5" w14:textId="77777777" w:rsidR="00EF3718" w:rsidRDefault="00EF3718" w:rsidP="00FA7EDD">
      <w:pPr>
        <w:spacing w:after="0"/>
        <w:ind w:left="0"/>
        <w:rPr>
          <w:rFonts w:asciiTheme="minorHAnsi" w:hAnsiTheme="minorHAnsi" w:cstheme="minorHAnsi"/>
          <w:sz w:val="20"/>
          <w:szCs w:val="20"/>
        </w:rPr>
      </w:pPr>
    </w:p>
    <w:p w14:paraId="2D428B69" w14:textId="1C523471" w:rsidR="00B205EA" w:rsidRPr="00811F34" w:rsidRDefault="004D747A" w:rsidP="00FA7EDD">
      <w:pPr>
        <w:spacing w:after="0"/>
        <w:ind w:left="0"/>
        <w:rPr>
          <w:rFonts w:asciiTheme="minorHAnsi" w:hAnsiTheme="minorHAnsi" w:cstheme="minorHAnsi"/>
          <w:sz w:val="20"/>
          <w:szCs w:val="20"/>
        </w:rPr>
      </w:pPr>
      <w:r w:rsidRPr="004D747A">
        <w:rPr>
          <w:noProof/>
        </w:rPr>
        <w:drawing>
          <wp:inline distT="0" distB="0" distL="0" distR="0" wp14:anchorId="069E4A25" wp14:editId="6594E641">
            <wp:extent cx="6858000" cy="8191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8000" cy="819150"/>
                    </a:xfrm>
                    <a:prstGeom prst="rect">
                      <a:avLst/>
                    </a:prstGeom>
                    <a:noFill/>
                    <a:ln>
                      <a:noFill/>
                    </a:ln>
                  </pic:spPr>
                </pic:pic>
              </a:graphicData>
            </a:graphic>
          </wp:inline>
        </w:drawing>
      </w:r>
    </w:p>
    <w:p w14:paraId="6CEAFCC8" w14:textId="77777777" w:rsidR="00EF3718" w:rsidRPr="00811F34" w:rsidRDefault="00EF3718">
      <w:pPr>
        <w:rPr>
          <w:rFonts w:asciiTheme="minorHAnsi" w:hAnsiTheme="minorHAnsi" w:cstheme="minorHAnsi"/>
          <w:sz w:val="20"/>
          <w:szCs w:val="20"/>
        </w:rPr>
      </w:pPr>
      <w:r w:rsidRPr="00811F34">
        <w:rPr>
          <w:rFonts w:asciiTheme="minorHAnsi" w:hAnsiTheme="minorHAnsi" w:cstheme="minorHAnsi"/>
          <w:sz w:val="20"/>
          <w:szCs w:val="20"/>
        </w:rPr>
        <w:br w:type="page"/>
      </w:r>
    </w:p>
    <w:p w14:paraId="602D87C0" w14:textId="77777777" w:rsidR="009A484A" w:rsidRDefault="009A484A" w:rsidP="00FA7EDD">
      <w:pPr>
        <w:spacing w:after="0"/>
        <w:ind w:left="0"/>
        <w:rPr>
          <w:rFonts w:asciiTheme="minorHAnsi" w:hAnsiTheme="minorHAnsi" w:cstheme="minorHAnsi"/>
          <w:b/>
          <w:sz w:val="20"/>
          <w:szCs w:val="20"/>
        </w:rPr>
      </w:pPr>
    </w:p>
    <w:p w14:paraId="02A1D95F" w14:textId="77777777" w:rsidR="009A484A" w:rsidRDefault="009A484A" w:rsidP="00FA7EDD">
      <w:pPr>
        <w:spacing w:after="0"/>
        <w:ind w:left="0"/>
        <w:rPr>
          <w:rFonts w:asciiTheme="minorHAnsi" w:hAnsiTheme="minorHAnsi" w:cstheme="minorHAnsi"/>
          <w:b/>
          <w:sz w:val="20"/>
          <w:szCs w:val="20"/>
        </w:rPr>
      </w:pPr>
    </w:p>
    <w:p w14:paraId="6B365321" w14:textId="77777777" w:rsidR="009A484A" w:rsidRDefault="009A484A" w:rsidP="00FA7EDD">
      <w:pPr>
        <w:spacing w:after="0"/>
        <w:ind w:left="0"/>
        <w:rPr>
          <w:rFonts w:asciiTheme="minorHAnsi" w:hAnsiTheme="minorHAnsi" w:cstheme="minorHAnsi"/>
          <w:b/>
          <w:sz w:val="20"/>
          <w:szCs w:val="20"/>
        </w:rPr>
      </w:pPr>
    </w:p>
    <w:p w14:paraId="50312172" w14:textId="77777777" w:rsidR="009A484A" w:rsidRDefault="009A484A" w:rsidP="00FA7EDD">
      <w:pPr>
        <w:spacing w:after="0"/>
        <w:ind w:left="0"/>
        <w:rPr>
          <w:rFonts w:asciiTheme="minorHAnsi" w:hAnsiTheme="minorHAnsi" w:cstheme="minorHAnsi"/>
          <w:b/>
          <w:sz w:val="20"/>
          <w:szCs w:val="20"/>
        </w:rPr>
      </w:pPr>
    </w:p>
    <w:p w14:paraId="4403CCE5" w14:textId="77777777" w:rsidR="009A484A" w:rsidRDefault="009A484A" w:rsidP="00FA7EDD">
      <w:pPr>
        <w:spacing w:after="0"/>
        <w:ind w:left="0"/>
        <w:rPr>
          <w:rFonts w:asciiTheme="minorHAnsi" w:hAnsiTheme="minorHAnsi" w:cstheme="minorHAnsi"/>
          <w:b/>
          <w:sz w:val="20"/>
          <w:szCs w:val="20"/>
        </w:rPr>
      </w:pPr>
    </w:p>
    <w:p w14:paraId="62B14085" w14:textId="77777777" w:rsidR="009A484A" w:rsidRDefault="009A484A" w:rsidP="00FA7EDD">
      <w:pPr>
        <w:spacing w:after="0"/>
        <w:ind w:left="0"/>
        <w:rPr>
          <w:rFonts w:asciiTheme="minorHAnsi" w:hAnsiTheme="minorHAnsi" w:cstheme="minorHAnsi"/>
          <w:b/>
          <w:sz w:val="20"/>
          <w:szCs w:val="20"/>
        </w:rPr>
      </w:pPr>
    </w:p>
    <w:p w14:paraId="6D6FD431" w14:textId="77777777" w:rsidR="009A484A" w:rsidRDefault="009A484A" w:rsidP="00FA7EDD">
      <w:pPr>
        <w:spacing w:after="0"/>
        <w:ind w:left="0"/>
        <w:rPr>
          <w:rFonts w:asciiTheme="minorHAnsi" w:hAnsiTheme="minorHAnsi" w:cstheme="minorHAnsi"/>
          <w:b/>
          <w:sz w:val="20"/>
          <w:szCs w:val="20"/>
        </w:rPr>
      </w:pPr>
    </w:p>
    <w:p w14:paraId="1CDB5AAB" w14:textId="77777777" w:rsidR="009A484A" w:rsidRDefault="009A484A" w:rsidP="00FA7EDD">
      <w:pPr>
        <w:spacing w:after="0"/>
        <w:ind w:left="0"/>
        <w:rPr>
          <w:rFonts w:asciiTheme="minorHAnsi" w:hAnsiTheme="minorHAnsi" w:cstheme="minorHAnsi"/>
          <w:b/>
          <w:sz w:val="20"/>
          <w:szCs w:val="20"/>
        </w:rPr>
      </w:pPr>
    </w:p>
    <w:p w14:paraId="6C96DC01" w14:textId="77777777" w:rsidR="009A484A" w:rsidRDefault="009A484A" w:rsidP="00FA7EDD">
      <w:pPr>
        <w:spacing w:after="0"/>
        <w:ind w:left="0"/>
        <w:rPr>
          <w:rFonts w:asciiTheme="minorHAnsi" w:hAnsiTheme="minorHAnsi" w:cstheme="minorHAnsi"/>
          <w:b/>
          <w:sz w:val="20"/>
          <w:szCs w:val="20"/>
        </w:rPr>
      </w:pPr>
    </w:p>
    <w:p w14:paraId="27107195" w14:textId="77777777" w:rsidR="009A484A" w:rsidRDefault="009A484A" w:rsidP="00FA7EDD">
      <w:pPr>
        <w:spacing w:after="0"/>
        <w:ind w:left="0"/>
        <w:rPr>
          <w:rFonts w:asciiTheme="minorHAnsi" w:hAnsiTheme="minorHAnsi" w:cstheme="minorHAnsi"/>
          <w:b/>
          <w:sz w:val="20"/>
          <w:szCs w:val="20"/>
        </w:rPr>
      </w:pPr>
    </w:p>
    <w:p w14:paraId="4C705F9D" w14:textId="77777777" w:rsidR="009A484A" w:rsidRDefault="009A484A" w:rsidP="00FA7EDD">
      <w:pPr>
        <w:spacing w:after="0"/>
        <w:ind w:left="0"/>
        <w:rPr>
          <w:rFonts w:asciiTheme="minorHAnsi" w:hAnsiTheme="minorHAnsi" w:cstheme="minorHAnsi"/>
          <w:b/>
          <w:sz w:val="20"/>
          <w:szCs w:val="20"/>
        </w:rPr>
      </w:pPr>
    </w:p>
    <w:p w14:paraId="37EEE677" w14:textId="77777777" w:rsidR="009A484A" w:rsidRDefault="009A484A" w:rsidP="00FA7EDD">
      <w:pPr>
        <w:spacing w:after="0"/>
        <w:ind w:left="0"/>
        <w:rPr>
          <w:rFonts w:asciiTheme="minorHAnsi" w:hAnsiTheme="minorHAnsi" w:cstheme="minorHAnsi"/>
          <w:b/>
          <w:sz w:val="20"/>
          <w:szCs w:val="20"/>
        </w:rPr>
      </w:pPr>
    </w:p>
    <w:p w14:paraId="638A9B82" w14:textId="77777777" w:rsidR="009A484A" w:rsidRDefault="009A484A" w:rsidP="00FA7EDD">
      <w:pPr>
        <w:spacing w:after="0"/>
        <w:ind w:left="0"/>
        <w:rPr>
          <w:rFonts w:asciiTheme="minorHAnsi" w:hAnsiTheme="minorHAnsi" w:cstheme="minorHAnsi"/>
          <w:b/>
          <w:sz w:val="20"/>
          <w:szCs w:val="20"/>
        </w:rPr>
      </w:pPr>
    </w:p>
    <w:p w14:paraId="663E545C" w14:textId="77777777" w:rsidR="009A484A" w:rsidRDefault="009A484A" w:rsidP="00FA7EDD">
      <w:pPr>
        <w:spacing w:after="0"/>
        <w:ind w:left="0"/>
        <w:rPr>
          <w:rFonts w:asciiTheme="minorHAnsi" w:hAnsiTheme="minorHAnsi" w:cstheme="minorHAnsi"/>
          <w:b/>
          <w:sz w:val="20"/>
          <w:szCs w:val="20"/>
        </w:rPr>
      </w:pPr>
    </w:p>
    <w:p w14:paraId="61C42629" w14:textId="77777777" w:rsidR="009A484A" w:rsidRDefault="009A484A" w:rsidP="00FA7EDD">
      <w:pPr>
        <w:spacing w:after="0"/>
        <w:ind w:left="0"/>
        <w:rPr>
          <w:rFonts w:asciiTheme="minorHAnsi" w:hAnsiTheme="minorHAnsi" w:cstheme="minorHAnsi"/>
          <w:b/>
          <w:sz w:val="20"/>
          <w:szCs w:val="20"/>
        </w:rPr>
      </w:pPr>
    </w:p>
    <w:p w14:paraId="33DDF9CC" w14:textId="77777777" w:rsidR="009A484A" w:rsidRDefault="009A484A" w:rsidP="00FA7EDD">
      <w:pPr>
        <w:spacing w:after="0"/>
        <w:ind w:left="0"/>
        <w:rPr>
          <w:rFonts w:asciiTheme="minorHAnsi" w:hAnsiTheme="minorHAnsi" w:cstheme="minorHAnsi"/>
          <w:b/>
          <w:sz w:val="20"/>
          <w:szCs w:val="20"/>
        </w:rPr>
      </w:pPr>
    </w:p>
    <w:p w14:paraId="4E104F46" w14:textId="77777777" w:rsidR="009A484A" w:rsidRDefault="009A484A" w:rsidP="00FA7EDD">
      <w:pPr>
        <w:spacing w:after="0"/>
        <w:ind w:left="0"/>
        <w:rPr>
          <w:rFonts w:asciiTheme="minorHAnsi" w:hAnsiTheme="minorHAnsi" w:cstheme="minorHAnsi"/>
          <w:b/>
          <w:sz w:val="20"/>
          <w:szCs w:val="20"/>
        </w:rPr>
      </w:pPr>
    </w:p>
    <w:p w14:paraId="32432C38" w14:textId="77777777" w:rsidR="009A484A" w:rsidRDefault="009A484A" w:rsidP="00FA7EDD">
      <w:pPr>
        <w:spacing w:after="0"/>
        <w:ind w:left="0"/>
        <w:rPr>
          <w:rFonts w:asciiTheme="minorHAnsi" w:hAnsiTheme="minorHAnsi" w:cstheme="minorHAnsi"/>
          <w:b/>
          <w:sz w:val="20"/>
          <w:szCs w:val="20"/>
        </w:rPr>
      </w:pPr>
    </w:p>
    <w:p w14:paraId="792246CC" w14:textId="77777777" w:rsidR="009A484A" w:rsidRDefault="009A484A" w:rsidP="00FA7EDD">
      <w:pPr>
        <w:spacing w:after="0"/>
        <w:ind w:left="0"/>
        <w:rPr>
          <w:rFonts w:asciiTheme="minorHAnsi" w:hAnsiTheme="minorHAnsi" w:cstheme="minorHAnsi"/>
          <w:b/>
          <w:sz w:val="20"/>
          <w:szCs w:val="20"/>
        </w:rPr>
      </w:pPr>
    </w:p>
    <w:p w14:paraId="1501D0E2" w14:textId="01B71D4F" w:rsidR="009A484A" w:rsidRDefault="009A484A" w:rsidP="00FA7EDD">
      <w:pPr>
        <w:spacing w:after="0"/>
        <w:ind w:left="0"/>
        <w:rPr>
          <w:rFonts w:asciiTheme="minorHAnsi" w:hAnsiTheme="minorHAnsi" w:cstheme="minorHAnsi"/>
          <w:b/>
          <w:sz w:val="20"/>
          <w:szCs w:val="20"/>
        </w:rPr>
      </w:pPr>
    </w:p>
    <w:p w14:paraId="68EC23CF" w14:textId="46269A50" w:rsidR="009A484A" w:rsidRDefault="009A484A" w:rsidP="00FA7EDD">
      <w:pPr>
        <w:spacing w:after="0"/>
        <w:ind w:left="0"/>
        <w:rPr>
          <w:rFonts w:asciiTheme="minorHAnsi" w:hAnsiTheme="minorHAnsi" w:cstheme="minorHAnsi"/>
          <w:b/>
          <w:sz w:val="20"/>
          <w:szCs w:val="20"/>
        </w:rPr>
      </w:pPr>
    </w:p>
    <w:p w14:paraId="51FABEEF" w14:textId="1B7BC8CB" w:rsidR="009A484A" w:rsidRDefault="009A484A" w:rsidP="00FA7EDD">
      <w:pPr>
        <w:spacing w:after="0"/>
        <w:ind w:left="0"/>
        <w:rPr>
          <w:rFonts w:asciiTheme="minorHAnsi" w:hAnsiTheme="minorHAnsi" w:cstheme="minorHAnsi"/>
          <w:b/>
          <w:sz w:val="20"/>
          <w:szCs w:val="20"/>
        </w:rPr>
      </w:pPr>
    </w:p>
    <w:p w14:paraId="76D2D1C9" w14:textId="10C6F526" w:rsidR="009A484A" w:rsidRDefault="009A484A" w:rsidP="00FA7EDD">
      <w:pPr>
        <w:spacing w:after="0"/>
        <w:ind w:left="0"/>
        <w:rPr>
          <w:rFonts w:asciiTheme="minorHAnsi" w:hAnsiTheme="minorHAnsi" w:cstheme="minorHAnsi"/>
          <w:b/>
          <w:sz w:val="20"/>
          <w:szCs w:val="20"/>
        </w:rPr>
      </w:pPr>
    </w:p>
    <w:p w14:paraId="3BB76049" w14:textId="04F5B42E" w:rsidR="009A484A" w:rsidRDefault="009A484A" w:rsidP="00FA7EDD">
      <w:pPr>
        <w:spacing w:after="0"/>
        <w:ind w:left="0"/>
        <w:rPr>
          <w:rFonts w:asciiTheme="minorHAnsi" w:hAnsiTheme="minorHAnsi" w:cstheme="minorHAnsi"/>
          <w:b/>
          <w:sz w:val="20"/>
          <w:szCs w:val="20"/>
        </w:rPr>
      </w:pPr>
    </w:p>
    <w:p w14:paraId="610DEC26" w14:textId="6E296AC8" w:rsidR="009A484A" w:rsidRDefault="009A484A" w:rsidP="00FA7EDD">
      <w:pPr>
        <w:spacing w:after="0"/>
        <w:ind w:left="0"/>
        <w:rPr>
          <w:rFonts w:asciiTheme="minorHAnsi" w:hAnsiTheme="minorHAnsi" w:cstheme="minorHAnsi"/>
          <w:b/>
          <w:sz w:val="20"/>
          <w:szCs w:val="20"/>
        </w:rPr>
      </w:pPr>
    </w:p>
    <w:p w14:paraId="45F279F6" w14:textId="023D9D3A" w:rsidR="009A484A" w:rsidRDefault="009A484A" w:rsidP="00FA7EDD">
      <w:pPr>
        <w:spacing w:after="0"/>
        <w:ind w:left="0"/>
        <w:rPr>
          <w:rFonts w:asciiTheme="minorHAnsi" w:hAnsiTheme="minorHAnsi" w:cstheme="minorHAnsi"/>
          <w:b/>
          <w:sz w:val="20"/>
          <w:szCs w:val="20"/>
        </w:rPr>
      </w:pPr>
    </w:p>
    <w:p w14:paraId="10C558CB" w14:textId="7DEC295A" w:rsidR="009A484A" w:rsidRDefault="009A484A" w:rsidP="00FA7EDD">
      <w:pPr>
        <w:spacing w:after="0"/>
        <w:ind w:left="0"/>
        <w:rPr>
          <w:rFonts w:asciiTheme="minorHAnsi" w:hAnsiTheme="minorHAnsi" w:cstheme="minorHAnsi"/>
          <w:b/>
          <w:sz w:val="20"/>
          <w:szCs w:val="20"/>
        </w:rPr>
      </w:pPr>
    </w:p>
    <w:p w14:paraId="67FB6F15" w14:textId="33E16F8B" w:rsidR="009A484A" w:rsidRDefault="009A484A" w:rsidP="00FA7EDD">
      <w:pPr>
        <w:spacing w:after="0"/>
        <w:ind w:left="0"/>
        <w:rPr>
          <w:rFonts w:asciiTheme="minorHAnsi" w:hAnsiTheme="minorHAnsi" w:cstheme="minorHAnsi"/>
          <w:b/>
          <w:sz w:val="20"/>
          <w:szCs w:val="20"/>
        </w:rPr>
      </w:pPr>
    </w:p>
    <w:p w14:paraId="6A80E516" w14:textId="6DE162AB" w:rsidR="009A484A" w:rsidRDefault="009A484A" w:rsidP="00FA7EDD">
      <w:pPr>
        <w:spacing w:after="0"/>
        <w:ind w:left="0"/>
        <w:rPr>
          <w:rFonts w:asciiTheme="minorHAnsi" w:hAnsiTheme="minorHAnsi" w:cstheme="minorHAnsi"/>
          <w:b/>
          <w:sz w:val="20"/>
          <w:szCs w:val="20"/>
        </w:rPr>
      </w:pPr>
    </w:p>
    <w:p w14:paraId="7A93269D" w14:textId="7A3D55D5" w:rsidR="009A484A" w:rsidRDefault="009A484A" w:rsidP="00FA7EDD">
      <w:pPr>
        <w:spacing w:after="0"/>
        <w:ind w:left="0"/>
        <w:rPr>
          <w:rFonts w:asciiTheme="minorHAnsi" w:hAnsiTheme="minorHAnsi" w:cstheme="minorHAnsi"/>
          <w:b/>
          <w:sz w:val="20"/>
          <w:szCs w:val="20"/>
        </w:rPr>
      </w:pPr>
    </w:p>
    <w:p w14:paraId="1E12D5E0" w14:textId="53A3B1D7" w:rsidR="009A484A" w:rsidRDefault="009A484A" w:rsidP="00FA7EDD">
      <w:pPr>
        <w:spacing w:after="0"/>
        <w:ind w:left="0"/>
        <w:rPr>
          <w:rFonts w:asciiTheme="minorHAnsi" w:hAnsiTheme="minorHAnsi" w:cstheme="minorHAnsi"/>
          <w:b/>
          <w:sz w:val="20"/>
          <w:szCs w:val="20"/>
        </w:rPr>
      </w:pPr>
    </w:p>
    <w:p w14:paraId="49EA592D" w14:textId="3E6BE58B" w:rsidR="009A484A" w:rsidRDefault="009A484A" w:rsidP="00FA7EDD">
      <w:pPr>
        <w:spacing w:after="0"/>
        <w:ind w:left="0"/>
        <w:rPr>
          <w:rFonts w:asciiTheme="minorHAnsi" w:hAnsiTheme="minorHAnsi" w:cstheme="minorHAnsi"/>
          <w:b/>
          <w:sz w:val="20"/>
          <w:szCs w:val="20"/>
        </w:rPr>
      </w:pPr>
    </w:p>
    <w:p w14:paraId="4C51E94D" w14:textId="7D7006B6" w:rsidR="009A484A" w:rsidRDefault="009A484A" w:rsidP="00FA7EDD">
      <w:pPr>
        <w:spacing w:after="0"/>
        <w:ind w:left="0"/>
        <w:rPr>
          <w:rFonts w:asciiTheme="minorHAnsi" w:hAnsiTheme="minorHAnsi" w:cstheme="minorHAnsi"/>
          <w:b/>
          <w:sz w:val="20"/>
          <w:szCs w:val="20"/>
        </w:rPr>
      </w:pPr>
    </w:p>
    <w:p w14:paraId="4DBE68DB" w14:textId="1CC97366" w:rsidR="009A484A" w:rsidRDefault="009A484A" w:rsidP="00FA7EDD">
      <w:pPr>
        <w:spacing w:after="0"/>
        <w:ind w:left="0"/>
        <w:rPr>
          <w:rFonts w:asciiTheme="minorHAnsi" w:hAnsiTheme="minorHAnsi" w:cstheme="minorHAnsi"/>
          <w:b/>
          <w:sz w:val="20"/>
          <w:szCs w:val="20"/>
        </w:rPr>
      </w:pPr>
    </w:p>
    <w:p w14:paraId="775CE1B9" w14:textId="414C75F6" w:rsidR="009A484A" w:rsidRDefault="009A484A" w:rsidP="00FA7EDD">
      <w:pPr>
        <w:spacing w:after="0"/>
        <w:ind w:left="0"/>
        <w:rPr>
          <w:rFonts w:asciiTheme="minorHAnsi" w:hAnsiTheme="minorHAnsi" w:cstheme="minorHAnsi"/>
          <w:b/>
          <w:sz w:val="20"/>
          <w:szCs w:val="20"/>
        </w:rPr>
      </w:pPr>
    </w:p>
    <w:p w14:paraId="2D562CAB" w14:textId="5DFC6ED7" w:rsidR="009A484A" w:rsidRDefault="009A484A" w:rsidP="00FA7EDD">
      <w:pPr>
        <w:spacing w:after="0"/>
        <w:ind w:left="0"/>
        <w:rPr>
          <w:rFonts w:asciiTheme="minorHAnsi" w:hAnsiTheme="minorHAnsi" w:cstheme="minorHAnsi"/>
          <w:b/>
          <w:sz w:val="20"/>
          <w:szCs w:val="20"/>
        </w:rPr>
      </w:pPr>
    </w:p>
    <w:p w14:paraId="38351C53" w14:textId="688C7D68" w:rsidR="009A484A" w:rsidRDefault="009A484A" w:rsidP="00FA7EDD">
      <w:pPr>
        <w:spacing w:after="0"/>
        <w:ind w:left="0"/>
        <w:rPr>
          <w:rFonts w:asciiTheme="minorHAnsi" w:hAnsiTheme="minorHAnsi" w:cstheme="minorHAnsi"/>
          <w:b/>
          <w:sz w:val="20"/>
          <w:szCs w:val="20"/>
        </w:rPr>
      </w:pPr>
    </w:p>
    <w:p w14:paraId="70B3F624" w14:textId="42F6AA7B" w:rsidR="009A484A" w:rsidRDefault="009A484A" w:rsidP="00FA7EDD">
      <w:pPr>
        <w:spacing w:after="0"/>
        <w:ind w:left="0"/>
        <w:rPr>
          <w:rFonts w:asciiTheme="minorHAnsi" w:hAnsiTheme="minorHAnsi" w:cstheme="minorHAnsi"/>
          <w:b/>
          <w:sz w:val="20"/>
          <w:szCs w:val="20"/>
        </w:rPr>
      </w:pPr>
    </w:p>
    <w:p w14:paraId="0BF6FDA3" w14:textId="1D6D1E99" w:rsidR="009A484A" w:rsidRDefault="009A484A" w:rsidP="00FA7EDD">
      <w:pPr>
        <w:spacing w:after="0"/>
        <w:ind w:left="0"/>
        <w:rPr>
          <w:rFonts w:asciiTheme="minorHAnsi" w:hAnsiTheme="minorHAnsi" w:cstheme="minorHAnsi"/>
          <w:b/>
          <w:sz w:val="20"/>
          <w:szCs w:val="20"/>
        </w:rPr>
      </w:pPr>
    </w:p>
    <w:p w14:paraId="7E3B98E3" w14:textId="4F653D57" w:rsidR="009A484A" w:rsidRDefault="009A484A" w:rsidP="00FA7EDD">
      <w:pPr>
        <w:spacing w:after="0"/>
        <w:ind w:left="0"/>
        <w:rPr>
          <w:rFonts w:asciiTheme="minorHAnsi" w:hAnsiTheme="minorHAnsi" w:cstheme="minorHAnsi"/>
          <w:b/>
          <w:sz w:val="20"/>
          <w:szCs w:val="20"/>
        </w:rPr>
      </w:pPr>
    </w:p>
    <w:p w14:paraId="79EF1CA0" w14:textId="652A2726" w:rsidR="009A484A" w:rsidRDefault="009A484A" w:rsidP="00FA7EDD">
      <w:pPr>
        <w:spacing w:after="0"/>
        <w:ind w:left="0"/>
        <w:rPr>
          <w:rFonts w:asciiTheme="minorHAnsi" w:hAnsiTheme="minorHAnsi" w:cstheme="minorHAnsi"/>
          <w:b/>
          <w:sz w:val="20"/>
          <w:szCs w:val="20"/>
        </w:rPr>
      </w:pPr>
    </w:p>
    <w:p w14:paraId="1D2CD4EB" w14:textId="5BF0F55D" w:rsidR="009A484A" w:rsidRDefault="009A484A" w:rsidP="00FA7EDD">
      <w:pPr>
        <w:spacing w:after="0"/>
        <w:ind w:left="0"/>
        <w:rPr>
          <w:rFonts w:asciiTheme="minorHAnsi" w:hAnsiTheme="minorHAnsi" w:cstheme="minorHAnsi"/>
          <w:b/>
          <w:sz w:val="20"/>
          <w:szCs w:val="20"/>
        </w:rPr>
      </w:pPr>
    </w:p>
    <w:p w14:paraId="4601E141" w14:textId="512B46BD" w:rsidR="009A484A" w:rsidRDefault="009A484A" w:rsidP="00FA7EDD">
      <w:pPr>
        <w:spacing w:after="0"/>
        <w:ind w:left="0"/>
        <w:rPr>
          <w:rFonts w:asciiTheme="minorHAnsi" w:hAnsiTheme="minorHAnsi" w:cstheme="minorHAnsi"/>
          <w:b/>
          <w:sz w:val="20"/>
          <w:szCs w:val="20"/>
        </w:rPr>
      </w:pPr>
    </w:p>
    <w:p w14:paraId="0445AF7C" w14:textId="0069CDF7" w:rsidR="009A484A" w:rsidRDefault="009A484A" w:rsidP="00FA7EDD">
      <w:pPr>
        <w:spacing w:after="0"/>
        <w:ind w:left="0"/>
        <w:rPr>
          <w:rFonts w:asciiTheme="minorHAnsi" w:hAnsiTheme="minorHAnsi" w:cstheme="minorHAnsi"/>
          <w:b/>
          <w:sz w:val="20"/>
          <w:szCs w:val="20"/>
        </w:rPr>
      </w:pPr>
    </w:p>
    <w:p w14:paraId="760F2CC2" w14:textId="3F34F8E0" w:rsidR="009A484A" w:rsidRDefault="009A484A" w:rsidP="00FA7EDD">
      <w:pPr>
        <w:spacing w:after="0"/>
        <w:ind w:left="0"/>
        <w:rPr>
          <w:rFonts w:asciiTheme="minorHAnsi" w:hAnsiTheme="minorHAnsi" w:cstheme="minorHAnsi"/>
          <w:b/>
          <w:sz w:val="20"/>
          <w:szCs w:val="20"/>
        </w:rPr>
      </w:pPr>
    </w:p>
    <w:p w14:paraId="6E3C8EE6" w14:textId="2443127B" w:rsidR="009A484A" w:rsidRDefault="009A484A" w:rsidP="00FA7EDD">
      <w:pPr>
        <w:spacing w:after="0"/>
        <w:ind w:left="0"/>
        <w:rPr>
          <w:rFonts w:asciiTheme="minorHAnsi" w:hAnsiTheme="minorHAnsi" w:cstheme="minorHAnsi"/>
          <w:b/>
          <w:sz w:val="20"/>
          <w:szCs w:val="20"/>
        </w:rPr>
      </w:pPr>
    </w:p>
    <w:p w14:paraId="3C28B527" w14:textId="00BA630D" w:rsidR="009A484A" w:rsidRDefault="009A484A" w:rsidP="00FA7EDD">
      <w:pPr>
        <w:spacing w:after="0"/>
        <w:ind w:left="0"/>
        <w:rPr>
          <w:rFonts w:asciiTheme="minorHAnsi" w:hAnsiTheme="minorHAnsi" w:cstheme="minorHAnsi"/>
          <w:b/>
          <w:sz w:val="20"/>
          <w:szCs w:val="20"/>
        </w:rPr>
      </w:pPr>
    </w:p>
    <w:p w14:paraId="0976A0F3" w14:textId="270938BC" w:rsidR="009A484A" w:rsidRDefault="009A484A" w:rsidP="00FA7EDD">
      <w:pPr>
        <w:spacing w:after="0"/>
        <w:ind w:left="0"/>
        <w:rPr>
          <w:rFonts w:asciiTheme="minorHAnsi" w:hAnsiTheme="minorHAnsi" w:cstheme="minorHAnsi"/>
          <w:b/>
          <w:sz w:val="20"/>
          <w:szCs w:val="20"/>
        </w:rPr>
      </w:pPr>
    </w:p>
    <w:p w14:paraId="27D25AF4" w14:textId="4BF80BE2" w:rsidR="009A484A" w:rsidRDefault="009A484A" w:rsidP="00FA7EDD">
      <w:pPr>
        <w:spacing w:after="0"/>
        <w:ind w:left="0"/>
        <w:rPr>
          <w:rFonts w:asciiTheme="minorHAnsi" w:hAnsiTheme="minorHAnsi" w:cstheme="minorHAnsi"/>
          <w:b/>
          <w:sz w:val="20"/>
          <w:szCs w:val="20"/>
        </w:rPr>
      </w:pPr>
    </w:p>
    <w:p w14:paraId="05ECB901" w14:textId="658219B4" w:rsidR="009A484A" w:rsidRDefault="009A484A" w:rsidP="00FA7EDD">
      <w:pPr>
        <w:spacing w:after="0"/>
        <w:ind w:left="0"/>
        <w:rPr>
          <w:rFonts w:asciiTheme="minorHAnsi" w:hAnsiTheme="minorHAnsi" w:cstheme="minorHAnsi"/>
          <w:b/>
          <w:sz w:val="20"/>
          <w:szCs w:val="20"/>
        </w:rPr>
      </w:pPr>
    </w:p>
    <w:p w14:paraId="4B20ED06" w14:textId="4931E8D4" w:rsidR="009A484A" w:rsidRDefault="009A484A" w:rsidP="00FA7EDD">
      <w:pPr>
        <w:spacing w:after="0"/>
        <w:ind w:left="0"/>
        <w:rPr>
          <w:rFonts w:asciiTheme="minorHAnsi" w:hAnsiTheme="minorHAnsi" w:cstheme="minorHAnsi"/>
          <w:b/>
          <w:sz w:val="20"/>
          <w:szCs w:val="20"/>
        </w:rPr>
      </w:pPr>
    </w:p>
    <w:p w14:paraId="1ABDEB34" w14:textId="02F4E9BC" w:rsidR="009A484A" w:rsidRDefault="009A484A" w:rsidP="00FA7EDD">
      <w:pPr>
        <w:spacing w:after="0"/>
        <w:ind w:left="0"/>
        <w:rPr>
          <w:rFonts w:asciiTheme="minorHAnsi" w:hAnsiTheme="minorHAnsi" w:cstheme="minorHAnsi"/>
          <w:b/>
          <w:sz w:val="20"/>
          <w:szCs w:val="20"/>
        </w:rPr>
      </w:pPr>
    </w:p>
    <w:p w14:paraId="08B77B7C" w14:textId="020901A5" w:rsidR="009A484A" w:rsidRDefault="009A484A" w:rsidP="00FA7EDD">
      <w:pPr>
        <w:spacing w:after="0"/>
        <w:ind w:left="0"/>
        <w:rPr>
          <w:rFonts w:asciiTheme="minorHAnsi" w:hAnsiTheme="minorHAnsi" w:cstheme="minorHAnsi"/>
          <w:b/>
          <w:sz w:val="20"/>
          <w:szCs w:val="20"/>
        </w:rPr>
      </w:pPr>
    </w:p>
    <w:p w14:paraId="032AC6A5" w14:textId="77777777" w:rsidR="009A484A" w:rsidRDefault="009A484A" w:rsidP="009A484A">
      <w:pPr>
        <w:ind w:left="0"/>
        <w:jc w:val="center"/>
        <w:rPr>
          <w:rFonts w:asciiTheme="minorHAnsi" w:hAnsiTheme="minorHAnsi" w:cstheme="minorHAnsi"/>
          <w:b/>
          <w:smallCaps/>
          <w:sz w:val="20"/>
          <w:szCs w:val="20"/>
        </w:rPr>
      </w:pPr>
      <w:r>
        <w:rPr>
          <w:rFonts w:asciiTheme="minorHAnsi" w:hAnsiTheme="minorHAnsi" w:cstheme="minorHAnsi"/>
          <w:b/>
          <w:sz w:val="20"/>
          <w:szCs w:val="20"/>
        </w:rPr>
        <w:t>[THIS PAGE INTENTIONALLY LEFT BLANK]</w:t>
      </w:r>
    </w:p>
    <w:p w14:paraId="2E90C6E3" w14:textId="77777777" w:rsidR="009A484A" w:rsidRDefault="009A484A" w:rsidP="009A484A">
      <w:pPr>
        <w:spacing w:after="0"/>
        <w:ind w:left="0"/>
        <w:jc w:val="center"/>
        <w:rPr>
          <w:rFonts w:asciiTheme="minorHAnsi" w:hAnsiTheme="minorHAnsi" w:cstheme="minorHAnsi"/>
          <w:b/>
          <w:sz w:val="20"/>
          <w:szCs w:val="20"/>
        </w:rPr>
      </w:pPr>
    </w:p>
    <w:p w14:paraId="4F5C586B" w14:textId="77777777" w:rsidR="009A484A" w:rsidRDefault="009A484A">
      <w:pPr>
        <w:rPr>
          <w:rFonts w:asciiTheme="minorHAnsi" w:hAnsiTheme="minorHAnsi" w:cstheme="minorHAnsi"/>
          <w:b/>
          <w:sz w:val="20"/>
          <w:szCs w:val="20"/>
        </w:rPr>
      </w:pPr>
      <w:r>
        <w:rPr>
          <w:rFonts w:asciiTheme="minorHAnsi" w:hAnsiTheme="minorHAnsi" w:cstheme="minorHAnsi"/>
          <w:b/>
          <w:sz w:val="20"/>
          <w:szCs w:val="20"/>
        </w:rPr>
        <w:br w:type="page"/>
      </w:r>
    </w:p>
    <w:p w14:paraId="0DF062FF" w14:textId="1B1352CE" w:rsidR="00EF3718" w:rsidRPr="00811F34" w:rsidRDefault="009A484A" w:rsidP="00FA7EDD">
      <w:pPr>
        <w:spacing w:after="0"/>
        <w:ind w:left="0"/>
        <w:rPr>
          <w:rFonts w:asciiTheme="minorHAnsi" w:hAnsiTheme="minorHAnsi" w:cstheme="minorHAnsi"/>
          <w:b/>
          <w:sz w:val="20"/>
          <w:szCs w:val="20"/>
        </w:rPr>
      </w:pPr>
      <w:r>
        <w:rPr>
          <w:rFonts w:asciiTheme="minorHAnsi" w:hAnsiTheme="minorHAnsi" w:cstheme="minorHAnsi"/>
          <w:b/>
          <w:sz w:val="20"/>
          <w:szCs w:val="20"/>
        </w:rPr>
        <w:t>ELE</w:t>
      </w:r>
      <w:r w:rsidR="00EF3718" w:rsidRPr="00811F34">
        <w:rPr>
          <w:rFonts w:asciiTheme="minorHAnsi" w:hAnsiTheme="minorHAnsi" w:cstheme="minorHAnsi"/>
          <w:b/>
          <w:sz w:val="20"/>
          <w:szCs w:val="20"/>
        </w:rPr>
        <w:t xml:space="preserve">CTRIC </w:t>
      </w:r>
      <w:r w:rsidR="00316017" w:rsidRPr="00811F34">
        <w:rPr>
          <w:rFonts w:asciiTheme="minorHAnsi" w:hAnsiTheme="minorHAnsi" w:cstheme="minorHAnsi"/>
          <w:b/>
          <w:sz w:val="20"/>
          <w:szCs w:val="20"/>
        </w:rPr>
        <w:t xml:space="preserve">UTILITY </w:t>
      </w:r>
      <w:r w:rsidR="00EF3718" w:rsidRPr="00811F34">
        <w:rPr>
          <w:rFonts w:asciiTheme="minorHAnsi" w:hAnsiTheme="minorHAnsi" w:cstheme="minorHAnsi"/>
          <w:b/>
          <w:sz w:val="20"/>
          <w:szCs w:val="20"/>
        </w:rPr>
        <w:t xml:space="preserve">FUND </w:t>
      </w:r>
    </w:p>
    <w:p w14:paraId="5A12781F" w14:textId="77777777" w:rsidR="00EF3718" w:rsidRPr="00811F34" w:rsidRDefault="00EF3718" w:rsidP="00FA7EDD">
      <w:pPr>
        <w:spacing w:after="0"/>
        <w:ind w:left="0"/>
        <w:rPr>
          <w:rFonts w:asciiTheme="minorHAnsi" w:hAnsiTheme="minorHAnsi" w:cstheme="minorHAnsi"/>
          <w:b/>
          <w:sz w:val="20"/>
          <w:szCs w:val="20"/>
        </w:rPr>
      </w:pPr>
    </w:p>
    <w:p w14:paraId="119732E7" w14:textId="77777777" w:rsidR="00EF3718" w:rsidRPr="00811F34" w:rsidRDefault="00EF371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City of Centralia Electric Department distributes power to app</w:t>
      </w:r>
      <w:r w:rsidR="002A1B80" w:rsidRPr="00811F34">
        <w:rPr>
          <w:rFonts w:asciiTheme="minorHAnsi" w:hAnsiTheme="minorHAnsi" w:cstheme="minorHAnsi"/>
          <w:sz w:val="20"/>
          <w:szCs w:val="20"/>
        </w:rPr>
        <w:t>roximately 2100</w:t>
      </w:r>
      <w:r w:rsidRPr="00811F34">
        <w:rPr>
          <w:rFonts w:asciiTheme="minorHAnsi" w:hAnsiTheme="minorHAnsi" w:cstheme="minorHAnsi"/>
          <w:sz w:val="20"/>
          <w:szCs w:val="20"/>
        </w:rPr>
        <w:t xml:space="preserve"> customers in Centralia and a very small number of customers in the immediate surrounding area. Centralia's electric system is served by a 34.5kV transmission line owned and maintained by Ameren Missouri that terminates at Burkhardt Substation located at 220 N. Jefferson. The City owns the substation transformer and switchgear at this site. The City added a second substation at 510 W. Wilson St. that was put into service in November 2010 which is also fed by Ameren Missouri. Both substation transformers are 10MVA units. The City distributes power through overhead and underground lines at a system voltage of 4160Y/2400 volts to the residential and commercial areas located in and around Centralia. The Electric Department is also responsible </w:t>
      </w:r>
      <w:r w:rsidR="002A1B80" w:rsidRPr="00811F34">
        <w:rPr>
          <w:rFonts w:asciiTheme="minorHAnsi" w:hAnsiTheme="minorHAnsi" w:cstheme="minorHAnsi"/>
          <w:sz w:val="20"/>
          <w:szCs w:val="20"/>
        </w:rPr>
        <w:t>for maintaining approximately 7</w:t>
      </w:r>
      <w:r w:rsidRPr="00811F34">
        <w:rPr>
          <w:rFonts w:asciiTheme="minorHAnsi" w:hAnsiTheme="minorHAnsi" w:cstheme="minorHAnsi"/>
          <w:sz w:val="20"/>
          <w:szCs w:val="20"/>
        </w:rPr>
        <w:t xml:space="preserve">00 streetlights throughout Centralia. </w:t>
      </w:r>
    </w:p>
    <w:p w14:paraId="70888222" w14:textId="77777777" w:rsidR="00EF3718" w:rsidRPr="00811F34" w:rsidRDefault="00EF3718" w:rsidP="00F44D5F">
      <w:pPr>
        <w:spacing w:after="0"/>
        <w:ind w:left="0"/>
        <w:jc w:val="both"/>
        <w:rPr>
          <w:rFonts w:asciiTheme="minorHAnsi" w:hAnsiTheme="minorHAnsi" w:cstheme="minorHAnsi"/>
          <w:sz w:val="20"/>
          <w:szCs w:val="20"/>
        </w:rPr>
      </w:pPr>
    </w:p>
    <w:p w14:paraId="3FF557B9" w14:textId="7A2BC944" w:rsidR="00EF3718" w:rsidRPr="00811F34" w:rsidRDefault="00EF3718"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distribution system is maintained by</w:t>
      </w:r>
      <w:r w:rsidR="002A1B80" w:rsidRPr="00811F34">
        <w:rPr>
          <w:rFonts w:asciiTheme="minorHAnsi" w:hAnsiTheme="minorHAnsi" w:cstheme="minorHAnsi"/>
          <w:sz w:val="20"/>
          <w:szCs w:val="20"/>
        </w:rPr>
        <w:t xml:space="preserve"> a department consisting of </w:t>
      </w:r>
      <w:r w:rsidR="00E34D3E">
        <w:rPr>
          <w:rFonts w:asciiTheme="minorHAnsi" w:hAnsiTheme="minorHAnsi" w:cstheme="minorHAnsi"/>
          <w:sz w:val="20"/>
          <w:szCs w:val="20"/>
        </w:rPr>
        <w:t xml:space="preserve">one </w:t>
      </w:r>
      <w:r w:rsidRPr="00811F34">
        <w:rPr>
          <w:rFonts w:asciiTheme="minorHAnsi" w:hAnsiTheme="minorHAnsi" w:cstheme="minorHAnsi"/>
          <w:sz w:val="20"/>
          <w:szCs w:val="20"/>
        </w:rPr>
        <w:t>journeyman linemen</w:t>
      </w:r>
      <w:r w:rsidR="002A1B80" w:rsidRPr="00811F34">
        <w:rPr>
          <w:rFonts w:asciiTheme="minorHAnsi" w:hAnsiTheme="minorHAnsi" w:cstheme="minorHAnsi"/>
          <w:sz w:val="20"/>
          <w:szCs w:val="20"/>
        </w:rPr>
        <w:t xml:space="preserve"> and </w:t>
      </w:r>
      <w:r w:rsidR="00E34D3E">
        <w:rPr>
          <w:rFonts w:asciiTheme="minorHAnsi" w:hAnsiTheme="minorHAnsi" w:cstheme="minorHAnsi"/>
          <w:sz w:val="20"/>
          <w:szCs w:val="20"/>
        </w:rPr>
        <w:t>four</w:t>
      </w:r>
      <w:r w:rsidR="002A1B80" w:rsidRPr="00811F34">
        <w:rPr>
          <w:rFonts w:asciiTheme="minorHAnsi" w:hAnsiTheme="minorHAnsi" w:cstheme="minorHAnsi"/>
          <w:sz w:val="20"/>
          <w:szCs w:val="20"/>
        </w:rPr>
        <w:t xml:space="preserve"> apprentice lineme</w:t>
      </w:r>
      <w:r w:rsidRPr="00811F34">
        <w:rPr>
          <w:rFonts w:asciiTheme="minorHAnsi" w:hAnsiTheme="minorHAnsi" w:cstheme="minorHAnsi"/>
          <w:sz w:val="20"/>
          <w:szCs w:val="20"/>
        </w:rPr>
        <w:t xml:space="preserve">n. This five-person crew is also responsible for constructing new lines to subdivisions and </w:t>
      </w:r>
      <w:r w:rsidR="005D0FF8" w:rsidRPr="00811F34">
        <w:rPr>
          <w:rFonts w:asciiTheme="minorHAnsi" w:hAnsiTheme="minorHAnsi" w:cstheme="minorHAnsi"/>
          <w:sz w:val="20"/>
          <w:szCs w:val="20"/>
        </w:rPr>
        <w:t>businesses,</w:t>
      </w:r>
      <w:r w:rsidRPr="00811F34">
        <w:rPr>
          <w:rFonts w:asciiTheme="minorHAnsi" w:hAnsiTheme="minorHAnsi" w:cstheme="minorHAnsi"/>
          <w:sz w:val="20"/>
          <w:szCs w:val="20"/>
        </w:rPr>
        <w:t xml:space="preserve"> as necessary. All crew members receive their journeyman rating from an accredited apprentice program through the Missouri Public Utility Alliance. This program combines book work with on-the-job training to give them the skills and knowledge necessary to become a journeyman.</w:t>
      </w:r>
    </w:p>
    <w:p w14:paraId="42333A56" w14:textId="77777777" w:rsidR="00BC2877" w:rsidRPr="00811F34" w:rsidRDefault="00BC2877" w:rsidP="00F44D5F">
      <w:pPr>
        <w:spacing w:after="0"/>
        <w:ind w:left="0"/>
        <w:jc w:val="both"/>
        <w:rPr>
          <w:rFonts w:asciiTheme="minorHAnsi" w:hAnsiTheme="minorHAnsi" w:cstheme="minorHAnsi"/>
          <w:sz w:val="20"/>
          <w:szCs w:val="20"/>
        </w:rPr>
      </w:pPr>
    </w:p>
    <w:p w14:paraId="4251BED2" w14:textId="77777777" w:rsidR="00B73F0D" w:rsidRPr="00811F34" w:rsidRDefault="00B73F0D" w:rsidP="00F44D5F">
      <w:pPr>
        <w:spacing w:after="0"/>
        <w:ind w:left="0"/>
        <w:jc w:val="both"/>
        <w:rPr>
          <w:rFonts w:asciiTheme="minorHAnsi" w:hAnsiTheme="minorHAnsi" w:cstheme="minorHAnsi"/>
          <w:sz w:val="20"/>
          <w:szCs w:val="20"/>
        </w:rPr>
      </w:pPr>
    </w:p>
    <w:p w14:paraId="5512665D" w14:textId="77777777" w:rsidR="00B73F0D" w:rsidRPr="00811F34" w:rsidRDefault="00B73F0D" w:rsidP="00F44D5F">
      <w:pPr>
        <w:spacing w:after="0"/>
        <w:ind w:left="0"/>
        <w:jc w:val="both"/>
        <w:rPr>
          <w:rFonts w:asciiTheme="minorHAnsi" w:hAnsiTheme="minorHAnsi" w:cstheme="minorHAnsi"/>
          <w:b/>
          <w:sz w:val="20"/>
          <w:szCs w:val="20"/>
        </w:rPr>
      </w:pPr>
      <w:r w:rsidRPr="00811F34">
        <w:rPr>
          <w:rFonts w:asciiTheme="minorHAnsi" w:hAnsiTheme="minorHAnsi" w:cstheme="minorHAnsi"/>
          <w:b/>
          <w:sz w:val="20"/>
          <w:szCs w:val="20"/>
        </w:rPr>
        <w:t>BUDGET HIGHLIGHTS</w:t>
      </w:r>
    </w:p>
    <w:p w14:paraId="3DEDE317" w14:textId="77777777" w:rsidR="00B73F0D" w:rsidRDefault="00B73F0D" w:rsidP="00F44D5F">
      <w:pPr>
        <w:spacing w:after="0"/>
        <w:ind w:left="0"/>
        <w:jc w:val="both"/>
        <w:rPr>
          <w:rFonts w:asciiTheme="minorHAnsi" w:hAnsiTheme="minorHAnsi" w:cstheme="minorHAnsi"/>
          <w:sz w:val="20"/>
          <w:szCs w:val="20"/>
        </w:rPr>
      </w:pPr>
    </w:p>
    <w:p w14:paraId="6A2DB302" w14:textId="1BCD8A8B" w:rsidR="00682234" w:rsidRDefault="002A1B80" w:rsidP="00F44D5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w:t>
      </w:r>
      <w:r w:rsidR="005D0FF8">
        <w:rPr>
          <w:rFonts w:asciiTheme="minorHAnsi" w:hAnsiTheme="minorHAnsi" w:cstheme="minorHAnsi"/>
          <w:sz w:val="20"/>
          <w:szCs w:val="20"/>
        </w:rPr>
        <w:t>were</w:t>
      </w:r>
      <w:r w:rsidRPr="00811F34">
        <w:rPr>
          <w:rFonts w:asciiTheme="minorHAnsi" w:hAnsiTheme="minorHAnsi" w:cstheme="minorHAnsi"/>
          <w:sz w:val="20"/>
          <w:szCs w:val="20"/>
        </w:rPr>
        <w:t xml:space="preserve"> budgeted in FY</w:t>
      </w:r>
      <w:r w:rsidR="00682234">
        <w:rPr>
          <w:rFonts w:asciiTheme="minorHAnsi" w:hAnsiTheme="minorHAnsi" w:cstheme="minorHAnsi"/>
          <w:sz w:val="20"/>
          <w:szCs w:val="20"/>
        </w:rPr>
        <w:t>2020-21 for the installation and implementation of an Advanced Metering Infrastructure (AMI) system. This system allow</w:t>
      </w:r>
      <w:r w:rsidR="005D0FF8">
        <w:rPr>
          <w:rFonts w:asciiTheme="minorHAnsi" w:hAnsiTheme="minorHAnsi" w:cstheme="minorHAnsi"/>
          <w:sz w:val="20"/>
          <w:szCs w:val="20"/>
        </w:rPr>
        <w:t>s</w:t>
      </w:r>
      <w:r w:rsidR="00682234">
        <w:rPr>
          <w:rFonts w:asciiTheme="minorHAnsi" w:hAnsiTheme="minorHAnsi" w:cstheme="minorHAnsi"/>
          <w:sz w:val="20"/>
          <w:szCs w:val="20"/>
        </w:rPr>
        <w:t xml:space="preserve"> for instantaneous meter reading, as well as easy disconnection. It also has the capability of tracking power outages in real time. This system will also be used as a diagnostic tool to recognize areas that need repair or replacement.</w:t>
      </w:r>
    </w:p>
    <w:p w14:paraId="763942C4" w14:textId="77777777" w:rsidR="00682234" w:rsidRDefault="00682234" w:rsidP="00F44D5F">
      <w:pPr>
        <w:spacing w:after="0"/>
        <w:ind w:left="0"/>
        <w:jc w:val="both"/>
        <w:rPr>
          <w:rFonts w:asciiTheme="minorHAnsi" w:hAnsiTheme="minorHAnsi" w:cstheme="minorHAnsi"/>
          <w:sz w:val="20"/>
          <w:szCs w:val="20"/>
        </w:rPr>
      </w:pPr>
    </w:p>
    <w:p w14:paraId="0DC360C0" w14:textId="4BD90794" w:rsidR="00682234" w:rsidRDefault="00682234" w:rsidP="00F44D5F">
      <w:pPr>
        <w:spacing w:after="0"/>
        <w:ind w:left="0"/>
        <w:jc w:val="both"/>
        <w:rPr>
          <w:rFonts w:asciiTheme="minorHAnsi" w:hAnsiTheme="minorHAnsi" w:cstheme="minorHAnsi"/>
          <w:sz w:val="20"/>
          <w:szCs w:val="20"/>
        </w:rPr>
      </w:pPr>
      <w:r>
        <w:rPr>
          <w:rFonts w:asciiTheme="minorHAnsi" w:hAnsiTheme="minorHAnsi" w:cstheme="minorHAnsi"/>
          <w:sz w:val="20"/>
          <w:szCs w:val="20"/>
        </w:rPr>
        <w:t>Funds are budgeted in the amount of $</w:t>
      </w:r>
      <w:r w:rsidR="006861EF">
        <w:rPr>
          <w:rFonts w:asciiTheme="minorHAnsi" w:hAnsiTheme="minorHAnsi" w:cstheme="minorHAnsi"/>
          <w:sz w:val="20"/>
          <w:szCs w:val="20"/>
        </w:rPr>
        <w:t>50</w:t>
      </w:r>
      <w:r>
        <w:rPr>
          <w:rFonts w:asciiTheme="minorHAnsi" w:hAnsiTheme="minorHAnsi" w:cstheme="minorHAnsi"/>
          <w:sz w:val="20"/>
          <w:szCs w:val="20"/>
        </w:rPr>
        <w:t xml:space="preserve">,000 for </w:t>
      </w:r>
      <w:r w:rsidR="006861EF">
        <w:rPr>
          <w:rFonts w:asciiTheme="minorHAnsi" w:hAnsiTheme="minorHAnsi" w:cstheme="minorHAnsi"/>
          <w:sz w:val="20"/>
          <w:szCs w:val="20"/>
        </w:rPr>
        <w:t xml:space="preserve">a new building for equipment at the Electric Department. </w:t>
      </w:r>
    </w:p>
    <w:p w14:paraId="1B636FDB" w14:textId="77777777" w:rsidR="00682234" w:rsidRDefault="00682234" w:rsidP="00F44D5F">
      <w:pPr>
        <w:spacing w:after="0"/>
        <w:ind w:left="0"/>
        <w:jc w:val="both"/>
        <w:rPr>
          <w:rFonts w:asciiTheme="minorHAnsi" w:hAnsiTheme="minorHAnsi" w:cstheme="minorHAnsi"/>
          <w:sz w:val="20"/>
          <w:szCs w:val="20"/>
        </w:rPr>
      </w:pPr>
    </w:p>
    <w:p w14:paraId="23A7E6F8" w14:textId="030A92DE" w:rsidR="00EF3718" w:rsidRPr="00811F34" w:rsidRDefault="00682234" w:rsidP="00F44D5F">
      <w:pPr>
        <w:spacing w:after="0"/>
        <w:ind w:left="0"/>
        <w:jc w:val="both"/>
        <w:rPr>
          <w:rFonts w:asciiTheme="minorHAnsi" w:hAnsiTheme="minorHAnsi" w:cstheme="minorHAnsi"/>
          <w:sz w:val="20"/>
          <w:szCs w:val="20"/>
        </w:rPr>
      </w:pPr>
      <w:r w:rsidRPr="0078341A">
        <w:rPr>
          <w:rFonts w:asciiTheme="minorHAnsi" w:hAnsiTheme="minorHAnsi" w:cstheme="minorHAnsi"/>
          <w:sz w:val="20"/>
          <w:szCs w:val="20"/>
        </w:rPr>
        <w:t>There is no budgeted increase in electric rates for FY20</w:t>
      </w:r>
      <w:r w:rsidR="00557B9D">
        <w:rPr>
          <w:rFonts w:asciiTheme="minorHAnsi" w:hAnsiTheme="minorHAnsi" w:cstheme="minorHAnsi"/>
          <w:sz w:val="20"/>
          <w:szCs w:val="20"/>
        </w:rPr>
        <w:t>22</w:t>
      </w:r>
      <w:r w:rsidRPr="0078341A">
        <w:rPr>
          <w:rFonts w:asciiTheme="minorHAnsi" w:hAnsiTheme="minorHAnsi" w:cstheme="minorHAnsi"/>
          <w:sz w:val="20"/>
          <w:szCs w:val="20"/>
        </w:rPr>
        <w:t>-2</w:t>
      </w:r>
      <w:r w:rsidR="00557B9D">
        <w:rPr>
          <w:rFonts w:asciiTheme="minorHAnsi" w:hAnsiTheme="minorHAnsi" w:cstheme="minorHAnsi"/>
          <w:sz w:val="20"/>
          <w:szCs w:val="20"/>
        </w:rPr>
        <w:t>3</w:t>
      </w:r>
      <w:r w:rsidRPr="0078341A">
        <w:rPr>
          <w:rFonts w:asciiTheme="minorHAnsi" w:hAnsiTheme="minorHAnsi" w:cstheme="minorHAnsi"/>
          <w:sz w:val="20"/>
          <w:szCs w:val="20"/>
        </w:rPr>
        <w:t>.</w:t>
      </w:r>
    </w:p>
    <w:p w14:paraId="7B548EA2" w14:textId="77777777" w:rsidR="006C2863" w:rsidRPr="00811F34" w:rsidRDefault="006C2863" w:rsidP="00F44D5F">
      <w:pPr>
        <w:spacing w:after="0"/>
        <w:ind w:left="0"/>
        <w:jc w:val="both"/>
        <w:rPr>
          <w:rFonts w:asciiTheme="minorHAnsi" w:hAnsiTheme="minorHAnsi" w:cstheme="minorHAnsi"/>
          <w:sz w:val="20"/>
          <w:szCs w:val="20"/>
        </w:rPr>
      </w:pPr>
    </w:p>
    <w:p w14:paraId="75F0D52F" w14:textId="77777777" w:rsidR="006C2863" w:rsidRPr="00811F34" w:rsidRDefault="006C2863" w:rsidP="00EF3718">
      <w:pPr>
        <w:spacing w:after="0"/>
        <w:ind w:left="0"/>
        <w:rPr>
          <w:rFonts w:asciiTheme="minorHAnsi" w:hAnsiTheme="minorHAnsi" w:cstheme="minorHAnsi"/>
          <w:b/>
          <w:sz w:val="20"/>
          <w:szCs w:val="20"/>
        </w:rPr>
      </w:pPr>
    </w:p>
    <w:p w14:paraId="332F617D" w14:textId="77777777" w:rsidR="00EF3718" w:rsidRPr="00811F34" w:rsidRDefault="00207E44" w:rsidP="00207E44">
      <w:pPr>
        <w:spacing w:after="0"/>
        <w:ind w:left="0"/>
        <w:rPr>
          <w:rFonts w:asciiTheme="minorHAnsi" w:hAnsiTheme="minorHAnsi" w:cstheme="minorHAnsi"/>
          <w:b/>
          <w:sz w:val="20"/>
          <w:szCs w:val="20"/>
        </w:rPr>
      </w:pPr>
      <w:r>
        <w:rPr>
          <w:rFonts w:asciiTheme="minorHAnsi" w:hAnsiTheme="minorHAnsi" w:cstheme="minorHAnsi"/>
          <w:b/>
          <w:sz w:val="20"/>
          <w:szCs w:val="20"/>
        </w:rPr>
        <w:t>E</w:t>
      </w:r>
      <w:r w:rsidR="00EF3718" w:rsidRPr="00811F34">
        <w:rPr>
          <w:rFonts w:asciiTheme="minorHAnsi" w:hAnsiTheme="minorHAnsi" w:cstheme="minorHAnsi"/>
          <w:b/>
          <w:sz w:val="20"/>
          <w:szCs w:val="20"/>
        </w:rPr>
        <w:t>LECTRIC FUND CASH FLOW</w:t>
      </w:r>
    </w:p>
    <w:p w14:paraId="3BBBC42A" w14:textId="77777777" w:rsidR="00EF3718" w:rsidRPr="00811F34" w:rsidRDefault="00EF3718" w:rsidP="00EF3718">
      <w:pPr>
        <w:spacing w:after="0"/>
        <w:ind w:left="0"/>
        <w:rPr>
          <w:rFonts w:asciiTheme="minorHAnsi" w:hAnsiTheme="minorHAnsi" w:cstheme="minorHAnsi"/>
          <w:b/>
          <w:sz w:val="20"/>
          <w:szCs w:val="20"/>
        </w:rPr>
      </w:pPr>
    </w:p>
    <w:p w14:paraId="2D614B3D" w14:textId="20F7544A" w:rsidR="00EF3718" w:rsidRPr="00811F34" w:rsidRDefault="004D747A" w:rsidP="00EF3718">
      <w:pPr>
        <w:spacing w:after="0"/>
        <w:ind w:left="0"/>
        <w:rPr>
          <w:rFonts w:asciiTheme="minorHAnsi" w:hAnsiTheme="minorHAnsi" w:cstheme="minorHAnsi"/>
          <w:b/>
          <w:sz w:val="20"/>
          <w:szCs w:val="20"/>
        </w:rPr>
      </w:pPr>
      <w:r w:rsidRPr="004D747A">
        <w:rPr>
          <w:noProof/>
        </w:rPr>
        <w:drawing>
          <wp:inline distT="0" distB="0" distL="0" distR="0" wp14:anchorId="59CC14C4" wp14:editId="776E9DD1">
            <wp:extent cx="6496050" cy="307657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96050" cy="3076575"/>
                    </a:xfrm>
                    <a:prstGeom prst="rect">
                      <a:avLst/>
                    </a:prstGeom>
                    <a:noFill/>
                    <a:ln>
                      <a:noFill/>
                    </a:ln>
                  </pic:spPr>
                </pic:pic>
              </a:graphicData>
            </a:graphic>
          </wp:inline>
        </w:drawing>
      </w:r>
    </w:p>
    <w:p w14:paraId="08901DAF" w14:textId="77777777" w:rsidR="00044148" w:rsidRPr="00811F34" w:rsidRDefault="00EF3718" w:rsidP="00EF3718">
      <w:pPr>
        <w:spacing w:after="0"/>
        <w:ind w:left="0"/>
        <w:rPr>
          <w:rFonts w:asciiTheme="minorHAnsi" w:hAnsiTheme="minorHAnsi" w:cstheme="minorHAnsi"/>
          <w:b/>
          <w:sz w:val="20"/>
          <w:szCs w:val="20"/>
        </w:rPr>
      </w:pPr>
      <w:r w:rsidRPr="00811F34">
        <w:rPr>
          <w:rFonts w:asciiTheme="minorHAnsi" w:hAnsiTheme="minorHAnsi" w:cstheme="minorHAnsi"/>
          <w:b/>
          <w:sz w:val="20"/>
          <w:szCs w:val="20"/>
        </w:rPr>
        <w:tab/>
      </w:r>
    </w:p>
    <w:p w14:paraId="1BCF70BC" w14:textId="77777777" w:rsidR="00044148" w:rsidRPr="00811F34" w:rsidRDefault="00044148">
      <w:pPr>
        <w:rPr>
          <w:rFonts w:asciiTheme="minorHAnsi" w:hAnsiTheme="minorHAnsi" w:cstheme="minorHAnsi"/>
          <w:b/>
          <w:sz w:val="20"/>
          <w:szCs w:val="20"/>
        </w:rPr>
      </w:pPr>
      <w:r w:rsidRPr="00811F34">
        <w:rPr>
          <w:rFonts w:asciiTheme="minorHAnsi" w:hAnsiTheme="minorHAnsi" w:cstheme="minorHAnsi"/>
          <w:b/>
          <w:sz w:val="20"/>
          <w:szCs w:val="20"/>
        </w:rPr>
        <w:br w:type="page"/>
      </w:r>
    </w:p>
    <w:p w14:paraId="00248B95" w14:textId="77777777" w:rsidR="00EF3718" w:rsidRPr="00811F34" w:rsidRDefault="00EF3718" w:rsidP="00207E44">
      <w:pPr>
        <w:spacing w:after="0"/>
        <w:ind w:left="0"/>
        <w:rPr>
          <w:rFonts w:asciiTheme="minorHAnsi" w:hAnsiTheme="minorHAnsi" w:cstheme="minorHAnsi"/>
          <w:b/>
          <w:sz w:val="20"/>
          <w:szCs w:val="20"/>
        </w:rPr>
      </w:pPr>
      <w:r w:rsidRPr="00811F34">
        <w:rPr>
          <w:rFonts w:asciiTheme="minorHAnsi" w:hAnsiTheme="minorHAnsi" w:cstheme="minorHAnsi"/>
          <w:b/>
          <w:sz w:val="20"/>
          <w:szCs w:val="20"/>
        </w:rPr>
        <w:t>ELECTRIC FUND REVENUES</w:t>
      </w:r>
    </w:p>
    <w:p w14:paraId="150B77D9" w14:textId="77777777" w:rsidR="00EF3718" w:rsidRPr="00811F34" w:rsidRDefault="00EF3718" w:rsidP="00EF3718">
      <w:pPr>
        <w:spacing w:after="0"/>
        <w:ind w:left="0"/>
        <w:rPr>
          <w:rFonts w:asciiTheme="minorHAnsi" w:hAnsiTheme="minorHAnsi" w:cstheme="minorHAnsi"/>
          <w:sz w:val="20"/>
          <w:szCs w:val="20"/>
        </w:rPr>
      </w:pPr>
    </w:p>
    <w:p w14:paraId="74017375" w14:textId="4ED5DB11" w:rsidR="00EF3718" w:rsidRPr="00811F34" w:rsidRDefault="003D3694" w:rsidP="00EF3718">
      <w:pPr>
        <w:spacing w:after="0"/>
        <w:ind w:left="0"/>
        <w:rPr>
          <w:rFonts w:asciiTheme="minorHAnsi" w:hAnsiTheme="minorHAnsi" w:cstheme="minorHAnsi"/>
          <w:sz w:val="20"/>
          <w:szCs w:val="20"/>
        </w:rPr>
      </w:pPr>
      <w:r w:rsidRPr="003D3694">
        <w:rPr>
          <w:noProof/>
        </w:rPr>
        <w:drawing>
          <wp:inline distT="0" distB="0" distL="0" distR="0" wp14:anchorId="05824B48" wp14:editId="609F0028">
            <wp:extent cx="6858000" cy="2909570"/>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0" cy="2909570"/>
                    </a:xfrm>
                    <a:prstGeom prst="rect">
                      <a:avLst/>
                    </a:prstGeom>
                    <a:noFill/>
                    <a:ln>
                      <a:noFill/>
                    </a:ln>
                  </pic:spPr>
                </pic:pic>
              </a:graphicData>
            </a:graphic>
          </wp:inline>
        </w:drawing>
      </w:r>
    </w:p>
    <w:p w14:paraId="76B73D7A" w14:textId="77777777" w:rsidR="00EF3718" w:rsidRPr="00811F34" w:rsidRDefault="00EF3718" w:rsidP="00EF3718">
      <w:pPr>
        <w:spacing w:after="0"/>
        <w:ind w:left="0"/>
        <w:rPr>
          <w:rFonts w:asciiTheme="minorHAnsi" w:hAnsiTheme="minorHAnsi" w:cstheme="minorHAnsi"/>
          <w:sz w:val="20"/>
          <w:szCs w:val="20"/>
        </w:rPr>
      </w:pPr>
    </w:p>
    <w:p w14:paraId="6EBE6BFA" w14:textId="77777777" w:rsidR="00AD2E1B" w:rsidRPr="00811F34" w:rsidRDefault="00EF3718" w:rsidP="00AD2E1B">
      <w:pPr>
        <w:spacing w:after="0"/>
        <w:ind w:left="0"/>
        <w:rPr>
          <w:rFonts w:asciiTheme="minorHAnsi" w:hAnsiTheme="minorHAnsi" w:cstheme="minorHAnsi"/>
          <w:b/>
          <w:sz w:val="20"/>
          <w:szCs w:val="20"/>
        </w:rPr>
      </w:pPr>
      <w:r w:rsidRPr="00811F34">
        <w:rPr>
          <w:rFonts w:asciiTheme="minorHAnsi" w:hAnsiTheme="minorHAnsi" w:cstheme="minorHAnsi"/>
          <w:b/>
          <w:sz w:val="20"/>
          <w:szCs w:val="20"/>
        </w:rPr>
        <w:tab/>
      </w:r>
    </w:p>
    <w:p w14:paraId="1A413D00" w14:textId="77777777" w:rsidR="00AD2E1B" w:rsidRPr="00811F34" w:rsidRDefault="00AD2E1B" w:rsidP="00AD2E1B">
      <w:pPr>
        <w:spacing w:after="0"/>
        <w:ind w:left="0"/>
        <w:rPr>
          <w:rFonts w:asciiTheme="minorHAnsi" w:hAnsiTheme="minorHAnsi" w:cstheme="minorHAnsi"/>
          <w:b/>
          <w:sz w:val="20"/>
          <w:szCs w:val="20"/>
        </w:rPr>
      </w:pPr>
    </w:p>
    <w:p w14:paraId="53CDE11F" w14:textId="77777777" w:rsidR="00EF3718" w:rsidRPr="00811F34" w:rsidRDefault="00EF3718" w:rsidP="00207E44">
      <w:pPr>
        <w:spacing w:after="0"/>
        <w:ind w:left="0"/>
        <w:rPr>
          <w:rFonts w:asciiTheme="minorHAnsi" w:hAnsiTheme="minorHAnsi" w:cstheme="minorHAnsi"/>
          <w:b/>
          <w:sz w:val="20"/>
          <w:szCs w:val="20"/>
        </w:rPr>
      </w:pPr>
      <w:r w:rsidRPr="00811F34">
        <w:rPr>
          <w:rFonts w:asciiTheme="minorHAnsi" w:hAnsiTheme="minorHAnsi" w:cstheme="minorHAnsi"/>
          <w:b/>
          <w:sz w:val="20"/>
          <w:szCs w:val="20"/>
        </w:rPr>
        <w:t>ELECTRIC FUND SUMMARY OF EXPENSES</w:t>
      </w:r>
    </w:p>
    <w:p w14:paraId="1C423DFA" w14:textId="77777777" w:rsidR="00EF3718" w:rsidRPr="00811F34" w:rsidRDefault="00EF3718" w:rsidP="00EF3718">
      <w:pPr>
        <w:spacing w:after="0"/>
        <w:ind w:left="0"/>
        <w:rPr>
          <w:rFonts w:asciiTheme="minorHAnsi" w:hAnsiTheme="minorHAnsi" w:cstheme="minorHAnsi"/>
          <w:b/>
          <w:sz w:val="20"/>
          <w:szCs w:val="20"/>
        </w:rPr>
      </w:pPr>
    </w:p>
    <w:p w14:paraId="34505FE3" w14:textId="50BF4198" w:rsidR="00EF3718" w:rsidRPr="00811F34" w:rsidRDefault="004D747A" w:rsidP="00EF3718">
      <w:pPr>
        <w:spacing w:after="0"/>
        <w:ind w:left="0"/>
        <w:rPr>
          <w:rFonts w:asciiTheme="minorHAnsi" w:hAnsiTheme="minorHAnsi" w:cstheme="minorHAnsi"/>
          <w:sz w:val="20"/>
          <w:szCs w:val="20"/>
        </w:rPr>
      </w:pPr>
      <w:r w:rsidRPr="004D747A">
        <w:rPr>
          <w:noProof/>
        </w:rPr>
        <w:drawing>
          <wp:inline distT="0" distB="0" distL="0" distR="0" wp14:anchorId="5CBAE80B" wp14:editId="4410BA13">
            <wp:extent cx="6858000" cy="150812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508125"/>
                    </a:xfrm>
                    <a:prstGeom prst="rect">
                      <a:avLst/>
                    </a:prstGeom>
                    <a:noFill/>
                    <a:ln>
                      <a:noFill/>
                    </a:ln>
                  </pic:spPr>
                </pic:pic>
              </a:graphicData>
            </a:graphic>
          </wp:inline>
        </w:drawing>
      </w:r>
    </w:p>
    <w:p w14:paraId="0A7B468F" w14:textId="77777777" w:rsidR="00044148" w:rsidRPr="00811F34" w:rsidRDefault="00044148">
      <w:pPr>
        <w:rPr>
          <w:rFonts w:asciiTheme="minorHAnsi" w:hAnsiTheme="minorHAnsi" w:cstheme="minorHAnsi"/>
          <w:b/>
          <w:sz w:val="20"/>
          <w:szCs w:val="20"/>
        </w:rPr>
      </w:pPr>
      <w:r w:rsidRPr="00811F34">
        <w:rPr>
          <w:rFonts w:asciiTheme="minorHAnsi" w:hAnsiTheme="minorHAnsi" w:cstheme="minorHAnsi"/>
          <w:b/>
          <w:sz w:val="20"/>
          <w:szCs w:val="20"/>
        </w:rPr>
        <w:br w:type="page"/>
      </w:r>
    </w:p>
    <w:p w14:paraId="364E8D2E" w14:textId="77777777" w:rsidR="00044148" w:rsidRPr="008E3065" w:rsidRDefault="00044148" w:rsidP="00044148">
      <w:pPr>
        <w:spacing w:after="0"/>
        <w:ind w:left="0"/>
        <w:rPr>
          <w:rFonts w:asciiTheme="minorHAnsi" w:hAnsiTheme="minorHAnsi" w:cstheme="minorHAnsi"/>
          <w:b/>
          <w:bCs/>
          <w:sz w:val="20"/>
          <w:szCs w:val="20"/>
        </w:rPr>
      </w:pPr>
      <w:r w:rsidRPr="008E3065">
        <w:rPr>
          <w:rFonts w:asciiTheme="minorHAnsi" w:hAnsiTheme="minorHAnsi" w:cstheme="minorHAnsi"/>
          <w:b/>
          <w:bCs/>
          <w:sz w:val="20"/>
          <w:szCs w:val="20"/>
        </w:rPr>
        <w:t>ENTERPRISE FUNDS – PUBLIC UTILITIES PROGRAM – ELECTRIC UTILITY FUNCTION (ELECTRIC FUND)</w:t>
      </w:r>
    </w:p>
    <w:p w14:paraId="7E8ADE25" w14:textId="77777777" w:rsidR="00044148" w:rsidRPr="008E101D" w:rsidRDefault="00044148" w:rsidP="006555E4">
      <w:pPr>
        <w:spacing w:after="0"/>
        <w:ind w:left="0"/>
        <w:jc w:val="both"/>
        <w:rPr>
          <w:rFonts w:asciiTheme="minorHAnsi" w:hAnsiTheme="minorHAnsi" w:cstheme="minorHAnsi"/>
          <w:sz w:val="10"/>
          <w:szCs w:val="10"/>
        </w:rPr>
      </w:pPr>
    </w:p>
    <w:p w14:paraId="307939BD" w14:textId="77777777" w:rsidR="00EF3718" w:rsidRPr="00811F34" w:rsidRDefault="00044148"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Planning, Administration and Training:</w:t>
      </w:r>
      <w:r w:rsidRPr="00811F34">
        <w:rPr>
          <w:rFonts w:asciiTheme="minorHAnsi" w:hAnsiTheme="minorHAnsi" w:cstheme="minorHAnsi"/>
          <w:sz w:val="20"/>
          <w:szCs w:val="20"/>
        </w:rPr>
        <w:t xml:space="preserve"> This activity consists of tasks that result in providing planned daily and </w:t>
      </w:r>
      <w:r w:rsidR="002F5A4A" w:rsidRPr="00811F34">
        <w:rPr>
          <w:rFonts w:asciiTheme="minorHAnsi" w:hAnsiTheme="minorHAnsi" w:cstheme="minorHAnsi"/>
          <w:sz w:val="20"/>
          <w:szCs w:val="20"/>
        </w:rPr>
        <w:t>long-term</w:t>
      </w:r>
      <w:r w:rsidRPr="00811F34">
        <w:rPr>
          <w:rFonts w:asciiTheme="minorHAnsi" w:hAnsiTheme="minorHAnsi" w:cstheme="minorHAnsi"/>
          <w:sz w:val="20"/>
          <w:szCs w:val="20"/>
        </w:rPr>
        <w:t xml:space="preserve"> operation and maintenance of the municipal Electric utility.  Planning, purchasing, mapping, supervision, scheduling, inventorying, analyzing, designing, inspecting, and training are examples of tasks funded from appropriations made for this activity.  Personnel time and related services and supplies are the major objects of expense associated with this activity.</w:t>
      </w:r>
      <w:r w:rsidR="00D4584D" w:rsidRPr="00811F34">
        <w:rPr>
          <w:rFonts w:asciiTheme="minorHAnsi" w:hAnsiTheme="minorHAnsi" w:cstheme="minorHAnsi"/>
          <w:sz w:val="20"/>
          <w:szCs w:val="20"/>
        </w:rPr>
        <w:t xml:space="preserve">  Expenses for the MPUA lineman apprentice program are paid for out of this activity.</w:t>
      </w:r>
    </w:p>
    <w:p w14:paraId="35A8CAB9" w14:textId="77777777" w:rsidR="00044148" w:rsidRPr="006326D0" w:rsidRDefault="00044148" w:rsidP="006555E4">
      <w:pPr>
        <w:spacing w:after="0"/>
        <w:ind w:left="0"/>
        <w:jc w:val="both"/>
        <w:rPr>
          <w:rFonts w:asciiTheme="minorHAnsi" w:hAnsiTheme="minorHAnsi" w:cstheme="minorHAnsi"/>
          <w:sz w:val="10"/>
          <w:szCs w:val="10"/>
        </w:rPr>
      </w:pPr>
    </w:p>
    <w:p w14:paraId="2775E47D" w14:textId="77777777" w:rsidR="00044148" w:rsidRDefault="00044148"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activity is carried out under the direct supervision of the Line Foreman.  General supervision and responsibility for this activity rest with the City Administrator.</w:t>
      </w:r>
    </w:p>
    <w:p w14:paraId="70CB5B9C" w14:textId="77777777" w:rsidR="006326D0" w:rsidRPr="008E101D" w:rsidRDefault="006326D0" w:rsidP="006555E4">
      <w:pPr>
        <w:spacing w:after="0"/>
        <w:ind w:left="0"/>
        <w:jc w:val="both"/>
        <w:rPr>
          <w:rFonts w:asciiTheme="minorHAnsi" w:hAnsiTheme="minorHAnsi" w:cstheme="minorHAnsi"/>
          <w:sz w:val="10"/>
          <w:szCs w:val="10"/>
        </w:rPr>
      </w:pPr>
    </w:p>
    <w:p w14:paraId="44866576" w14:textId="4A490526" w:rsidR="00044148" w:rsidRPr="00811F34" w:rsidRDefault="003D3694" w:rsidP="00044148">
      <w:pPr>
        <w:spacing w:after="0"/>
        <w:ind w:left="0"/>
        <w:rPr>
          <w:rFonts w:asciiTheme="minorHAnsi" w:hAnsiTheme="minorHAnsi" w:cstheme="minorHAnsi"/>
          <w:sz w:val="20"/>
          <w:szCs w:val="20"/>
        </w:rPr>
      </w:pPr>
      <w:r w:rsidRPr="003D3694">
        <w:rPr>
          <w:noProof/>
        </w:rPr>
        <w:drawing>
          <wp:inline distT="0" distB="0" distL="0" distR="0" wp14:anchorId="2D84B4C3" wp14:editId="5A2EA3A6">
            <wp:extent cx="6858000" cy="45415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0" cy="4541520"/>
                    </a:xfrm>
                    <a:prstGeom prst="rect">
                      <a:avLst/>
                    </a:prstGeom>
                    <a:noFill/>
                    <a:ln>
                      <a:noFill/>
                    </a:ln>
                  </pic:spPr>
                </pic:pic>
              </a:graphicData>
            </a:graphic>
          </wp:inline>
        </w:drawing>
      </w:r>
    </w:p>
    <w:p w14:paraId="72EF2805" w14:textId="77777777" w:rsidR="00821B5D" w:rsidRPr="006326D0" w:rsidRDefault="00821B5D" w:rsidP="00EF3718">
      <w:pPr>
        <w:spacing w:after="0"/>
        <w:ind w:left="0"/>
        <w:rPr>
          <w:rFonts w:asciiTheme="minorHAnsi" w:hAnsiTheme="minorHAnsi" w:cstheme="minorHAnsi"/>
          <w:sz w:val="10"/>
          <w:szCs w:val="10"/>
        </w:rPr>
      </w:pPr>
    </w:p>
    <w:p w14:paraId="5BDF44F2" w14:textId="77777777" w:rsidR="00821B5D" w:rsidRPr="008E101D" w:rsidRDefault="00821B5D" w:rsidP="006555E4">
      <w:pPr>
        <w:spacing w:after="0"/>
        <w:ind w:left="0"/>
        <w:jc w:val="both"/>
        <w:rPr>
          <w:rFonts w:asciiTheme="minorHAnsi" w:hAnsiTheme="minorHAnsi" w:cstheme="minorHAnsi"/>
          <w:sz w:val="20"/>
          <w:szCs w:val="20"/>
        </w:rPr>
      </w:pPr>
      <w:r w:rsidRPr="008E101D">
        <w:rPr>
          <w:rFonts w:asciiTheme="minorHAnsi" w:hAnsiTheme="minorHAnsi" w:cstheme="minorHAnsi"/>
          <w:sz w:val="20"/>
          <w:szCs w:val="20"/>
        </w:rPr>
        <w:t xml:space="preserve">Funds budgeted in Account No. </w:t>
      </w:r>
      <w:r w:rsidR="008E3065" w:rsidRPr="008E101D">
        <w:rPr>
          <w:rFonts w:asciiTheme="minorHAnsi" w:hAnsiTheme="minorHAnsi" w:cstheme="minorHAnsi"/>
          <w:sz w:val="20"/>
          <w:szCs w:val="20"/>
        </w:rPr>
        <w:t>33</w:t>
      </w:r>
      <w:r w:rsidRPr="008E101D">
        <w:rPr>
          <w:rFonts w:asciiTheme="minorHAnsi" w:hAnsiTheme="minorHAnsi" w:cstheme="minorHAnsi"/>
          <w:sz w:val="20"/>
          <w:szCs w:val="20"/>
        </w:rPr>
        <w:t>-</w:t>
      </w:r>
      <w:r w:rsidR="008E3065" w:rsidRPr="008E101D">
        <w:rPr>
          <w:rFonts w:asciiTheme="minorHAnsi" w:hAnsiTheme="minorHAnsi" w:cstheme="minorHAnsi"/>
          <w:sz w:val="20"/>
          <w:szCs w:val="20"/>
        </w:rPr>
        <w:t>331</w:t>
      </w:r>
      <w:r w:rsidRPr="008E101D">
        <w:rPr>
          <w:rFonts w:asciiTheme="minorHAnsi" w:hAnsiTheme="minorHAnsi" w:cstheme="minorHAnsi"/>
          <w:sz w:val="20"/>
          <w:szCs w:val="20"/>
        </w:rPr>
        <w:t>-</w:t>
      </w:r>
      <w:r w:rsidR="008E3065" w:rsidRPr="008E101D">
        <w:rPr>
          <w:rFonts w:asciiTheme="minorHAnsi" w:hAnsiTheme="minorHAnsi" w:cstheme="minorHAnsi"/>
          <w:sz w:val="20"/>
          <w:szCs w:val="20"/>
        </w:rPr>
        <w:t>6</w:t>
      </w:r>
      <w:r w:rsidRPr="008E101D">
        <w:rPr>
          <w:rFonts w:asciiTheme="minorHAnsi" w:hAnsiTheme="minorHAnsi" w:cstheme="minorHAnsi"/>
          <w:sz w:val="20"/>
          <w:szCs w:val="20"/>
        </w:rPr>
        <w:t>120 include membership dues for the Missouri Public Utility Alliance and any special studies conducted by that organization in which Centralia chooses to participate.</w:t>
      </w:r>
    </w:p>
    <w:p w14:paraId="1F64DEF1" w14:textId="77777777" w:rsidR="00821B5D" w:rsidRPr="00C149D9" w:rsidRDefault="00821B5D" w:rsidP="006555E4">
      <w:pPr>
        <w:spacing w:after="0"/>
        <w:ind w:left="0"/>
        <w:jc w:val="both"/>
        <w:rPr>
          <w:rFonts w:asciiTheme="minorHAnsi" w:hAnsiTheme="minorHAnsi" w:cstheme="minorHAnsi"/>
          <w:sz w:val="10"/>
          <w:szCs w:val="10"/>
        </w:rPr>
      </w:pPr>
    </w:p>
    <w:p w14:paraId="7BC99405" w14:textId="0D5D125B" w:rsidR="00821B5D" w:rsidRPr="008E101D" w:rsidRDefault="00821B5D" w:rsidP="006555E4">
      <w:pPr>
        <w:spacing w:after="0"/>
        <w:ind w:left="0"/>
        <w:jc w:val="both"/>
        <w:rPr>
          <w:rFonts w:asciiTheme="minorHAnsi" w:hAnsiTheme="minorHAnsi" w:cstheme="minorHAnsi"/>
          <w:sz w:val="20"/>
          <w:szCs w:val="20"/>
        </w:rPr>
      </w:pPr>
      <w:r w:rsidRPr="008E101D">
        <w:rPr>
          <w:rFonts w:asciiTheme="minorHAnsi" w:hAnsiTheme="minorHAnsi" w:cstheme="minorHAnsi"/>
          <w:sz w:val="20"/>
          <w:szCs w:val="20"/>
        </w:rPr>
        <w:t xml:space="preserve">Funds budgeted in Account No. </w:t>
      </w:r>
      <w:r w:rsidR="00274715" w:rsidRPr="008E101D">
        <w:rPr>
          <w:rFonts w:asciiTheme="minorHAnsi" w:hAnsiTheme="minorHAnsi" w:cstheme="minorHAnsi"/>
          <w:sz w:val="20"/>
          <w:szCs w:val="20"/>
        </w:rPr>
        <w:t>3</w:t>
      </w:r>
      <w:r w:rsidRPr="008E101D">
        <w:rPr>
          <w:rFonts w:asciiTheme="minorHAnsi" w:hAnsiTheme="minorHAnsi" w:cstheme="minorHAnsi"/>
          <w:sz w:val="20"/>
          <w:szCs w:val="20"/>
        </w:rPr>
        <w:t>3-</w:t>
      </w:r>
      <w:r w:rsidR="00274715" w:rsidRPr="008E101D">
        <w:rPr>
          <w:rFonts w:asciiTheme="minorHAnsi" w:hAnsiTheme="minorHAnsi" w:cstheme="minorHAnsi"/>
          <w:sz w:val="20"/>
          <w:szCs w:val="20"/>
        </w:rPr>
        <w:t>331</w:t>
      </w:r>
      <w:r w:rsidRPr="008E101D">
        <w:rPr>
          <w:rFonts w:asciiTheme="minorHAnsi" w:hAnsiTheme="minorHAnsi" w:cstheme="minorHAnsi"/>
          <w:sz w:val="20"/>
          <w:szCs w:val="20"/>
        </w:rPr>
        <w:t>-</w:t>
      </w:r>
      <w:r w:rsidR="00274715" w:rsidRPr="008E101D">
        <w:rPr>
          <w:rFonts w:asciiTheme="minorHAnsi" w:hAnsiTheme="minorHAnsi" w:cstheme="minorHAnsi"/>
          <w:sz w:val="20"/>
          <w:szCs w:val="20"/>
        </w:rPr>
        <w:t>8</w:t>
      </w:r>
      <w:r w:rsidRPr="008E101D">
        <w:rPr>
          <w:rFonts w:asciiTheme="minorHAnsi" w:hAnsiTheme="minorHAnsi" w:cstheme="minorHAnsi"/>
          <w:sz w:val="20"/>
          <w:szCs w:val="20"/>
        </w:rPr>
        <w:t>801 represent a transfer to the General Fund ($</w:t>
      </w:r>
      <w:r w:rsidR="00274715" w:rsidRPr="008E101D">
        <w:rPr>
          <w:rFonts w:asciiTheme="minorHAnsi" w:hAnsiTheme="minorHAnsi" w:cstheme="minorHAnsi"/>
          <w:sz w:val="20"/>
          <w:szCs w:val="20"/>
        </w:rPr>
        <w:t>200</w:t>
      </w:r>
      <w:r w:rsidRPr="008E101D">
        <w:rPr>
          <w:rFonts w:asciiTheme="minorHAnsi" w:hAnsiTheme="minorHAnsi" w:cstheme="minorHAnsi"/>
          <w:sz w:val="20"/>
          <w:szCs w:val="20"/>
        </w:rPr>
        <w:t xml:space="preserve">,000) to cover a share of administrative salaries and expenses </w:t>
      </w:r>
      <w:r w:rsidR="00C56EDC" w:rsidRPr="008E101D">
        <w:rPr>
          <w:rFonts w:asciiTheme="minorHAnsi" w:hAnsiTheme="minorHAnsi" w:cstheme="minorHAnsi"/>
          <w:sz w:val="20"/>
          <w:szCs w:val="20"/>
        </w:rPr>
        <w:t>and</w:t>
      </w:r>
      <w:r w:rsidRPr="008E101D">
        <w:rPr>
          <w:rFonts w:asciiTheme="minorHAnsi" w:hAnsiTheme="minorHAnsi" w:cstheme="minorHAnsi"/>
          <w:sz w:val="20"/>
          <w:szCs w:val="20"/>
        </w:rPr>
        <w:t xml:space="preserve"> as a payment in lieu of the taxes which would be paid by a private utility.</w:t>
      </w:r>
    </w:p>
    <w:p w14:paraId="7F40872A" w14:textId="77777777" w:rsidR="006326D0" w:rsidRPr="00C149D9" w:rsidRDefault="006326D0" w:rsidP="00FA5981">
      <w:pPr>
        <w:spacing w:after="0"/>
        <w:ind w:left="0"/>
        <w:rPr>
          <w:rFonts w:asciiTheme="minorHAnsi" w:hAnsiTheme="minorHAnsi" w:cstheme="minorHAnsi"/>
          <w:b/>
          <w:sz w:val="10"/>
          <w:szCs w:val="10"/>
        </w:rPr>
      </w:pPr>
    </w:p>
    <w:p w14:paraId="113F2528" w14:textId="77777777" w:rsidR="00FA5981" w:rsidRPr="008E101D" w:rsidRDefault="00FA5981" w:rsidP="00FA5981">
      <w:pPr>
        <w:spacing w:after="0"/>
        <w:ind w:left="0"/>
        <w:rPr>
          <w:rFonts w:asciiTheme="minorHAnsi" w:hAnsiTheme="minorHAnsi" w:cstheme="minorHAnsi"/>
          <w:b/>
          <w:sz w:val="20"/>
          <w:szCs w:val="20"/>
        </w:rPr>
      </w:pPr>
      <w:r w:rsidRPr="008E101D">
        <w:rPr>
          <w:rFonts w:asciiTheme="minorHAnsi" w:hAnsiTheme="minorHAnsi" w:cstheme="minorHAnsi"/>
          <w:b/>
          <w:sz w:val="20"/>
          <w:szCs w:val="20"/>
        </w:rPr>
        <w:t>Personnel Costs</w:t>
      </w:r>
    </w:p>
    <w:p w14:paraId="3E8129FA" w14:textId="5C66ED21" w:rsidR="00FA5981" w:rsidRDefault="00FA5981" w:rsidP="00FA5981">
      <w:pPr>
        <w:spacing w:after="0"/>
        <w:ind w:left="0"/>
        <w:rPr>
          <w:noProof/>
        </w:rPr>
      </w:pPr>
    </w:p>
    <w:p w14:paraId="7C34295E" w14:textId="5BBD563E" w:rsidR="008F6059" w:rsidRDefault="003D3694" w:rsidP="00C149D9">
      <w:pPr>
        <w:spacing w:after="0"/>
        <w:ind w:left="0"/>
        <w:rPr>
          <w:rFonts w:asciiTheme="minorHAnsi" w:hAnsiTheme="minorHAnsi" w:cstheme="minorHAnsi"/>
          <w:b/>
          <w:sz w:val="20"/>
          <w:szCs w:val="20"/>
        </w:rPr>
      </w:pPr>
      <w:r w:rsidRPr="003D3694">
        <w:rPr>
          <w:noProof/>
        </w:rPr>
        <w:drawing>
          <wp:inline distT="0" distB="0" distL="0" distR="0" wp14:anchorId="21F1C6FA" wp14:editId="1B926F1C">
            <wp:extent cx="6858000" cy="1153160"/>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r w:rsidR="00DE61DF" w:rsidRPr="00DE61DF">
        <w:t xml:space="preserve"> </w:t>
      </w:r>
      <w:r w:rsidR="008F6059">
        <w:rPr>
          <w:rFonts w:asciiTheme="minorHAnsi" w:hAnsiTheme="minorHAnsi" w:cstheme="minorHAnsi"/>
          <w:b/>
          <w:sz w:val="20"/>
          <w:szCs w:val="20"/>
        </w:rPr>
        <w:br w:type="page"/>
      </w:r>
    </w:p>
    <w:p w14:paraId="7823FB46" w14:textId="59E5D801" w:rsidR="00821B5D" w:rsidRPr="00811F34" w:rsidRDefault="00821B5D" w:rsidP="006555E4">
      <w:pPr>
        <w:ind w:left="0"/>
        <w:jc w:val="both"/>
        <w:rPr>
          <w:rFonts w:asciiTheme="minorHAnsi" w:hAnsiTheme="minorHAnsi" w:cstheme="minorHAnsi"/>
          <w:b/>
          <w:sz w:val="20"/>
          <w:szCs w:val="20"/>
        </w:rPr>
      </w:pPr>
      <w:r w:rsidRPr="00811F34">
        <w:rPr>
          <w:rFonts w:asciiTheme="minorHAnsi" w:hAnsiTheme="minorHAnsi" w:cstheme="minorHAnsi"/>
          <w:b/>
          <w:sz w:val="20"/>
          <w:szCs w:val="20"/>
        </w:rPr>
        <w:t xml:space="preserve">Communication and Central Services: </w:t>
      </w:r>
      <w:r w:rsidRPr="00811F34">
        <w:rPr>
          <w:rFonts w:asciiTheme="minorHAnsi" w:hAnsiTheme="minorHAnsi" w:cstheme="minorHAnsi"/>
          <w:sz w:val="20"/>
          <w:szCs w:val="20"/>
        </w:rPr>
        <w:t xml:space="preserve">This activity consists of work relating to the Electric Department's radios and other communication equipment and part of the expenses for cashiering and collection provided by the office staff at City Hall.  A pro-rata </w:t>
      </w:r>
      <w:r w:rsidR="00C149D9" w:rsidRPr="00811F34">
        <w:rPr>
          <w:rFonts w:asciiTheme="minorHAnsi" w:hAnsiTheme="minorHAnsi" w:cstheme="minorHAnsi"/>
          <w:sz w:val="20"/>
          <w:szCs w:val="20"/>
        </w:rPr>
        <w:t>shares</w:t>
      </w:r>
      <w:r w:rsidRPr="00811F34">
        <w:rPr>
          <w:rFonts w:asciiTheme="minorHAnsi" w:hAnsiTheme="minorHAnsi" w:cstheme="minorHAnsi"/>
          <w:sz w:val="20"/>
          <w:szCs w:val="20"/>
        </w:rPr>
        <w:t xml:space="preserve"> of </w:t>
      </w:r>
      <w:r w:rsidR="00C149D9">
        <w:rPr>
          <w:rFonts w:asciiTheme="minorHAnsi" w:hAnsiTheme="minorHAnsi" w:cstheme="minorHAnsi"/>
          <w:sz w:val="20"/>
          <w:szCs w:val="20"/>
        </w:rPr>
        <w:t>30</w:t>
      </w:r>
      <w:r w:rsidRPr="00811F34">
        <w:rPr>
          <w:rFonts w:asciiTheme="minorHAnsi" w:hAnsiTheme="minorHAnsi" w:cstheme="minorHAnsi"/>
          <w:sz w:val="20"/>
          <w:szCs w:val="20"/>
        </w:rPr>
        <w:t xml:space="preserve">% of such general costs and </w:t>
      </w:r>
      <w:r w:rsidR="00BE6B84" w:rsidRPr="00811F34">
        <w:rPr>
          <w:rFonts w:asciiTheme="minorHAnsi" w:hAnsiTheme="minorHAnsi" w:cstheme="minorHAnsi"/>
          <w:sz w:val="20"/>
          <w:szCs w:val="20"/>
        </w:rPr>
        <w:t>all</w:t>
      </w:r>
      <w:r w:rsidRPr="00811F34">
        <w:rPr>
          <w:rFonts w:asciiTheme="minorHAnsi" w:hAnsiTheme="minorHAnsi" w:cstheme="minorHAnsi"/>
          <w:sz w:val="20"/>
          <w:szCs w:val="20"/>
        </w:rPr>
        <w:t xml:space="preserve"> the expenses for special</w:t>
      </w:r>
      <w:r w:rsidR="00232007" w:rsidRPr="00811F34">
        <w:rPr>
          <w:rFonts w:asciiTheme="minorHAnsi" w:hAnsiTheme="minorHAnsi" w:cstheme="minorHAnsi"/>
          <w:sz w:val="20"/>
          <w:szCs w:val="20"/>
        </w:rPr>
        <w:t xml:space="preserve"> custo</w:t>
      </w:r>
      <w:r w:rsidRPr="00811F34">
        <w:rPr>
          <w:rFonts w:asciiTheme="minorHAnsi" w:hAnsiTheme="minorHAnsi" w:cstheme="minorHAnsi"/>
          <w:sz w:val="20"/>
          <w:szCs w:val="20"/>
        </w:rPr>
        <w:t>mer service to customers on electric-rated matters are account</w:t>
      </w:r>
      <w:r w:rsidR="009154CC" w:rsidRPr="00811F34">
        <w:rPr>
          <w:rFonts w:asciiTheme="minorHAnsi" w:hAnsiTheme="minorHAnsi" w:cstheme="minorHAnsi"/>
          <w:sz w:val="20"/>
          <w:szCs w:val="20"/>
        </w:rPr>
        <w:t>ed under this activity.  These C</w:t>
      </w:r>
      <w:r w:rsidRPr="00811F34">
        <w:rPr>
          <w:rFonts w:asciiTheme="minorHAnsi" w:hAnsiTheme="minorHAnsi" w:cstheme="minorHAnsi"/>
          <w:sz w:val="20"/>
          <w:szCs w:val="20"/>
        </w:rPr>
        <w:t xml:space="preserve">entral </w:t>
      </w:r>
      <w:r w:rsidR="009154CC" w:rsidRPr="00811F34">
        <w:rPr>
          <w:rFonts w:asciiTheme="minorHAnsi" w:hAnsiTheme="minorHAnsi" w:cstheme="minorHAnsi"/>
          <w:sz w:val="20"/>
          <w:szCs w:val="20"/>
        </w:rPr>
        <w:t>S</w:t>
      </w:r>
      <w:r w:rsidRPr="00811F34">
        <w:rPr>
          <w:rFonts w:asciiTheme="minorHAnsi" w:hAnsiTheme="minorHAnsi" w:cstheme="minorHAnsi"/>
          <w:sz w:val="20"/>
          <w:szCs w:val="20"/>
        </w:rPr>
        <w:t>ervices include utility billing, cashiering, microfilming documents, forwarding of connects/disconnects, and handling complaint information.  Central Services are carried out by the front office staff under the direct supervision of the City Clerk and the general direction of the City Administrator.</w:t>
      </w:r>
      <w:r w:rsidRPr="00811F34">
        <w:rPr>
          <w:rFonts w:asciiTheme="minorHAnsi" w:hAnsiTheme="minorHAnsi" w:cstheme="minorHAnsi"/>
          <w:b/>
          <w:sz w:val="20"/>
          <w:szCs w:val="20"/>
        </w:rPr>
        <w:t xml:space="preserve"> </w:t>
      </w:r>
    </w:p>
    <w:p w14:paraId="176B9DA6" w14:textId="77777777" w:rsidR="00821B5D" w:rsidRPr="00811F34" w:rsidRDefault="00821B5D" w:rsidP="00821B5D">
      <w:pPr>
        <w:ind w:left="0"/>
        <w:rPr>
          <w:rFonts w:asciiTheme="minorHAnsi" w:hAnsiTheme="minorHAnsi" w:cstheme="minorHAnsi"/>
          <w:b/>
          <w:sz w:val="20"/>
          <w:szCs w:val="20"/>
        </w:rPr>
      </w:pPr>
    </w:p>
    <w:p w14:paraId="168BAE77" w14:textId="348F75A4" w:rsidR="00821B5D" w:rsidRPr="00811F34" w:rsidRDefault="00C07E95" w:rsidP="00821B5D">
      <w:pPr>
        <w:ind w:left="0"/>
        <w:rPr>
          <w:rFonts w:asciiTheme="minorHAnsi" w:hAnsiTheme="minorHAnsi" w:cstheme="minorHAnsi"/>
          <w:b/>
          <w:sz w:val="20"/>
          <w:szCs w:val="20"/>
        </w:rPr>
      </w:pPr>
      <w:r w:rsidRPr="00C07E95">
        <w:rPr>
          <w:noProof/>
        </w:rPr>
        <w:drawing>
          <wp:inline distT="0" distB="0" distL="0" distR="0" wp14:anchorId="7560BA98" wp14:editId="44BD7DCA">
            <wp:extent cx="6858000" cy="379984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0" cy="3799840"/>
                    </a:xfrm>
                    <a:prstGeom prst="rect">
                      <a:avLst/>
                    </a:prstGeom>
                    <a:noFill/>
                    <a:ln>
                      <a:noFill/>
                    </a:ln>
                  </pic:spPr>
                </pic:pic>
              </a:graphicData>
            </a:graphic>
          </wp:inline>
        </w:drawing>
      </w:r>
    </w:p>
    <w:p w14:paraId="07B0D7D0" w14:textId="77777777" w:rsidR="00821B5D" w:rsidRPr="00811F34" w:rsidRDefault="00821B5D" w:rsidP="00821B5D">
      <w:pPr>
        <w:ind w:left="0"/>
        <w:rPr>
          <w:rFonts w:asciiTheme="minorHAnsi" w:hAnsiTheme="minorHAnsi" w:cstheme="minorHAnsi"/>
          <w:sz w:val="20"/>
          <w:szCs w:val="20"/>
        </w:rPr>
      </w:pPr>
    </w:p>
    <w:p w14:paraId="2653EC1A" w14:textId="1E4D1249" w:rsidR="00821B5D" w:rsidRPr="00811F34" w:rsidRDefault="00821B5D"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this activity cover </w:t>
      </w:r>
      <w:r w:rsidR="00DE61DF">
        <w:rPr>
          <w:rFonts w:asciiTheme="minorHAnsi" w:hAnsiTheme="minorHAnsi" w:cstheme="minorHAnsi"/>
          <w:sz w:val="20"/>
          <w:szCs w:val="20"/>
        </w:rPr>
        <w:t>3</w:t>
      </w:r>
      <w:r w:rsidR="00EB2481">
        <w:rPr>
          <w:rFonts w:asciiTheme="minorHAnsi" w:hAnsiTheme="minorHAnsi" w:cstheme="minorHAnsi"/>
          <w:sz w:val="20"/>
          <w:szCs w:val="20"/>
        </w:rPr>
        <w:t>0</w:t>
      </w:r>
      <w:r w:rsidRPr="00811F34">
        <w:rPr>
          <w:rFonts w:asciiTheme="minorHAnsi" w:hAnsiTheme="minorHAnsi" w:cstheme="minorHAnsi"/>
          <w:sz w:val="20"/>
          <w:szCs w:val="20"/>
        </w:rPr>
        <w:t>% of all cashiering and collecting expenses, as distributed from the Internal Services Fund.</w:t>
      </w:r>
    </w:p>
    <w:p w14:paraId="7C957B5B" w14:textId="77777777" w:rsidR="00821B5D" w:rsidRPr="00811F34" w:rsidRDefault="00821B5D" w:rsidP="00EF3718">
      <w:pPr>
        <w:spacing w:after="0"/>
        <w:ind w:left="0"/>
        <w:rPr>
          <w:rFonts w:asciiTheme="minorHAnsi" w:hAnsiTheme="minorHAnsi" w:cstheme="minorHAnsi"/>
          <w:sz w:val="20"/>
          <w:szCs w:val="20"/>
        </w:rPr>
      </w:pPr>
    </w:p>
    <w:p w14:paraId="0DAA5111" w14:textId="77777777" w:rsidR="00027724" w:rsidRPr="00811F34" w:rsidRDefault="00027724" w:rsidP="00EF3718">
      <w:pPr>
        <w:spacing w:after="0"/>
        <w:ind w:left="0"/>
        <w:rPr>
          <w:rFonts w:asciiTheme="minorHAnsi" w:hAnsiTheme="minorHAnsi" w:cstheme="minorHAnsi"/>
          <w:b/>
          <w:sz w:val="20"/>
          <w:szCs w:val="20"/>
        </w:rPr>
      </w:pPr>
    </w:p>
    <w:p w14:paraId="59F4A828" w14:textId="3A634732" w:rsidR="00C835FF" w:rsidRDefault="00FA5981" w:rsidP="00EF3718">
      <w:pPr>
        <w:spacing w:after="0"/>
        <w:ind w:left="0"/>
        <w:rPr>
          <w:rFonts w:asciiTheme="minorHAnsi" w:hAnsiTheme="minorHAnsi" w:cstheme="minorHAnsi"/>
          <w:b/>
          <w:bCs/>
          <w:sz w:val="20"/>
          <w:szCs w:val="20"/>
        </w:rPr>
      </w:pPr>
      <w:r>
        <w:rPr>
          <w:rFonts w:asciiTheme="minorHAnsi" w:hAnsiTheme="minorHAnsi" w:cstheme="minorHAnsi"/>
          <w:b/>
          <w:bCs/>
          <w:sz w:val="20"/>
          <w:szCs w:val="20"/>
        </w:rPr>
        <w:t>Personnel Costs</w:t>
      </w:r>
    </w:p>
    <w:p w14:paraId="0DAF281A" w14:textId="77777777" w:rsidR="00BE6B84" w:rsidRPr="00FA5981" w:rsidRDefault="00BE6B84" w:rsidP="00EF3718">
      <w:pPr>
        <w:spacing w:after="0"/>
        <w:ind w:left="0"/>
        <w:rPr>
          <w:rFonts w:asciiTheme="minorHAnsi" w:hAnsiTheme="minorHAnsi" w:cstheme="minorHAnsi"/>
          <w:b/>
          <w:bCs/>
          <w:sz w:val="20"/>
          <w:szCs w:val="20"/>
        </w:rPr>
      </w:pPr>
    </w:p>
    <w:p w14:paraId="19E3DC1A" w14:textId="2043B624" w:rsidR="00044148" w:rsidRPr="00811F34" w:rsidRDefault="00C07E95" w:rsidP="00EF3718">
      <w:pPr>
        <w:spacing w:after="0"/>
        <w:ind w:left="0"/>
        <w:rPr>
          <w:rFonts w:asciiTheme="minorHAnsi" w:hAnsiTheme="minorHAnsi" w:cstheme="minorHAnsi"/>
          <w:b/>
          <w:sz w:val="20"/>
          <w:szCs w:val="20"/>
        </w:rPr>
      </w:pPr>
      <w:r w:rsidRPr="00C07E95">
        <w:rPr>
          <w:noProof/>
        </w:rPr>
        <w:drawing>
          <wp:inline distT="0" distB="0" distL="0" distR="0" wp14:anchorId="4DD59DAB" wp14:editId="0CD69CA2">
            <wp:extent cx="6858000" cy="1153160"/>
            <wp:effectExtent l="0" t="0" r="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557F958E" w14:textId="7E05FC21" w:rsidR="00DB2565" w:rsidRPr="00811F34" w:rsidRDefault="00DB2565" w:rsidP="00EF3718">
      <w:pPr>
        <w:spacing w:after="0"/>
        <w:ind w:left="0"/>
        <w:rPr>
          <w:rFonts w:asciiTheme="minorHAnsi" w:hAnsiTheme="minorHAnsi" w:cstheme="minorHAnsi"/>
          <w:b/>
          <w:sz w:val="20"/>
          <w:szCs w:val="20"/>
        </w:rPr>
      </w:pPr>
    </w:p>
    <w:p w14:paraId="1A9946B3" w14:textId="77777777" w:rsidR="00DB2565" w:rsidRPr="00811F34" w:rsidRDefault="00DB2565" w:rsidP="00EF3718">
      <w:pPr>
        <w:spacing w:after="0"/>
        <w:ind w:left="0"/>
        <w:rPr>
          <w:rFonts w:asciiTheme="minorHAnsi" w:hAnsiTheme="minorHAnsi" w:cstheme="minorHAnsi"/>
          <w:b/>
          <w:sz w:val="20"/>
          <w:szCs w:val="20"/>
        </w:rPr>
      </w:pPr>
    </w:p>
    <w:p w14:paraId="0539F9E7" w14:textId="77777777" w:rsidR="00044148" w:rsidRPr="00811F34" w:rsidRDefault="00044148" w:rsidP="00EF3718">
      <w:pPr>
        <w:spacing w:after="0"/>
        <w:ind w:left="0"/>
        <w:rPr>
          <w:rFonts w:asciiTheme="minorHAnsi" w:hAnsiTheme="minorHAnsi" w:cstheme="minorHAnsi"/>
          <w:b/>
          <w:sz w:val="20"/>
          <w:szCs w:val="20"/>
        </w:rPr>
      </w:pPr>
    </w:p>
    <w:p w14:paraId="1C34C13A" w14:textId="77777777" w:rsidR="00C835FF" w:rsidRPr="00811F34" w:rsidRDefault="00C835FF">
      <w:pPr>
        <w:rPr>
          <w:rFonts w:asciiTheme="minorHAnsi" w:hAnsiTheme="minorHAnsi" w:cstheme="minorHAnsi"/>
          <w:b/>
          <w:sz w:val="20"/>
          <w:szCs w:val="20"/>
        </w:rPr>
      </w:pPr>
      <w:r w:rsidRPr="00811F34">
        <w:rPr>
          <w:rFonts w:asciiTheme="minorHAnsi" w:hAnsiTheme="minorHAnsi" w:cstheme="minorHAnsi"/>
          <w:b/>
          <w:sz w:val="20"/>
          <w:szCs w:val="20"/>
        </w:rPr>
        <w:br w:type="page"/>
      </w:r>
    </w:p>
    <w:p w14:paraId="2EE58B4A" w14:textId="77777777" w:rsidR="00C835FF" w:rsidRPr="00811F34" w:rsidRDefault="00C835FF"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Electric Building and Grounds Maintenance:  </w:t>
      </w:r>
      <w:r w:rsidRPr="00811F34">
        <w:rPr>
          <w:rFonts w:asciiTheme="minorHAnsi" w:hAnsiTheme="minorHAnsi" w:cstheme="minorHAnsi"/>
          <w:sz w:val="20"/>
          <w:szCs w:val="20"/>
        </w:rPr>
        <w:t>This activity provides funds for personnel, materials, and supplies associated with the operation, maintenance, repair, and upkeep of the electric barn and substation properties.  Funds allocated to this activity cover expenses for utilities and janitorial care for the electric barn.  In addition, expenses associated with maintena</w:t>
      </w:r>
      <w:r w:rsidR="009154CC" w:rsidRPr="00811F34">
        <w:rPr>
          <w:rFonts w:asciiTheme="minorHAnsi" w:hAnsiTheme="minorHAnsi" w:cstheme="minorHAnsi"/>
          <w:sz w:val="20"/>
          <w:szCs w:val="20"/>
        </w:rPr>
        <w:t>nce of the roof and grounds,</w:t>
      </w:r>
      <w:r w:rsidRPr="00811F34">
        <w:rPr>
          <w:rFonts w:asciiTheme="minorHAnsi" w:hAnsiTheme="minorHAnsi" w:cstheme="minorHAnsi"/>
          <w:sz w:val="20"/>
          <w:szCs w:val="20"/>
        </w:rPr>
        <w:t xml:space="preserve"> operation and maintenance of the heating system, the water system, and lights and expens</w:t>
      </w:r>
      <w:r w:rsidR="009154CC" w:rsidRPr="00811F34">
        <w:rPr>
          <w:rFonts w:asciiTheme="minorHAnsi" w:hAnsiTheme="minorHAnsi" w:cstheme="minorHAnsi"/>
          <w:sz w:val="20"/>
          <w:szCs w:val="20"/>
        </w:rPr>
        <w:t>es for repairs, alterations, and</w:t>
      </w:r>
      <w:r w:rsidRPr="00811F34">
        <w:rPr>
          <w:rFonts w:asciiTheme="minorHAnsi" w:hAnsiTheme="minorHAnsi" w:cstheme="minorHAnsi"/>
          <w:sz w:val="20"/>
          <w:szCs w:val="20"/>
        </w:rPr>
        <w:t xml:space="preserve"> improvements within the electric barn and the electric shop property are paid with funds from this activity.</w:t>
      </w:r>
    </w:p>
    <w:p w14:paraId="371D58B8" w14:textId="77777777" w:rsidR="00C835FF" w:rsidRPr="00811F34" w:rsidRDefault="00C835FF" w:rsidP="006555E4">
      <w:pPr>
        <w:spacing w:after="0"/>
        <w:ind w:left="0"/>
        <w:jc w:val="both"/>
        <w:rPr>
          <w:rFonts w:asciiTheme="minorHAnsi" w:hAnsiTheme="minorHAnsi" w:cstheme="minorHAnsi"/>
          <w:sz w:val="20"/>
          <w:szCs w:val="20"/>
        </w:rPr>
      </w:pPr>
    </w:p>
    <w:p w14:paraId="7BE16594" w14:textId="77777777" w:rsidR="00C835FF" w:rsidRPr="00811F34" w:rsidRDefault="00C835FF"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the electric utility personnel under the direct supervision of the Line Foreman.</w:t>
      </w:r>
    </w:p>
    <w:p w14:paraId="1102DDB3" w14:textId="77777777" w:rsidR="00C835FF" w:rsidRPr="00811F34" w:rsidRDefault="00C835FF" w:rsidP="006555E4">
      <w:pPr>
        <w:spacing w:after="0"/>
        <w:ind w:left="0"/>
        <w:jc w:val="both"/>
        <w:rPr>
          <w:rFonts w:asciiTheme="minorHAnsi" w:hAnsiTheme="minorHAnsi" w:cstheme="minorHAnsi"/>
          <w:sz w:val="20"/>
          <w:szCs w:val="20"/>
        </w:rPr>
      </w:pPr>
    </w:p>
    <w:p w14:paraId="35FFC41D" w14:textId="29356438" w:rsidR="00C835FF" w:rsidRPr="00811F34" w:rsidRDefault="00C07E95" w:rsidP="006555E4">
      <w:pPr>
        <w:spacing w:after="0"/>
        <w:ind w:left="0"/>
        <w:jc w:val="both"/>
        <w:rPr>
          <w:rFonts w:asciiTheme="minorHAnsi" w:hAnsiTheme="minorHAnsi" w:cstheme="minorHAnsi"/>
          <w:sz w:val="20"/>
          <w:szCs w:val="20"/>
        </w:rPr>
      </w:pPr>
      <w:r w:rsidRPr="00C07E95">
        <w:rPr>
          <w:noProof/>
        </w:rPr>
        <w:drawing>
          <wp:inline distT="0" distB="0" distL="0" distR="0" wp14:anchorId="3240AE19" wp14:editId="6FF51BB8">
            <wp:extent cx="6858000" cy="379984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0" cy="3799840"/>
                    </a:xfrm>
                    <a:prstGeom prst="rect">
                      <a:avLst/>
                    </a:prstGeom>
                    <a:noFill/>
                    <a:ln>
                      <a:noFill/>
                    </a:ln>
                  </pic:spPr>
                </pic:pic>
              </a:graphicData>
            </a:graphic>
          </wp:inline>
        </w:drawing>
      </w:r>
    </w:p>
    <w:p w14:paraId="30136D32" w14:textId="77777777" w:rsidR="00C835FF" w:rsidRPr="00811F34" w:rsidRDefault="00C835FF" w:rsidP="00EF3718">
      <w:pPr>
        <w:spacing w:after="0"/>
        <w:ind w:left="0"/>
        <w:rPr>
          <w:rFonts w:asciiTheme="minorHAnsi" w:hAnsiTheme="minorHAnsi" w:cstheme="minorHAnsi"/>
          <w:sz w:val="20"/>
          <w:szCs w:val="20"/>
        </w:rPr>
      </w:pPr>
    </w:p>
    <w:p w14:paraId="7450D6C6" w14:textId="77777777" w:rsidR="00C835FF" w:rsidRPr="00811F34" w:rsidRDefault="00C835FF" w:rsidP="00EF3718">
      <w:pPr>
        <w:spacing w:after="0"/>
        <w:ind w:left="0"/>
        <w:rPr>
          <w:rFonts w:asciiTheme="minorHAnsi" w:hAnsiTheme="minorHAnsi" w:cstheme="minorHAnsi"/>
          <w:sz w:val="20"/>
          <w:szCs w:val="20"/>
        </w:rPr>
      </w:pPr>
    </w:p>
    <w:p w14:paraId="5C4C724C" w14:textId="77777777" w:rsidR="00C835FF" w:rsidRPr="00811F34" w:rsidRDefault="00027724" w:rsidP="00EF3718">
      <w:pPr>
        <w:spacing w:after="0"/>
        <w:ind w:left="0"/>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274715">
        <w:rPr>
          <w:rFonts w:asciiTheme="minorHAnsi" w:hAnsiTheme="minorHAnsi" w:cstheme="minorHAnsi"/>
          <w:sz w:val="20"/>
          <w:szCs w:val="20"/>
        </w:rPr>
        <w:t>33</w:t>
      </w:r>
      <w:r w:rsidRPr="00811F34">
        <w:rPr>
          <w:rFonts w:asciiTheme="minorHAnsi" w:hAnsiTheme="minorHAnsi" w:cstheme="minorHAnsi"/>
          <w:sz w:val="20"/>
          <w:szCs w:val="20"/>
        </w:rPr>
        <w:t>-</w:t>
      </w:r>
      <w:r w:rsidR="00274715">
        <w:rPr>
          <w:rFonts w:asciiTheme="minorHAnsi" w:hAnsiTheme="minorHAnsi" w:cstheme="minorHAnsi"/>
          <w:sz w:val="20"/>
          <w:szCs w:val="20"/>
        </w:rPr>
        <w:t>333</w:t>
      </w:r>
      <w:r w:rsidRPr="00811F34">
        <w:rPr>
          <w:rFonts w:asciiTheme="minorHAnsi" w:hAnsiTheme="minorHAnsi" w:cstheme="minorHAnsi"/>
          <w:sz w:val="20"/>
          <w:szCs w:val="20"/>
        </w:rPr>
        <w:t>-</w:t>
      </w:r>
      <w:r w:rsidR="00274715">
        <w:rPr>
          <w:rFonts w:asciiTheme="minorHAnsi" w:hAnsiTheme="minorHAnsi" w:cstheme="minorHAnsi"/>
          <w:sz w:val="20"/>
          <w:szCs w:val="20"/>
        </w:rPr>
        <w:t>6</w:t>
      </w:r>
      <w:r w:rsidRPr="00811F34">
        <w:rPr>
          <w:rFonts w:asciiTheme="minorHAnsi" w:hAnsiTheme="minorHAnsi" w:cstheme="minorHAnsi"/>
          <w:sz w:val="20"/>
          <w:szCs w:val="20"/>
        </w:rPr>
        <w:t>002 include call-out pay for the Electric person on-call for the weekend if they are not called or if the call-out is for a building and grounds activity.</w:t>
      </w:r>
    </w:p>
    <w:p w14:paraId="7BC9BDEC" w14:textId="77777777" w:rsidR="00027724" w:rsidRPr="00811F34" w:rsidRDefault="00027724" w:rsidP="00EF3718">
      <w:pPr>
        <w:spacing w:after="0"/>
        <w:ind w:left="0"/>
        <w:rPr>
          <w:rFonts w:asciiTheme="minorHAnsi" w:hAnsiTheme="minorHAnsi" w:cstheme="minorHAnsi"/>
          <w:sz w:val="20"/>
          <w:szCs w:val="20"/>
        </w:rPr>
      </w:pPr>
    </w:p>
    <w:p w14:paraId="058811A8" w14:textId="77777777" w:rsidR="00C835FF" w:rsidRPr="00811F34" w:rsidRDefault="00C835FF"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274715">
        <w:rPr>
          <w:rFonts w:asciiTheme="minorHAnsi" w:hAnsiTheme="minorHAnsi" w:cstheme="minorHAnsi"/>
          <w:sz w:val="20"/>
          <w:szCs w:val="20"/>
        </w:rPr>
        <w:t>33</w:t>
      </w:r>
      <w:r w:rsidRPr="00811F34">
        <w:rPr>
          <w:rFonts w:asciiTheme="minorHAnsi" w:hAnsiTheme="minorHAnsi" w:cstheme="minorHAnsi"/>
          <w:sz w:val="20"/>
          <w:szCs w:val="20"/>
        </w:rPr>
        <w:t>-</w:t>
      </w:r>
      <w:r w:rsidR="00274715">
        <w:rPr>
          <w:rFonts w:asciiTheme="minorHAnsi" w:hAnsiTheme="minorHAnsi" w:cstheme="minorHAnsi"/>
          <w:sz w:val="20"/>
          <w:szCs w:val="20"/>
        </w:rPr>
        <w:t>333</w:t>
      </w:r>
      <w:r w:rsidRPr="00811F34">
        <w:rPr>
          <w:rFonts w:asciiTheme="minorHAnsi" w:hAnsiTheme="minorHAnsi" w:cstheme="minorHAnsi"/>
          <w:sz w:val="20"/>
          <w:szCs w:val="20"/>
        </w:rPr>
        <w:t>-</w:t>
      </w:r>
      <w:r w:rsidR="00274715">
        <w:rPr>
          <w:rFonts w:asciiTheme="minorHAnsi" w:hAnsiTheme="minorHAnsi" w:cstheme="minorHAnsi"/>
          <w:sz w:val="20"/>
          <w:szCs w:val="20"/>
        </w:rPr>
        <w:t>6</w:t>
      </w:r>
      <w:r w:rsidRPr="00811F34">
        <w:rPr>
          <w:rFonts w:asciiTheme="minorHAnsi" w:hAnsiTheme="minorHAnsi" w:cstheme="minorHAnsi"/>
          <w:sz w:val="20"/>
          <w:szCs w:val="20"/>
        </w:rPr>
        <w:t>150 include generator tests for City Hall/Police Station, and the lift stations.</w:t>
      </w:r>
      <w:r w:rsidRPr="00811F34">
        <w:rPr>
          <w:rFonts w:asciiTheme="minorHAnsi" w:hAnsiTheme="minorHAnsi" w:cstheme="minorHAnsi"/>
          <w:sz w:val="20"/>
          <w:szCs w:val="20"/>
        </w:rPr>
        <w:tab/>
      </w:r>
    </w:p>
    <w:p w14:paraId="501A0484" w14:textId="77777777" w:rsidR="006555E4" w:rsidRPr="00811F34" w:rsidRDefault="006555E4" w:rsidP="006555E4">
      <w:pPr>
        <w:spacing w:after="0"/>
        <w:ind w:left="0"/>
        <w:jc w:val="both"/>
        <w:rPr>
          <w:rFonts w:asciiTheme="minorHAnsi" w:hAnsiTheme="minorHAnsi" w:cstheme="minorHAnsi"/>
          <w:sz w:val="20"/>
          <w:szCs w:val="20"/>
        </w:rPr>
      </w:pPr>
    </w:p>
    <w:p w14:paraId="112C156C" w14:textId="77777777" w:rsidR="00C835FF" w:rsidRPr="00811F34" w:rsidRDefault="00C835FF"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274715">
        <w:rPr>
          <w:rFonts w:asciiTheme="minorHAnsi" w:hAnsiTheme="minorHAnsi" w:cstheme="minorHAnsi"/>
          <w:sz w:val="20"/>
          <w:szCs w:val="20"/>
        </w:rPr>
        <w:t>3</w:t>
      </w:r>
      <w:r w:rsidRPr="00811F34">
        <w:rPr>
          <w:rFonts w:asciiTheme="minorHAnsi" w:hAnsiTheme="minorHAnsi" w:cstheme="minorHAnsi"/>
          <w:sz w:val="20"/>
          <w:szCs w:val="20"/>
        </w:rPr>
        <w:t>3-</w:t>
      </w:r>
      <w:r w:rsidR="00274715">
        <w:rPr>
          <w:rFonts w:asciiTheme="minorHAnsi" w:hAnsiTheme="minorHAnsi" w:cstheme="minorHAnsi"/>
          <w:sz w:val="20"/>
          <w:szCs w:val="20"/>
        </w:rPr>
        <w:t>333</w:t>
      </w:r>
      <w:r w:rsidRPr="00811F34">
        <w:rPr>
          <w:rFonts w:asciiTheme="minorHAnsi" w:hAnsiTheme="minorHAnsi" w:cstheme="minorHAnsi"/>
          <w:sz w:val="20"/>
          <w:szCs w:val="20"/>
        </w:rPr>
        <w:t>-</w:t>
      </w:r>
      <w:r w:rsidR="00274715">
        <w:rPr>
          <w:rFonts w:asciiTheme="minorHAnsi" w:hAnsiTheme="minorHAnsi" w:cstheme="minorHAnsi"/>
          <w:sz w:val="20"/>
          <w:szCs w:val="20"/>
        </w:rPr>
        <w:t>6</w:t>
      </w:r>
      <w:r w:rsidRPr="00811F34">
        <w:rPr>
          <w:rFonts w:asciiTheme="minorHAnsi" w:hAnsiTheme="minorHAnsi" w:cstheme="minorHAnsi"/>
          <w:sz w:val="20"/>
          <w:szCs w:val="20"/>
        </w:rPr>
        <w:t>170 include maintenance agreements on time clocks.</w:t>
      </w:r>
    </w:p>
    <w:p w14:paraId="633E7F10" w14:textId="77777777" w:rsidR="00C835FF" w:rsidRPr="00811F34" w:rsidRDefault="00C835FF" w:rsidP="006555E4">
      <w:pPr>
        <w:spacing w:after="0"/>
        <w:ind w:left="0"/>
        <w:jc w:val="both"/>
        <w:rPr>
          <w:rFonts w:asciiTheme="minorHAnsi" w:hAnsiTheme="minorHAnsi" w:cstheme="minorHAnsi"/>
          <w:sz w:val="20"/>
          <w:szCs w:val="20"/>
        </w:rPr>
      </w:pPr>
    </w:p>
    <w:p w14:paraId="6F9D76CE" w14:textId="77777777" w:rsidR="00C835FF" w:rsidRPr="00811F34" w:rsidRDefault="00C835FF"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274715">
        <w:rPr>
          <w:rFonts w:asciiTheme="minorHAnsi" w:hAnsiTheme="minorHAnsi" w:cstheme="minorHAnsi"/>
          <w:sz w:val="20"/>
          <w:szCs w:val="20"/>
        </w:rPr>
        <w:t>3</w:t>
      </w:r>
      <w:r w:rsidRPr="00811F34">
        <w:rPr>
          <w:rFonts w:asciiTheme="minorHAnsi" w:hAnsiTheme="minorHAnsi" w:cstheme="minorHAnsi"/>
          <w:sz w:val="20"/>
          <w:szCs w:val="20"/>
        </w:rPr>
        <w:t>3-</w:t>
      </w:r>
      <w:r w:rsidR="00274715">
        <w:rPr>
          <w:rFonts w:asciiTheme="minorHAnsi" w:hAnsiTheme="minorHAnsi" w:cstheme="minorHAnsi"/>
          <w:sz w:val="20"/>
          <w:szCs w:val="20"/>
        </w:rPr>
        <w:t>333</w:t>
      </w:r>
      <w:r w:rsidRPr="00811F34">
        <w:rPr>
          <w:rFonts w:asciiTheme="minorHAnsi" w:hAnsiTheme="minorHAnsi" w:cstheme="minorHAnsi"/>
          <w:sz w:val="20"/>
          <w:szCs w:val="20"/>
        </w:rPr>
        <w:t>-</w:t>
      </w:r>
      <w:r w:rsidR="00274715">
        <w:rPr>
          <w:rFonts w:asciiTheme="minorHAnsi" w:hAnsiTheme="minorHAnsi" w:cstheme="minorHAnsi"/>
          <w:sz w:val="20"/>
          <w:szCs w:val="20"/>
        </w:rPr>
        <w:t>6</w:t>
      </w:r>
      <w:r w:rsidRPr="00811F34">
        <w:rPr>
          <w:rFonts w:asciiTheme="minorHAnsi" w:hAnsiTheme="minorHAnsi" w:cstheme="minorHAnsi"/>
          <w:sz w:val="20"/>
          <w:szCs w:val="20"/>
        </w:rPr>
        <w:t>190 cover property insurance on electric department property and equipment.</w:t>
      </w:r>
    </w:p>
    <w:p w14:paraId="06E3AF8E" w14:textId="77777777" w:rsidR="00C835FF" w:rsidRPr="00811F34" w:rsidRDefault="00C835FF" w:rsidP="006555E4">
      <w:pPr>
        <w:spacing w:after="0"/>
        <w:ind w:left="0"/>
        <w:jc w:val="both"/>
        <w:rPr>
          <w:rFonts w:asciiTheme="minorHAnsi" w:hAnsiTheme="minorHAnsi" w:cstheme="minorHAnsi"/>
          <w:sz w:val="20"/>
          <w:szCs w:val="20"/>
        </w:rPr>
      </w:pPr>
    </w:p>
    <w:p w14:paraId="67D291A8" w14:textId="77777777" w:rsidR="00C835FF" w:rsidRPr="00811F34" w:rsidRDefault="00C835FF" w:rsidP="00EF3718">
      <w:pPr>
        <w:spacing w:after="0"/>
        <w:ind w:left="0"/>
        <w:rPr>
          <w:rFonts w:asciiTheme="minorHAnsi" w:hAnsiTheme="minorHAnsi" w:cstheme="minorHAnsi"/>
          <w:sz w:val="20"/>
          <w:szCs w:val="20"/>
        </w:rPr>
      </w:pPr>
      <w:r w:rsidRPr="00811F34">
        <w:rPr>
          <w:rFonts w:asciiTheme="minorHAnsi" w:hAnsiTheme="minorHAnsi" w:cstheme="minorHAnsi"/>
          <w:sz w:val="20"/>
          <w:szCs w:val="20"/>
        </w:rPr>
        <w:tab/>
      </w:r>
      <w:r w:rsidRPr="00811F34">
        <w:rPr>
          <w:rFonts w:asciiTheme="minorHAnsi" w:hAnsiTheme="minorHAnsi" w:cstheme="minorHAnsi"/>
          <w:sz w:val="20"/>
          <w:szCs w:val="20"/>
        </w:rPr>
        <w:tab/>
      </w:r>
    </w:p>
    <w:p w14:paraId="142AC748" w14:textId="77777777" w:rsidR="00044148" w:rsidRDefault="00FA5981" w:rsidP="00EF3718">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482BC230" w14:textId="0DE68AEC" w:rsidR="00FA5981" w:rsidRPr="00437961" w:rsidRDefault="00437961" w:rsidP="00EF3718">
      <w:pPr>
        <w:spacing w:after="0"/>
        <w:ind w:left="0"/>
        <w:rPr>
          <w:rFonts w:asciiTheme="minorHAnsi" w:hAnsiTheme="minorHAnsi" w:cstheme="minorHAnsi"/>
          <w:bCs/>
          <w:sz w:val="20"/>
          <w:szCs w:val="20"/>
        </w:rPr>
      </w:pPr>
      <w:r w:rsidRPr="00437961">
        <w:rPr>
          <w:rFonts w:asciiTheme="minorHAnsi" w:hAnsiTheme="minorHAnsi" w:cstheme="minorHAnsi"/>
          <w:bCs/>
          <w:sz w:val="20"/>
          <w:szCs w:val="20"/>
        </w:rPr>
        <w:t>No personnel costs are budgeted in this account.</w:t>
      </w:r>
    </w:p>
    <w:p w14:paraId="51C58BA5" w14:textId="3BB10299" w:rsidR="00FA5981" w:rsidRPr="00811F34" w:rsidRDefault="00FA5981" w:rsidP="00EF3718">
      <w:pPr>
        <w:spacing w:after="0"/>
        <w:ind w:left="0"/>
        <w:rPr>
          <w:rFonts w:asciiTheme="minorHAnsi" w:hAnsiTheme="minorHAnsi" w:cstheme="minorHAnsi"/>
          <w:b/>
          <w:sz w:val="20"/>
          <w:szCs w:val="20"/>
        </w:rPr>
      </w:pPr>
    </w:p>
    <w:p w14:paraId="228B1B79" w14:textId="77777777" w:rsidR="00A171F4" w:rsidRPr="00811F34" w:rsidRDefault="00A171F4">
      <w:pPr>
        <w:rPr>
          <w:rFonts w:asciiTheme="minorHAnsi" w:hAnsiTheme="minorHAnsi" w:cstheme="minorHAnsi"/>
          <w:b/>
          <w:sz w:val="20"/>
          <w:szCs w:val="20"/>
        </w:rPr>
      </w:pPr>
      <w:r w:rsidRPr="00811F34">
        <w:rPr>
          <w:rFonts w:asciiTheme="minorHAnsi" w:hAnsiTheme="minorHAnsi" w:cstheme="minorHAnsi"/>
          <w:b/>
          <w:sz w:val="20"/>
          <w:szCs w:val="20"/>
        </w:rPr>
        <w:br w:type="page"/>
      </w:r>
    </w:p>
    <w:p w14:paraId="4DA9C553" w14:textId="09D96238" w:rsidR="00044148" w:rsidRPr="00811F34" w:rsidRDefault="00A171F4"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Electric Distribution Operations, </w:t>
      </w:r>
      <w:r w:rsidR="00D96E81" w:rsidRPr="00811F34">
        <w:rPr>
          <w:rFonts w:asciiTheme="minorHAnsi" w:hAnsiTheme="minorHAnsi" w:cstheme="minorHAnsi"/>
          <w:b/>
          <w:sz w:val="20"/>
          <w:szCs w:val="20"/>
        </w:rPr>
        <w:t>Maintenance,</w:t>
      </w:r>
      <w:r w:rsidRPr="00811F34">
        <w:rPr>
          <w:rFonts w:asciiTheme="minorHAnsi" w:hAnsiTheme="minorHAnsi" w:cstheme="minorHAnsi"/>
          <w:b/>
          <w:sz w:val="20"/>
          <w:szCs w:val="20"/>
        </w:rPr>
        <w:t xml:space="preserve"> and Improvements: </w:t>
      </w:r>
      <w:r w:rsidRPr="00811F34">
        <w:rPr>
          <w:rFonts w:asciiTheme="minorHAnsi" w:hAnsiTheme="minorHAnsi" w:cstheme="minorHAnsi"/>
          <w:sz w:val="20"/>
          <w:szCs w:val="20"/>
        </w:rPr>
        <w:t>The biggest single expense in this activity is the payment to the energy producers (presently Ameren Energy Marketing and the Prairie State Energy Campus) for the provision of wholesale power.  In addition, this activity provides funds for personnel, materials, supplies, and equipment use associated with the operations, maintenance, and improvement of the electric dist</w:t>
      </w:r>
      <w:r w:rsidR="009154CC" w:rsidRPr="00811F34">
        <w:rPr>
          <w:rFonts w:asciiTheme="minorHAnsi" w:hAnsiTheme="minorHAnsi" w:cstheme="minorHAnsi"/>
          <w:sz w:val="20"/>
          <w:szCs w:val="20"/>
        </w:rPr>
        <w:t>ribution system.  Tasks</w:t>
      </w:r>
      <w:r w:rsidRPr="00811F34">
        <w:rPr>
          <w:rFonts w:asciiTheme="minorHAnsi" w:hAnsiTheme="minorHAnsi" w:cstheme="minorHAnsi"/>
          <w:sz w:val="20"/>
          <w:szCs w:val="20"/>
        </w:rPr>
        <w:t xml:space="preserve"> in this activity include connecting and disconnecting individual electric services, testing, sealing, meter reading, customer assistance, circuit load management, routine pole line and transformer maintenance, repair of storm damage, installation of technical improvements, replacement of equipment, and addition of major modifications to the system.</w:t>
      </w:r>
    </w:p>
    <w:p w14:paraId="0503EF3A" w14:textId="77777777" w:rsidR="00A171F4" w:rsidRPr="00437961" w:rsidRDefault="00A171F4" w:rsidP="006555E4">
      <w:pPr>
        <w:spacing w:after="0"/>
        <w:ind w:left="0"/>
        <w:jc w:val="both"/>
        <w:rPr>
          <w:rFonts w:asciiTheme="minorHAnsi" w:hAnsiTheme="minorHAnsi" w:cstheme="minorHAnsi"/>
          <w:sz w:val="10"/>
          <w:szCs w:val="10"/>
        </w:rPr>
      </w:pPr>
    </w:p>
    <w:p w14:paraId="02FD3108" w14:textId="77777777" w:rsidR="00A171F4" w:rsidRPr="00811F34" w:rsidRDefault="00A171F4"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In Fiscal Year 2009-2010, the City enter into a lease-purchase agreement to fund the construction of a second substation on Wilson Street, new and replacement power lines between the new and existing substations, and a SCADA monitoring and control system.  The initial principal of the lease was </w:t>
      </w:r>
      <w:r w:rsidR="00036524" w:rsidRPr="00811F34">
        <w:rPr>
          <w:rFonts w:asciiTheme="minorHAnsi" w:hAnsiTheme="minorHAnsi" w:cstheme="minorHAnsi"/>
          <w:sz w:val="20"/>
          <w:szCs w:val="20"/>
        </w:rPr>
        <w:t xml:space="preserve">$1,678,000.  </w:t>
      </w:r>
      <w:r w:rsidR="00036524" w:rsidRPr="00FA5981">
        <w:rPr>
          <w:rFonts w:asciiTheme="minorHAnsi" w:hAnsiTheme="minorHAnsi" w:cstheme="minorHAnsi"/>
          <w:sz w:val="20"/>
          <w:szCs w:val="20"/>
        </w:rPr>
        <w:t xml:space="preserve">As of </w:t>
      </w:r>
      <w:r w:rsidR="002F5A4A" w:rsidRPr="00FA5981">
        <w:rPr>
          <w:rFonts w:asciiTheme="minorHAnsi" w:hAnsiTheme="minorHAnsi" w:cstheme="minorHAnsi"/>
          <w:sz w:val="20"/>
          <w:szCs w:val="20"/>
        </w:rPr>
        <w:t>April 1, 2020,</w:t>
      </w:r>
      <w:r w:rsidR="009154CC" w:rsidRPr="00FA5981">
        <w:rPr>
          <w:rFonts w:asciiTheme="minorHAnsi" w:hAnsiTheme="minorHAnsi" w:cstheme="minorHAnsi"/>
          <w:sz w:val="20"/>
          <w:szCs w:val="20"/>
        </w:rPr>
        <w:t xml:space="preserve"> the remaining principal</w:t>
      </w:r>
      <w:r w:rsidR="00036524" w:rsidRPr="00FA5981">
        <w:rPr>
          <w:rFonts w:asciiTheme="minorHAnsi" w:hAnsiTheme="minorHAnsi" w:cstheme="minorHAnsi"/>
          <w:sz w:val="20"/>
          <w:szCs w:val="20"/>
        </w:rPr>
        <w:t xml:space="preserve"> is $</w:t>
      </w:r>
      <w:r w:rsidR="00FA5981" w:rsidRPr="00FA5981">
        <w:rPr>
          <w:rFonts w:asciiTheme="minorHAnsi" w:hAnsiTheme="minorHAnsi" w:cstheme="minorHAnsi"/>
          <w:sz w:val="20"/>
          <w:szCs w:val="20"/>
        </w:rPr>
        <w:t>596</w:t>
      </w:r>
      <w:r w:rsidRPr="00FA5981">
        <w:rPr>
          <w:rFonts w:asciiTheme="minorHAnsi" w:hAnsiTheme="minorHAnsi" w:cstheme="minorHAnsi"/>
          <w:sz w:val="20"/>
          <w:szCs w:val="20"/>
        </w:rPr>
        <w:t>,000.  The lease-purchase should be completed in 2024.</w:t>
      </w:r>
      <w:r w:rsidR="00BC2877" w:rsidRPr="00811F34">
        <w:rPr>
          <w:rFonts w:asciiTheme="minorHAnsi" w:hAnsiTheme="minorHAnsi" w:cstheme="minorHAnsi"/>
          <w:sz w:val="20"/>
          <w:szCs w:val="20"/>
        </w:rPr>
        <w:t xml:space="preserve"> </w:t>
      </w:r>
    </w:p>
    <w:p w14:paraId="464EB2C8" w14:textId="77777777" w:rsidR="00A171F4" w:rsidRPr="00437961" w:rsidRDefault="00A171F4" w:rsidP="006555E4">
      <w:pPr>
        <w:spacing w:after="0"/>
        <w:ind w:left="0"/>
        <w:jc w:val="both"/>
        <w:rPr>
          <w:rFonts w:asciiTheme="minorHAnsi" w:hAnsiTheme="minorHAnsi" w:cstheme="minorHAnsi"/>
          <w:sz w:val="10"/>
          <w:szCs w:val="10"/>
        </w:rPr>
      </w:pPr>
    </w:p>
    <w:p w14:paraId="542D894F" w14:textId="175D1146" w:rsidR="00036524" w:rsidRDefault="00FA5981" w:rsidP="006555E4">
      <w:pPr>
        <w:spacing w:after="0"/>
        <w:ind w:left="0"/>
        <w:jc w:val="both"/>
        <w:rPr>
          <w:rFonts w:asciiTheme="minorHAnsi" w:hAnsiTheme="minorHAnsi" w:cstheme="minorHAnsi"/>
          <w:sz w:val="20"/>
          <w:szCs w:val="20"/>
        </w:rPr>
      </w:pPr>
      <w:r>
        <w:rPr>
          <w:rFonts w:asciiTheme="minorHAnsi" w:hAnsiTheme="minorHAnsi" w:cstheme="minorHAnsi"/>
          <w:sz w:val="20"/>
          <w:szCs w:val="20"/>
        </w:rPr>
        <w:t>T</w:t>
      </w:r>
      <w:r w:rsidR="00A171F4" w:rsidRPr="00811F34">
        <w:rPr>
          <w:rFonts w:asciiTheme="minorHAnsi" w:hAnsiTheme="minorHAnsi" w:cstheme="minorHAnsi"/>
          <w:sz w:val="20"/>
          <w:szCs w:val="20"/>
        </w:rPr>
        <w:t xml:space="preserve">his </w:t>
      </w:r>
      <w:r w:rsidR="009154CC" w:rsidRPr="00811F34">
        <w:rPr>
          <w:rFonts w:asciiTheme="minorHAnsi" w:hAnsiTheme="minorHAnsi" w:cstheme="minorHAnsi"/>
          <w:sz w:val="20"/>
          <w:szCs w:val="20"/>
        </w:rPr>
        <w:t>activity is carried out by the E</w:t>
      </w:r>
      <w:r w:rsidR="00A171F4" w:rsidRPr="00811F34">
        <w:rPr>
          <w:rFonts w:asciiTheme="minorHAnsi" w:hAnsiTheme="minorHAnsi" w:cstheme="minorHAnsi"/>
          <w:sz w:val="20"/>
          <w:szCs w:val="20"/>
        </w:rPr>
        <w:t xml:space="preserve">lectric </w:t>
      </w:r>
      <w:r w:rsidR="009154CC" w:rsidRPr="00811F34">
        <w:rPr>
          <w:rFonts w:asciiTheme="minorHAnsi" w:hAnsiTheme="minorHAnsi" w:cstheme="minorHAnsi"/>
          <w:sz w:val="20"/>
          <w:szCs w:val="20"/>
        </w:rPr>
        <w:t>U</w:t>
      </w:r>
      <w:r w:rsidR="00A171F4" w:rsidRPr="00811F34">
        <w:rPr>
          <w:rFonts w:asciiTheme="minorHAnsi" w:hAnsiTheme="minorHAnsi" w:cstheme="minorHAnsi"/>
          <w:sz w:val="20"/>
          <w:szCs w:val="20"/>
        </w:rPr>
        <w:t xml:space="preserve">tility personnel under the direct supervision of the Line Foreman. </w:t>
      </w:r>
    </w:p>
    <w:p w14:paraId="686C779B" w14:textId="77777777" w:rsidR="00DD440D" w:rsidRPr="00811F34" w:rsidRDefault="00DD440D" w:rsidP="006555E4">
      <w:pPr>
        <w:spacing w:after="0"/>
        <w:ind w:left="0"/>
        <w:jc w:val="both"/>
        <w:rPr>
          <w:rFonts w:asciiTheme="minorHAnsi" w:hAnsiTheme="minorHAnsi" w:cstheme="minorHAnsi"/>
          <w:sz w:val="20"/>
          <w:szCs w:val="20"/>
        </w:rPr>
      </w:pPr>
    </w:p>
    <w:p w14:paraId="71F986B2" w14:textId="0E6D44F8" w:rsidR="00A171F4" w:rsidRPr="00811F34" w:rsidRDefault="00C07E95" w:rsidP="006555E4">
      <w:pPr>
        <w:spacing w:after="0"/>
        <w:ind w:left="0"/>
        <w:jc w:val="both"/>
        <w:rPr>
          <w:rFonts w:asciiTheme="minorHAnsi" w:hAnsiTheme="minorHAnsi" w:cstheme="minorHAnsi"/>
          <w:sz w:val="20"/>
          <w:szCs w:val="20"/>
        </w:rPr>
      </w:pPr>
      <w:r w:rsidRPr="00C07E95">
        <w:rPr>
          <w:noProof/>
        </w:rPr>
        <w:drawing>
          <wp:inline distT="0" distB="0" distL="0" distR="0" wp14:anchorId="0FE8EF45" wp14:editId="4387D7A7">
            <wp:extent cx="6858000" cy="47625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0" cy="4762500"/>
                    </a:xfrm>
                    <a:prstGeom prst="rect">
                      <a:avLst/>
                    </a:prstGeom>
                    <a:noFill/>
                    <a:ln>
                      <a:noFill/>
                    </a:ln>
                  </pic:spPr>
                </pic:pic>
              </a:graphicData>
            </a:graphic>
          </wp:inline>
        </w:drawing>
      </w:r>
      <w:r w:rsidR="00A171F4" w:rsidRPr="00811F34">
        <w:rPr>
          <w:rFonts w:asciiTheme="minorHAnsi" w:hAnsiTheme="minorHAnsi" w:cstheme="minorHAnsi"/>
          <w:sz w:val="20"/>
          <w:szCs w:val="20"/>
        </w:rPr>
        <w:t xml:space="preserve"> </w:t>
      </w:r>
    </w:p>
    <w:p w14:paraId="0CB14331" w14:textId="77777777" w:rsidR="00C835FF" w:rsidRPr="00811F34" w:rsidRDefault="00C835FF" w:rsidP="00EF3718">
      <w:pPr>
        <w:spacing w:after="0"/>
        <w:ind w:left="0"/>
        <w:rPr>
          <w:rFonts w:asciiTheme="minorHAnsi" w:hAnsiTheme="minorHAnsi" w:cstheme="minorHAnsi"/>
          <w:b/>
          <w:sz w:val="20"/>
          <w:szCs w:val="20"/>
        </w:rPr>
      </w:pPr>
    </w:p>
    <w:p w14:paraId="3FE4F59A" w14:textId="77777777" w:rsidR="00BC2877" w:rsidRPr="00811F34" w:rsidRDefault="00BC2877" w:rsidP="00BC2877">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Cost of wholesale power purchases shown in Account No. </w:t>
      </w:r>
      <w:r w:rsidR="00274715">
        <w:rPr>
          <w:rFonts w:asciiTheme="minorHAnsi" w:hAnsiTheme="minorHAnsi" w:cstheme="minorHAnsi"/>
          <w:sz w:val="20"/>
          <w:szCs w:val="20"/>
        </w:rPr>
        <w:t>33</w:t>
      </w:r>
      <w:r w:rsidRPr="00811F34">
        <w:rPr>
          <w:rFonts w:asciiTheme="minorHAnsi" w:hAnsiTheme="minorHAnsi" w:cstheme="minorHAnsi"/>
          <w:sz w:val="20"/>
          <w:szCs w:val="20"/>
        </w:rPr>
        <w:t>-</w:t>
      </w:r>
      <w:r w:rsidR="00274715">
        <w:rPr>
          <w:rFonts w:asciiTheme="minorHAnsi" w:hAnsiTheme="minorHAnsi" w:cstheme="minorHAnsi"/>
          <w:sz w:val="20"/>
          <w:szCs w:val="20"/>
        </w:rPr>
        <w:t>334</w:t>
      </w:r>
      <w:r w:rsidRPr="00811F34">
        <w:rPr>
          <w:rFonts w:asciiTheme="minorHAnsi" w:hAnsiTheme="minorHAnsi" w:cstheme="minorHAnsi"/>
          <w:sz w:val="20"/>
          <w:szCs w:val="20"/>
        </w:rPr>
        <w:t>-</w:t>
      </w:r>
      <w:r w:rsidR="00274715">
        <w:rPr>
          <w:rFonts w:asciiTheme="minorHAnsi" w:hAnsiTheme="minorHAnsi" w:cstheme="minorHAnsi"/>
          <w:sz w:val="20"/>
          <w:szCs w:val="20"/>
        </w:rPr>
        <w:t>6</w:t>
      </w:r>
      <w:r w:rsidRPr="00811F34">
        <w:rPr>
          <w:rFonts w:asciiTheme="minorHAnsi" w:hAnsiTheme="minorHAnsi" w:cstheme="minorHAnsi"/>
          <w:sz w:val="20"/>
          <w:szCs w:val="20"/>
        </w:rPr>
        <w:t>130. In June of 2017</w:t>
      </w:r>
      <w:r w:rsidR="00274715">
        <w:rPr>
          <w:rFonts w:asciiTheme="minorHAnsi" w:hAnsiTheme="minorHAnsi" w:cstheme="minorHAnsi"/>
          <w:sz w:val="20"/>
          <w:szCs w:val="20"/>
        </w:rPr>
        <w:t>,</w:t>
      </w:r>
      <w:r w:rsidRPr="00811F34">
        <w:rPr>
          <w:rFonts w:asciiTheme="minorHAnsi" w:hAnsiTheme="minorHAnsi" w:cstheme="minorHAnsi"/>
          <w:sz w:val="20"/>
          <w:szCs w:val="20"/>
        </w:rPr>
        <w:t xml:space="preserve"> the City beg</w:t>
      </w:r>
      <w:r w:rsidR="00274715">
        <w:rPr>
          <w:rFonts w:asciiTheme="minorHAnsi" w:hAnsiTheme="minorHAnsi" w:cstheme="minorHAnsi"/>
          <w:sz w:val="20"/>
          <w:szCs w:val="20"/>
        </w:rPr>
        <w:t>an</w:t>
      </w:r>
      <w:r w:rsidRPr="00811F34">
        <w:rPr>
          <w:rFonts w:asciiTheme="minorHAnsi" w:hAnsiTheme="minorHAnsi" w:cstheme="minorHAnsi"/>
          <w:sz w:val="20"/>
          <w:szCs w:val="20"/>
        </w:rPr>
        <w:t xml:space="preserve"> purchasing power from NextEra Power Marketing and electric capacity from Big Rivers Electrical Coop.  This end</w:t>
      </w:r>
      <w:r w:rsidR="00274715">
        <w:rPr>
          <w:rFonts w:asciiTheme="minorHAnsi" w:hAnsiTheme="minorHAnsi" w:cstheme="minorHAnsi"/>
          <w:sz w:val="20"/>
          <w:szCs w:val="20"/>
        </w:rPr>
        <w:t>ed</w:t>
      </w:r>
      <w:r w:rsidRPr="00811F34">
        <w:rPr>
          <w:rFonts w:asciiTheme="minorHAnsi" w:hAnsiTheme="minorHAnsi" w:cstheme="minorHAnsi"/>
          <w:sz w:val="20"/>
          <w:szCs w:val="20"/>
        </w:rPr>
        <w:t xml:space="preserve"> a decades-long relationship with what is now called </w:t>
      </w:r>
      <w:r w:rsidR="002F5A4A" w:rsidRPr="00811F34">
        <w:rPr>
          <w:rFonts w:asciiTheme="minorHAnsi" w:hAnsiTheme="minorHAnsi" w:cstheme="minorHAnsi"/>
          <w:sz w:val="20"/>
          <w:szCs w:val="20"/>
        </w:rPr>
        <w:t>Dynegy</w:t>
      </w:r>
      <w:r w:rsidRPr="00811F34">
        <w:rPr>
          <w:rFonts w:asciiTheme="minorHAnsi" w:hAnsiTheme="minorHAnsi" w:cstheme="minorHAnsi"/>
          <w:sz w:val="20"/>
          <w:szCs w:val="20"/>
        </w:rPr>
        <w:t xml:space="preserve"> but was once part of Ameren and before that Union Electric.  </w:t>
      </w:r>
      <w:r w:rsidR="00274715">
        <w:rPr>
          <w:rFonts w:asciiTheme="minorHAnsi" w:hAnsiTheme="minorHAnsi" w:cstheme="minorHAnsi"/>
          <w:sz w:val="20"/>
          <w:szCs w:val="20"/>
        </w:rPr>
        <w:t>In 2018, the City signed a long-term wholesale power agreement that locked in energy rates until May 2030.</w:t>
      </w:r>
    </w:p>
    <w:p w14:paraId="7B185A05" w14:textId="77777777" w:rsidR="00FA5981" w:rsidRPr="00437961" w:rsidRDefault="00FA5981" w:rsidP="00BC2877">
      <w:pPr>
        <w:spacing w:after="0"/>
        <w:ind w:left="0"/>
        <w:jc w:val="both"/>
        <w:rPr>
          <w:rFonts w:asciiTheme="minorHAnsi" w:hAnsiTheme="minorHAnsi" w:cstheme="minorHAnsi"/>
          <w:sz w:val="4"/>
          <w:szCs w:val="4"/>
        </w:rPr>
      </w:pPr>
    </w:p>
    <w:p w14:paraId="70427011" w14:textId="77777777" w:rsidR="00BC2877" w:rsidRPr="00811F34" w:rsidRDefault="00BC2877" w:rsidP="00BC2877">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274715">
        <w:rPr>
          <w:rFonts w:asciiTheme="minorHAnsi" w:hAnsiTheme="minorHAnsi" w:cstheme="minorHAnsi"/>
          <w:sz w:val="20"/>
          <w:szCs w:val="20"/>
        </w:rPr>
        <w:t>33</w:t>
      </w:r>
      <w:r w:rsidRPr="00811F34">
        <w:rPr>
          <w:rFonts w:asciiTheme="minorHAnsi" w:hAnsiTheme="minorHAnsi" w:cstheme="minorHAnsi"/>
          <w:sz w:val="20"/>
          <w:szCs w:val="20"/>
        </w:rPr>
        <w:t>-</w:t>
      </w:r>
      <w:r w:rsidR="00274715">
        <w:rPr>
          <w:rFonts w:asciiTheme="minorHAnsi" w:hAnsiTheme="minorHAnsi" w:cstheme="minorHAnsi"/>
          <w:sz w:val="20"/>
          <w:szCs w:val="20"/>
        </w:rPr>
        <w:t>334</w:t>
      </w:r>
      <w:r w:rsidRPr="00811F34">
        <w:rPr>
          <w:rFonts w:asciiTheme="minorHAnsi" w:hAnsiTheme="minorHAnsi" w:cstheme="minorHAnsi"/>
          <w:sz w:val="20"/>
          <w:szCs w:val="20"/>
        </w:rPr>
        <w:t>-</w:t>
      </w:r>
      <w:r w:rsidR="00274715">
        <w:rPr>
          <w:rFonts w:asciiTheme="minorHAnsi" w:hAnsiTheme="minorHAnsi" w:cstheme="minorHAnsi"/>
          <w:sz w:val="20"/>
          <w:szCs w:val="20"/>
        </w:rPr>
        <w:t>6</w:t>
      </w:r>
      <w:r w:rsidRPr="00811F34">
        <w:rPr>
          <w:rFonts w:asciiTheme="minorHAnsi" w:hAnsiTheme="minorHAnsi" w:cstheme="minorHAnsi"/>
          <w:sz w:val="20"/>
          <w:szCs w:val="20"/>
        </w:rPr>
        <w:t>210 provide for the purchase of meters, poles, cross arms, wire, anchors, transformers, switches, insulators, capacitors, and other items used in normal maintenance and construction activities.</w:t>
      </w:r>
    </w:p>
    <w:p w14:paraId="3FD23EED" w14:textId="77777777" w:rsidR="00036524" w:rsidRPr="00437961" w:rsidRDefault="00036524" w:rsidP="006555E4">
      <w:pPr>
        <w:spacing w:after="0"/>
        <w:ind w:left="0"/>
        <w:jc w:val="both"/>
        <w:rPr>
          <w:rFonts w:asciiTheme="minorHAnsi" w:hAnsiTheme="minorHAnsi" w:cstheme="minorHAnsi"/>
          <w:sz w:val="4"/>
          <w:szCs w:val="4"/>
        </w:rPr>
      </w:pPr>
    </w:p>
    <w:p w14:paraId="3F358230" w14:textId="77777777" w:rsidR="00036524" w:rsidRPr="00437961" w:rsidRDefault="00036524" w:rsidP="006555E4">
      <w:pPr>
        <w:spacing w:after="0"/>
        <w:ind w:left="0"/>
        <w:jc w:val="both"/>
        <w:rPr>
          <w:rFonts w:asciiTheme="minorHAnsi" w:hAnsiTheme="minorHAnsi" w:cstheme="minorHAnsi"/>
          <w:sz w:val="4"/>
          <w:szCs w:val="4"/>
        </w:rPr>
      </w:pPr>
    </w:p>
    <w:p w14:paraId="2678D0FF" w14:textId="544AA808" w:rsidR="00036524" w:rsidRPr="00811F34" w:rsidRDefault="00036524"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in Account No. </w:t>
      </w:r>
      <w:r w:rsidR="00274715">
        <w:rPr>
          <w:rFonts w:asciiTheme="minorHAnsi" w:hAnsiTheme="minorHAnsi" w:cstheme="minorHAnsi"/>
          <w:sz w:val="20"/>
          <w:szCs w:val="20"/>
        </w:rPr>
        <w:t>3</w:t>
      </w:r>
      <w:r w:rsidRPr="00811F34">
        <w:rPr>
          <w:rFonts w:asciiTheme="minorHAnsi" w:hAnsiTheme="minorHAnsi" w:cstheme="minorHAnsi"/>
          <w:sz w:val="20"/>
          <w:szCs w:val="20"/>
        </w:rPr>
        <w:t>3-</w:t>
      </w:r>
      <w:r w:rsidR="00274715">
        <w:rPr>
          <w:rFonts w:asciiTheme="minorHAnsi" w:hAnsiTheme="minorHAnsi" w:cstheme="minorHAnsi"/>
          <w:sz w:val="20"/>
          <w:szCs w:val="20"/>
        </w:rPr>
        <w:t>334</w:t>
      </w:r>
      <w:r w:rsidR="00027724" w:rsidRPr="00811F34">
        <w:rPr>
          <w:rFonts w:asciiTheme="minorHAnsi" w:hAnsiTheme="minorHAnsi" w:cstheme="minorHAnsi"/>
          <w:sz w:val="20"/>
          <w:szCs w:val="20"/>
        </w:rPr>
        <w:t>-</w:t>
      </w:r>
      <w:r w:rsidR="00274715">
        <w:rPr>
          <w:rFonts w:asciiTheme="minorHAnsi" w:hAnsiTheme="minorHAnsi" w:cstheme="minorHAnsi"/>
          <w:sz w:val="20"/>
          <w:szCs w:val="20"/>
        </w:rPr>
        <w:t>5</w:t>
      </w:r>
      <w:r w:rsidR="00027724" w:rsidRPr="00811F34">
        <w:rPr>
          <w:rFonts w:asciiTheme="minorHAnsi" w:hAnsiTheme="minorHAnsi" w:cstheme="minorHAnsi"/>
          <w:sz w:val="20"/>
          <w:szCs w:val="20"/>
        </w:rPr>
        <w:t>508 are for</w:t>
      </w:r>
      <w:r w:rsidR="00274715">
        <w:rPr>
          <w:rFonts w:asciiTheme="minorHAnsi" w:hAnsiTheme="minorHAnsi" w:cstheme="minorHAnsi"/>
          <w:sz w:val="20"/>
          <w:szCs w:val="20"/>
        </w:rPr>
        <w:t xml:space="preserve"> the purchase of</w:t>
      </w:r>
      <w:r w:rsidR="00027724" w:rsidRPr="00811F34">
        <w:rPr>
          <w:rFonts w:asciiTheme="minorHAnsi" w:hAnsiTheme="minorHAnsi" w:cstheme="minorHAnsi"/>
          <w:sz w:val="20"/>
          <w:szCs w:val="20"/>
        </w:rPr>
        <w:t xml:space="preserve"> a </w:t>
      </w:r>
      <w:r w:rsidR="00274715">
        <w:rPr>
          <w:rFonts w:asciiTheme="minorHAnsi" w:hAnsiTheme="minorHAnsi" w:cstheme="minorHAnsi"/>
          <w:sz w:val="20"/>
          <w:szCs w:val="20"/>
        </w:rPr>
        <w:t>track hoe.</w:t>
      </w:r>
      <w:r w:rsidR="007B0080">
        <w:rPr>
          <w:rFonts w:asciiTheme="minorHAnsi" w:hAnsiTheme="minorHAnsi" w:cstheme="minorHAnsi"/>
          <w:sz w:val="20"/>
          <w:szCs w:val="20"/>
        </w:rPr>
        <w:t xml:space="preserve"> </w:t>
      </w:r>
      <w:r w:rsidRPr="00811F34">
        <w:rPr>
          <w:rFonts w:asciiTheme="minorHAnsi" w:hAnsiTheme="minorHAnsi" w:cstheme="minorHAnsi"/>
          <w:sz w:val="20"/>
          <w:szCs w:val="20"/>
        </w:rPr>
        <w:t xml:space="preserve">Funds in Account No. </w:t>
      </w:r>
      <w:r w:rsidR="00274715">
        <w:rPr>
          <w:rFonts w:asciiTheme="minorHAnsi" w:hAnsiTheme="minorHAnsi" w:cstheme="minorHAnsi"/>
          <w:sz w:val="20"/>
          <w:szCs w:val="20"/>
        </w:rPr>
        <w:t>33-334</w:t>
      </w:r>
      <w:r w:rsidR="00027724" w:rsidRPr="00811F34">
        <w:rPr>
          <w:rFonts w:asciiTheme="minorHAnsi" w:hAnsiTheme="minorHAnsi" w:cstheme="minorHAnsi"/>
          <w:sz w:val="20"/>
          <w:szCs w:val="20"/>
        </w:rPr>
        <w:t>-</w:t>
      </w:r>
      <w:r w:rsidR="00274715">
        <w:rPr>
          <w:rFonts w:asciiTheme="minorHAnsi" w:hAnsiTheme="minorHAnsi" w:cstheme="minorHAnsi"/>
          <w:sz w:val="20"/>
          <w:szCs w:val="20"/>
        </w:rPr>
        <w:t>5509</w:t>
      </w:r>
      <w:r w:rsidR="00027724" w:rsidRPr="00811F34">
        <w:rPr>
          <w:rFonts w:asciiTheme="minorHAnsi" w:hAnsiTheme="minorHAnsi" w:cstheme="minorHAnsi"/>
          <w:sz w:val="20"/>
          <w:szCs w:val="20"/>
        </w:rPr>
        <w:t xml:space="preserve"> represent funds for </w:t>
      </w:r>
      <w:r w:rsidR="00274715">
        <w:rPr>
          <w:rFonts w:asciiTheme="minorHAnsi" w:hAnsiTheme="minorHAnsi" w:cstheme="minorHAnsi"/>
          <w:sz w:val="20"/>
          <w:szCs w:val="20"/>
        </w:rPr>
        <w:t>major distribution upgrades</w:t>
      </w:r>
      <w:r w:rsidR="007B0080">
        <w:rPr>
          <w:rFonts w:asciiTheme="minorHAnsi" w:hAnsiTheme="minorHAnsi" w:cstheme="minorHAnsi"/>
          <w:sz w:val="20"/>
          <w:szCs w:val="20"/>
        </w:rPr>
        <w:t xml:space="preserve">. </w:t>
      </w:r>
    </w:p>
    <w:p w14:paraId="03F69CE0" w14:textId="77777777" w:rsidR="00036524" w:rsidRPr="00437961" w:rsidRDefault="00036524" w:rsidP="006555E4">
      <w:pPr>
        <w:spacing w:after="0"/>
        <w:ind w:left="0"/>
        <w:jc w:val="both"/>
        <w:rPr>
          <w:rFonts w:asciiTheme="minorHAnsi" w:hAnsiTheme="minorHAnsi" w:cstheme="minorHAnsi"/>
          <w:sz w:val="4"/>
          <w:szCs w:val="4"/>
        </w:rPr>
      </w:pPr>
    </w:p>
    <w:p w14:paraId="68FC52A8" w14:textId="418A4510" w:rsidR="00274715" w:rsidRDefault="007B0080" w:rsidP="006555E4">
      <w:pPr>
        <w:spacing w:after="0"/>
        <w:ind w:left="0"/>
        <w:jc w:val="both"/>
        <w:rPr>
          <w:rFonts w:asciiTheme="minorHAnsi" w:hAnsiTheme="minorHAnsi" w:cstheme="minorHAnsi"/>
          <w:sz w:val="20"/>
          <w:szCs w:val="20"/>
        </w:rPr>
      </w:pPr>
      <w:r>
        <w:rPr>
          <w:rFonts w:asciiTheme="minorHAnsi" w:hAnsiTheme="minorHAnsi" w:cstheme="minorHAnsi"/>
          <w:sz w:val="20"/>
          <w:szCs w:val="20"/>
        </w:rPr>
        <w:t xml:space="preserve">Funds for depreciation reserve, shown in account 33-334-6903, include carryover funds of $684,826. </w:t>
      </w:r>
      <w:r w:rsidR="00DD440D">
        <w:rPr>
          <w:rFonts w:asciiTheme="minorHAnsi" w:hAnsiTheme="minorHAnsi" w:cstheme="minorHAnsi"/>
          <w:sz w:val="20"/>
          <w:szCs w:val="20"/>
        </w:rPr>
        <w:t>To</w:t>
      </w:r>
      <w:r w:rsidR="00274715">
        <w:rPr>
          <w:rFonts w:asciiTheme="minorHAnsi" w:hAnsiTheme="minorHAnsi" w:cstheme="minorHAnsi"/>
          <w:sz w:val="20"/>
          <w:szCs w:val="20"/>
        </w:rPr>
        <w:t xml:space="preserve"> </w:t>
      </w:r>
      <w:r w:rsidR="00B76F7E">
        <w:rPr>
          <w:rFonts w:asciiTheme="minorHAnsi" w:hAnsiTheme="minorHAnsi" w:cstheme="minorHAnsi"/>
          <w:sz w:val="20"/>
          <w:szCs w:val="20"/>
        </w:rPr>
        <w:t>plan</w:t>
      </w:r>
      <w:r w:rsidR="00274715">
        <w:rPr>
          <w:rFonts w:asciiTheme="minorHAnsi" w:hAnsiTheme="minorHAnsi" w:cstheme="minorHAnsi"/>
          <w:sz w:val="20"/>
          <w:szCs w:val="20"/>
        </w:rPr>
        <w:t xml:space="preserve"> </w:t>
      </w:r>
      <w:r w:rsidR="00B76F7E">
        <w:rPr>
          <w:rFonts w:asciiTheme="minorHAnsi" w:hAnsiTheme="minorHAnsi" w:cstheme="minorHAnsi"/>
          <w:sz w:val="20"/>
          <w:szCs w:val="20"/>
        </w:rPr>
        <w:t xml:space="preserve">for </w:t>
      </w:r>
      <w:r w:rsidR="00274715">
        <w:rPr>
          <w:rFonts w:asciiTheme="minorHAnsi" w:hAnsiTheme="minorHAnsi" w:cstheme="minorHAnsi"/>
          <w:sz w:val="20"/>
          <w:szCs w:val="20"/>
        </w:rPr>
        <w:t>upgrade</w:t>
      </w:r>
      <w:r w:rsidR="00B76F7E">
        <w:rPr>
          <w:rFonts w:asciiTheme="minorHAnsi" w:hAnsiTheme="minorHAnsi" w:cstheme="minorHAnsi"/>
          <w:sz w:val="20"/>
          <w:szCs w:val="20"/>
        </w:rPr>
        <w:t>s</w:t>
      </w:r>
      <w:r w:rsidR="00274715">
        <w:rPr>
          <w:rFonts w:asciiTheme="minorHAnsi" w:hAnsiTheme="minorHAnsi" w:cstheme="minorHAnsi"/>
          <w:sz w:val="20"/>
          <w:szCs w:val="20"/>
        </w:rPr>
        <w:t xml:space="preserve"> </w:t>
      </w:r>
      <w:r w:rsidR="00B76F7E">
        <w:rPr>
          <w:rFonts w:asciiTheme="minorHAnsi" w:hAnsiTheme="minorHAnsi" w:cstheme="minorHAnsi"/>
          <w:sz w:val="20"/>
          <w:szCs w:val="20"/>
        </w:rPr>
        <w:t>to</w:t>
      </w:r>
      <w:r w:rsidR="00274715">
        <w:rPr>
          <w:rFonts w:asciiTheme="minorHAnsi" w:hAnsiTheme="minorHAnsi" w:cstheme="minorHAnsi"/>
          <w:sz w:val="20"/>
          <w:szCs w:val="20"/>
        </w:rPr>
        <w:t xml:space="preserve"> one substation, or possibly the replacement of that substation, </w:t>
      </w:r>
      <w:r w:rsidR="00F02E91">
        <w:rPr>
          <w:rFonts w:asciiTheme="minorHAnsi" w:hAnsiTheme="minorHAnsi" w:cstheme="minorHAnsi"/>
          <w:sz w:val="20"/>
          <w:szCs w:val="20"/>
        </w:rPr>
        <w:t>$</w:t>
      </w:r>
      <w:r w:rsidR="00437961">
        <w:rPr>
          <w:rFonts w:asciiTheme="minorHAnsi" w:hAnsiTheme="minorHAnsi" w:cstheme="minorHAnsi"/>
          <w:sz w:val="20"/>
          <w:szCs w:val="20"/>
        </w:rPr>
        <w:t>50</w:t>
      </w:r>
      <w:r w:rsidR="00F02E91">
        <w:rPr>
          <w:rFonts w:asciiTheme="minorHAnsi" w:hAnsiTheme="minorHAnsi" w:cstheme="minorHAnsi"/>
          <w:sz w:val="20"/>
          <w:szCs w:val="20"/>
        </w:rPr>
        <w:t xml:space="preserve">,000 </w:t>
      </w:r>
      <w:r w:rsidR="00BA75C8">
        <w:rPr>
          <w:rFonts w:asciiTheme="minorHAnsi" w:hAnsiTheme="minorHAnsi" w:cstheme="minorHAnsi"/>
          <w:sz w:val="20"/>
          <w:szCs w:val="20"/>
        </w:rPr>
        <w:t xml:space="preserve">will be </w:t>
      </w:r>
      <w:r w:rsidR="00F02E91">
        <w:rPr>
          <w:rFonts w:asciiTheme="minorHAnsi" w:hAnsiTheme="minorHAnsi" w:cstheme="minorHAnsi"/>
          <w:sz w:val="20"/>
          <w:szCs w:val="20"/>
        </w:rPr>
        <w:t>added each year to this reserve fund.</w:t>
      </w:r>
    </w:p>
    <w:p w14:paraId="04EB75BC" w14:textId="5A20535B" w:rsidR="00044148" w:rsidRPr="00437961" w:rsidRDefault="00FA5981" w:rsidP="00EF3718">
      <w:pPr>
        <w:spacing w:after="0"/>
        <w:ind w:left="0"/>
        <w:rPr>
          <w:rFonts w:asciiTheme="minorHAnsi" w:hAnsiTheme="minorHAnsi" w:cstheme="minorHAnsi"/>
          <w:sz w:val="20"/>
          <w:szCs w:val="20"/>
        </w:rPr>
      </w:pPr>
      <w:r>
        <w:rPr>
          <w:rFonts w:asciiTheme="minorHAnsi" w:hAnsiTheme="minorHAnsi" w:cstheme="minorHAnsi"/>
          <w:b/>
          <w:bCs/>
          <w:sz w:val="20"/>
          <w:szCs w:val="20"/>
        </w:rPr>
        <w:t>Personnel Costs</w:t>
      </w:r>
      <w:r w:rsidR="00437961">
        <w:rPr>
          <w:rFonts w:asciiTheme="minorHAnsi" w:hAnsiTheme="minorHAnsi" w:cstheme="minorHAnsi"/>
          <w:b/>
          <w:bCs/>
          <w:sz w:val="20"/>
          <w:szCs w:val="20"/>
        </w:rPr>
        <w:t xml:space="preserve">: </w:t>
      </w:r>
      <w:r w:rsidR="00437961" w:rsidRPr="00437961">
        <w:rPr>
          <w:rFonts w:asciiTheme="minorHAnsi" w:hAnsiTheme="minorHAnsi" w:cstheme="minorHAnsi"/>
          <w:sz w:val="20"/>
          <w:szCs w:val="20"/>
        </w:rPr>
        <w:t>There are no personnel costs budgeted in this fund.</w:t>
      </w:r>
    </w:p>
    <w:p w14:paraId="5C324F6E" w14:textId="58FC05FD" w:rsidR="006B4C50" w:rsidRPr="00811F34" w:rsidRDefault="006B4C50"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Brush and Tree Control: </w:t>
      </w:r>
      <w:r w:rsidRPr="00811F34">
        <w:rPr>
          <w:rFonts w:asciiTheme="minorHAnsi" w:hAnsiTheme="minorHAnsi" w:cstheme="minorHAnsi"/>
          <w:sz w:val="20"/>
          <w:szCs w:val="20"/>
        </w:rPr>
        <w:t xml:space="preserve">The activity consists of tasks performed to control brush and trees that interfere with the electric distribution system.  Examples of such tasks are tree trimming for clearance, hauling brush, and tree cutting for access to the electric lines.  Brush and tree control </w:t>
      </w:r>
      <w:r w:rsidR="002F5A4A" w:rsidRPr="00811F34">
        <w:rPr>
          <w:rFonts w:asciiTheme="minorHAnsi" w:hAnsiTheme="minorHAnsi" w:cstheme="minorHAnsi"/>
          <w:sz w:val="20"/>
          <w:szCs w:val="20"/>
        </w:rPr>
        <w:t>are</w:t>
      </w:r>
      <w:r w:rsidRPr="00811F34">
        <w:rPr>
          <w:rFonts w:asciiTheme="minorHAnsi" w:hAnsiTheme="minorHAnsi" w:cstheme="minorHAnsi"/>
          <w:sz w:val="20"/>
          <w:szCs w:val="20"/>
        </w:rPr>
        <w:t xml:space="preserve"> performe</w:t>
      </w:r>
      <w:r w:rsidR="009154CC" w:rsidRPr="00811F34">
        <w:rPr>
          <w:rFonts w:asciiTheme="minorHAnsi" w:hAnsiTheme="minorHAnsi" w:cstheme="minorHAnsi"/>
          <w:sz w:val="20"/>
          <w:szCs w:val="20"/>
        </w:rPr>
        <w:t>d in conjunction with both the Electric Department and the Streets &amp; Sanitation Department employees</w:t>
      </w:r>
      <w:r w:rsidRPr="00811F34">
        <w:rPr>
          <w:rFonts w:asciiTheme="minorHAnsi" w:hAnsiTheme="minorHAnsi" w:cstheme="minorHAnsi"/>
          <w:sz w:val="20"/>
          <w:szCs w:val="20"/>
        </w:rPr>
        <w:t>.  This reflects the joint efforts which are frequently put forth by electric and street crew</w:t>
      </w:r>
      <w:r w:rsidR="009154CC" w:rsidRPr="00811F34">
        <w:rPr>
          <w:rFonts w:asciiTheme="minorHAnsi" w:hAnsiTheme="minorHAnsi" w:cstheme="minorHAnsi"/>
          <w:sz w:val="20"/>
          <w:szCs w:val="20"/>
        </w:rPr>
        <w:t>s</w:t>
      </w:r>
      <w:r w:rsidRPr="00811F34">
        <w:rPr>
          <w:rFonts w:asciiTheme="minorHAnsi" w:hAnsiTheme="minorHAnsi" w:cstheme="minorHAnsi"/>
          <w:sz w:val="20"/>
          <w:szCs w:val="20"/>
        </w:rPr>
        <w:t xml:space="preserve"> </w:t>
      </w:r>
      <w:r w:rsidR="00DD440D" w:rsidRPr="00811F34">
        <w:rPr>
          <w:rFonts w:asciiTheme="minorHAnsi" w:hAnsiTheme="minorHAnsi" w:cstheme="minorHAnsi"/>
          <w:sz w:val="20"/>
          <w:szCs w:val="20"/>
        </w:rPr>
        <w:t>and</w:t>
      </w:r>
      <w:r w:rsidRPr="00811F34">
        <w:rPr>
          <w:rFonts w:asciiTheme="minorHAnsi" w:hAnsiTheme="minorHAnsi" w:cstheme="minorHAnsi"/>
          <w:sz w:val="20"/>
          <w:szCs w:val="20"/>
        </w:rPr>
        <w:t xml:space="preserve"> the fact that some tree work is performed in non-utility street right</w:t>
      </w:r>
      <w:r w:rsidR="009154CC" w:rsidRPr="00811F34">
        <w:rPr>
          <w:rFonts w:asciiTheme="minorHAnsi" w:hAnsiTheme="minorHAnsi" w:cstheme="minorHAnsi"/>
          <w:sz w:val="20"/>
          <w:szCs w:val="20"/>
        </w:rPr>
        <w:t>s-of-way</w:t>
      </w:r>
      <w:r w:rsidR="006555E4" w:rsidRPr="00811F34">
        <w:rPr>
          <w:rFonts w:asciiTheme="minorHAnsi" w:hAnsiTheme="minorHAnsi" w:cstheme="minorHAnsi"/>
          <w:sz w:val="20"/>
          <w:szCs w:val="20"/>
        </w:rPr>
        <w:t>,</w:t>
      </w:r>
      <w:r w:rsidR="009154CC" w:rsidRPr="00811F34">
        <w:rPr>
          <w:rFonts w:asciiTheme="minorHAnsi" w:hAnsiTheme="minorHAnsi" w:cstheme="minorHAnsi"/>
          <w:sz w:val="20"/>
          <w:szCs w:val="20"/>
        </w:rPr>
        <w:t xml:space="preserve"> s</w:t>
      </w:r>
      <w:r w:rsidRPr="00811F34">
        <w:rPr>
          <w:rFonts w:asciiTheme="minorHAnsi" w:hAnsiTheme="minorHAnsi" w:cstheme="minorHAnsi"/>
          <w:sz w:val="20"/>
          <w:szCs w:val="20"/>
        </w:rPr>
        <w:t>ome in easements and rights-of-way with electric lines.  This activity accounts for the electric utility's share of brush and tree control costs.</w:t>
      </w:r>
    </w:p>
    <w:p w14:paraId="111E0E0C" w14:textId="77777777" w:rsidR="006B4C50" w:rsidRPr="00811F34" w:rsidRDefault="006B4C50" w:rsidP="006555E4">
      <w:pPr>
        <w:spacing w:after="0"/>
        <w:ind w:left="0"/>
        <w:jc w:val="both"/>
        <w:rPr>
          <w:rFonts w:asciiTheme="minorHAnsi" w:hAnsiTheme="minorHAnsi" w:cstheme="minorHAnsi"/>
          <w:sz w:val="20"/>
          <w:szCs w:val="20"/>
        </w:rPr>
      </w:pPr>
    </w:p>
    <w:p w14:paraId="490DA917" w14:textId="77777777" w:rsidR="006B4C50" w:rsidRPr="00811F34" w:rsidRDefault="006B4C50"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under the direct supervision of the Line Foreman and under the general supervision of a City Administrator.</w:t>
      </w:r>
    </w:p>
    <w:p w14:paraId="2C1CC32E" w14:textId="77777777" w:rsidR="006B4C50" w:rsidRPr="00811F34" w:rsidRDefault="006B4C50" w:rsidP="00EF3718">
      <w:pPr>
        <w:spacing w:after="0"/>
        <w:ind w:left="0"/>
        <w:rPr>
          <w:rFonts w:asciiTheme="minorHAnsi" w:hAnsiTheme="minorHAnsi" w:cstheme="minorHAnsi"/>
          <w:sz w:val="20"/>
          <w:szCs w:val="20"/>
        </w:rPr>
      </w:pPr>
    </w:p>
    <w:p w14:paraId="66787DCC" w14:textId="2899DA5F" w:rsidR="006B4C50" w:rsidRPr="00811F34" w:rsidRDefault="00C07E95" w:rsidP="00EF3718">
      <w:pPr>
        <w:spacing w:after="0"/>
        <w:ind w:left="0"/>
        <w:rPr>
          <w:rFonts w:asciiTheme="minorHAnsi" w:hAnsiTheme="minorHAnsi" w:cstheme="minorHAnsi"/>
          <w:sz w:val="20"/>
          <w:szCs w:val="20"/>
        </w:rPr>
      </w:pPr>
      <w:r w:rsidRPr="00C07E95">
        <w:rPr>
          <w:noProof/>
        </w:rPr>
        <w:drawing>
          <wp:inline distT="0" distB="0" distL="0" distR="0" wp14:anchorId="672FE4AE" wp14:editId="6CDE5618">
            <wp:extent cx="6858000" cy="18522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58000" cy="1852295"/>
                    </a:xfrm>
                    <a:prstGeom prst="rect">
                      <a:avLst/>
                    </a:prstGeom>
                    <a:noFill/>
                    <a:ln>
                      <a:noFill/>
                    </a:ln>
                  </pic:spPr>
                </pic:pic>
              </a:graphicData>
            </a:graphic>
          </wp:inline>
        </w:drawing>
      </w:r>
    </w:p>
    <w:p w14:paraId="377EDCE4" w14:textId="77777777" w:rsidR="00044148" w:rsidRPr="00811F34" w:rsidRDefault="00044148" w:rsidP="00EF3718">
      <w:pPr>
        <w:spacing w:after="0"/>
        <w:ind w:left="0"/>
        <w:rPr>
          <w:rFonts w:asciiTheme="minorHAnsi" w:hAnsiTheme="minorHAnsi" w:cstheme="minorHAnsi"/>
          <w:sz w:val="20"/>
          <w:szCs w:val="20"/>
        </w:rPr>
      </w:pPr>
    </w:p>
    <w:p w14:paraId="18ECF23E" w14:textId="321CAD62" w:rsidR="006B4C50" w:rsidRPr="00811F34" w:rsidRDefault="006B4C50"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BA75C8">
        <w:rPr>
          <w:rFonts w:asciiTheme="minorHAnsi" w:hAnsiTheme="minorHAnsi" w:cstheme="minorHAnsi"/>
          <w:sz w:val="20"/>
          <w:szCs w:val="20"/>
        </w:rPr>
        <w:t>33</w:t>
      </w:r>
      <w:r w:rsidRPr="00811F34">
        <w:rPr>
          <w:rFonts w:asciiTheme="minorHAnsi" w:hAnsiTheme="minorHAnsi" w:cstheme="minorHAnsi"/>
          <w:sz w:val="20"/>
          <w:szCs w:val="20"/>
        </w:rPr>
        <w:t>-</w:t>
      </w:r>
      <w:r w:rsidR="00BA75C8">
        <w:rPr>
          <w:rFonts w:asciiTheme="minorHAnsi" w:hAnsiTheme="minorHAnsi" w:cstheme="minorHAnsi"/>
          <w:sz w:val="20"/>
          <w:szCs w:val="20"/>
        </w:rPr>
        <w:t>338</w:t>
      </w:r>
      <w:r w:rsidRPr="00811F34">
        <w:rPr>
          <w:rFonts w:asciiTheme="minorHAnsi" w:hAnsiTheme="minorHAnsi" w:cstheme="minorHAnsi"/>
          <w:sz w:val="20"/>
          <w:szCs w:val="20"/>
        </w:rPr>
        <w:t>-</w:t>
      </w:r>
      <w:r w:rsidR="00BA75C8">
        <w:rPr>
          <w:rFonts w:asciiTheme="minorHAnsi" w:hAnsiTheme="minorHAnsi" w:cstheme="minorHAnsi"/>
          <w:sz w:val="20"/>
          <w:szCs w:val="20"/>
        </w:rPr>
        <w:t>6</w:t>
      </w:r>
      <w:r w:rsidRPr="00811F34">
        <w:rPr>
          <w:rFonts w:asciiTheme="minorHAnsi" w:hAnsiTheme="minorHAnsi" w:cstheme="minorHAnsi"/>
          <w:sz w:val="20"/>
          <w:szCs w:val="20"/>
        </w:rPr>
        <w:t xml:space="preserve">150 include contracting for stump and tree </w:t>
      </w:r>
      <w:r w:rsidR="00DD440D" w:rsidRPr="00811F34">
        <w:rPr>
          <w:rFonts w:asciiTheme="minorHAnsi" w:hAnsiTheme="minorHAnsi" w:cstheme="minorHAnsi"/>
          <w:sz w:val="20"/>
          <w:szCs w:val="20"/>
        </w:rPr>
        <w:t>removal and</w:t>
      </w:r>
      <w:r w:rsidRPr="00811F34">
        <w:rPr>
          <w:rFonts w:asciiTheme="minorHAnsi" w:hAnsiTheme="minorHAnsi" w:cstheme="minorHAnsi"/>
          <w:sz w:val="20"/>
          <w:szCs w:val="20"/>
        </w:rPr>
        <w:t xml:space="preserve"> grinding of material accumulated in the brush pit at the old landfill.</w:t>
      </w:r>
    </w:p>
    <w:p w14:paraId="5515FF13" w14:textId="77777777" w:rsidR="006B4C50" w:rsidRPr="00811F34" w:rsidRDefault="006B4C50" w:rsidP="00EF3718">
      <w:pPr>
        <w:spacing w:after="0"/>
        <w:ind w:left="0"/>
        <w:rPr>
          <w:rFonts w:asciiTheme="minorHAnsi" w:hAnsiTheme="minorHAnsi" w:cstheme="minorHAnsi"/>
          <w:sz w:val="20"/>
          <w:szCs w:val="20"/>
        </w:rPr>
      </w:pPr>
    </w:p>
    <w:p w14:paraId="47E771D7" w14:textId="77777777" w:rsidR="006B4C50" w:rsidRDefault="00FA5981" w:rsidP="00EF3718">
      <w:pPr>
        <w:spacing w:after="0"/>
        <w:ind w:left="0"/>
        <w:rPr>
          <w:rFonts w:asciiTheme="minorHAnsi" w:hAnsiTheme="minorHAnsi" w:cstheme="minorHAnsi"/>
          <w:b/>
          <w:sz w:val="20"/>
          <w:szCs w:val="20"/>
        </w:rPr>
      </w:pPr>
      <w:r>
        <w:rPr>
          <w:rFonts w:asciiTheme="minorHAnsi" w:hAnsiTheme="minorHAnsi" w:cstheme="minorHAnsi"/>
          <w:b/>
          <w:sz w:val="20"/>
          <w:szCs w:val="20"/>
        </w:rPr>
        <w:t>Personnel Costs</w:t>
      </w:r>
    </w:p>
    <w:p w14:paraId="15071B33" w14:textId="32302ED7" w:rsidR="00FA5981" w:rsidRDefault="00437961" w:rsidP="00EF3718">
      <w:pPr>
        <w:spacing w:after="0"/>
        <w:ind w:left="0"/>
        <w:rPr>
          <w:rFonts w:asciiTheme="minorHAnsi" w:hAnsiTheme="minorHAnsi" w:cstheme="minorHAnsi"/>
          <w:b/>
          <w:sz w:val="20"/>
          <w:szCs w:val="20"/>
        </w:rPr>
      </w:pPr>
      <w:r w:rsidRPr="00437961">
        <w:rPr>
          <w:rFonts w:asciiTheme="minorHAnsi" w:hAnsiTheme="minorHAnsi" w:cstheme="minorHAnsi"/>
          <w:sz w:val="20"/>
          <w:szCs w:val="20"/>
        </w:rPr>
        <w:t>There are no personnel costs budgeted in this fund</w:t>
      </w:r>
      <w:r>
        <w:rPr>
          <w:rFonts w:asciiTheme="minorHAnsi" w:hAnsiTheme="minorHAnsi" w:cstheme="minorHAnsi"/>
          <w:sz w:val="20"/>
          <w:szCs w:val="20"/>
        </w:rPr>
        <w:t>.</w:t>
      </w:r>
    </w:p>
    <w:p w14:paraId="4CAB420D" w14:textId="21265AF7" w:rsidR="00FA5981" w:rsidRPr="00811F34" w:rsidRDefault="00FA5981" w:rsidP="00EF3718">
      <w:pPr>
        <w:spacing w:after="0"/>
        <w:ind w:left="0"/>
        <w:rPr>
          <w:rFonts w:asciiTheme="minorHAnsi" w:hAnsiTheme="minorHAnsi" w:cstheme="minorHAnsi"/>
          <w:b/>
          <w:sz w:val="20"/>
          <w:szCs w:val="20"/>
        </w:rPr>
      </w:pPr>
    </w:p>
    <w:p w14:paraId="6111D459" w14:textId="77777777" w:rsidR="006B4C50" w:rsidRPr="00811F34" w:rsidRDefault="006B4C50">
      <w:pPr>
        <w:rPr>
          <w:rFonts w:asciiTheme="minorHAnsi" w:hAnsiTheme="minorHAnsi" w:cstheme="minorHAnsi"/>
          <w:b/>
          <w:sz w:val="20"/>
          <w:szCs w:val="20"/>
        </w:rPr>
      </w:pPr>
      <w:r w:rsidRPr="00811F34">
        <w:rPr>
          <w:rFonts w:asciiTheme="minorHAnsi" w:hAnsiTheme="minorHAnsi" w:cstheme="minorHAnsi"/>
          <w:b/>
          <w:sz w:val="20"/>
          <w:szCs w:val="20"/>
        </w:rPr>
        <w:br w:type="page"/>
      </w:r>
    </w:p>
    <w:p w14:paraId="040C3C31" w14:textId="77777777" w:rsidR="00044148" w:rsidRPr="00811F34" w:rsidRDefault="006B4C50"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Street Lighting: </w:t>
      </w:r>
      <w:r w:rsidR="005B3549" w:rsidRPr="00811F34">
        <w:rPr>
          <w:rFonts w:asciiTheme="minorHAnsi" w:hAnsiTheme="minorHAnsi" w:cstheme="minorHAnsi"/>
          <w:sz w:val="20"/>
          <w:szCs w:val="20"/>
        </w:rPr>
        <w:t>Although street lighting has sometimes been considered a public safety or public works function, the Board of Aldermen has determined that the City shall follow historic practice and assigns the expenses for street lighting to this activity within the Electric Utility.  The City owns, operates, and maintains approximately 629 street lighting fixtures, of which one is metered and the remainder unmetered.</w:t>
      </w:r>
    </w:p>
    <w:p w14:paraId="646DDFD1" w14:textId="77777777" w:rsidR="005B3549" w:rsidRPr="00811F34" w:rsidRDefault="005B3549" w:rsidP="006555E4">
      <w:pPr>
        <w:spacing w:after="0"/>
        <w:ind w:left="0"/>
        <w:jc w:val="both"/>
        <w:rPr>
          <w:rFonts w:asciiTheme="minorHAnsi" w:hAnsiTheme="minorHAnsi" w:cstheme="minorHAnsi"/>
          <w:sz w:val="20"/>
          <w:szCs w:val="20"/>
        </w:rPr>
      </w:pPr>
    </w:p>
    <w:p w14:paraId="663041B8" w14:textId="77777777" w:rsidR="005B3549" w:rsidRPr="00811F34" w:rsidRDefault="005B3549"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linemen and groundman under the general supervision of the Line Foreman.</w:t>
      </w:r>
    </w:p>
    <w:p w14:paraId="64562627" w14:textId="77777777" w:rsidR="005B3549" w:rsidRPr="00811F34" w:rsidRDefault="005B3549" w:rsidP="00EF3718">
      <w:pPr>
        <w:spacing w:after="0"/>
        <w:ind w:left="0"/>
        <w:rPr>
          <w:rFonts w:asciiTheme="minorHAnsi" w:hAnsiTheme="minorHAnsi" w:cstheme="minorHAnsi"/>
          <w:sz w:val="20"/>
          <w:szCs w:val="20"/>
        </w:rPr>
      </w:pPr>
    </w:p>
    <w:p w14:paraId="58029F1A" w14:textId="43695628" w:rsidR="005B3549" w:rsidRPr="00811F34" w:rsidRDefault="00C07E95" w:rsidP="00EF3718">
      <w:pPr>
        <w:spacing w:after="0"/>
        <w:ind w:left="0"/>
        <w:rPr>
          <w:rFonts w:asciiTheme="minorHAnsi" w:hAnsiTheme="minorHAnsi" w:cstheme="minorHAnsi"/>
          <w:sz w:val="20"/>
          <w:szCs w:val="20"/>
        </w:rPr>
      </w:pPr>
      <w:r w:rsidRPr="00C07E95">
        <w:rPr>
          <w:noProof/>
        </w:rPr>
        <w:drawing>
          <wp:inline distT="0" distB="0" distL="0" distR="0" wp14:anchorId="5BD80993" wp14:editId="4C7BC60A">
            <wp:extent cx="6858000" cy="173228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0" cy="1732280"/>
                    </a:xfrm>
                    <a:prstGeom prst="rect">
                      <a:avLst/>
                    </a:prstGeom>
                    <a:noFill/>
                    <a:ln>
                      <a:noFill/>
                    </a:ln>
                  </pic:spPr>
                </pic:pic>
              </a:graphicData>
            </a:graphic>
          </wp:inline>
        </w:drawing>
      </w:r>
    </w:p>
    <w:p w14:paraId="779E88BA" w14:textId="77777777" w:rsidR="005B3549" w:rsidRPr="00811F34" w:rsidRDefault="005B3549" w:rsidP="00EF3718">
      <w:pPr>
        <w:spacing w:after="0"/>
        <w:ind w:left="0"/>
        <w:rPr>
          <w:rFonts w:asciiTheme="minorHAnsi" w:hAnsiTheme="minorHAnsi" w:cstheme="minorHAnsi"/>
          <w:sz w:val="20"/>
          <w:szCs w:val="20"/>
        </w:rPr>
      </w:pPr>
    </w:p>
    <w:p w14:paraId="17F03112" w14:textId="77777777" w:rsidR="005B3549" w:rsidRPr="00811F34" w:rsidRDefault="005B3549" w:rsidP="006555E4">
      <w:pPr>
        <w:spacing w:after="0"/>
        <w:ind w:left="0"/>
        <w:jc w:val="both"/>
        <w:rPr>
          <w:rFonts w:asciiTheme="minorHAnsi" w:hAnsiTheme="minorHAnsi" w:cstheme="minorHAnsi"/>
          <w:sz w:val="20"/>
          <w:szCs w:val="20"/>
        </w:rPr>
      </w:pPr>
    </w:p>
    <w:p w14:paraId="74974FC9" w14:textId="5F7CA53A" w:rsidR="005B3549" w:rsidRDefault="005B3549"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6B795E">
        <w:rPr>
          <w:rFonts w:asciiTheme="minorHAnsi" w:hAnsiTheme="minorHAnsi" w:cstheme="minorHAnsi"/>
          <w:sz w:val="20"/>
          <w:szCs w:val="20"/>
        </w:rPr>
        <w:t>33</w:t>
      </w:r>
      <w:r w:rsidR="00027724" w:rsidRPr="00811F34">
        <w:rPr>
          <w:rFonts w:asciiTheme="minorHAnsi" w:hAnsiTheme="minorHAnsi" w:cstheme="minorHAnsi"/>
          <w:sz w:val="20"/>
          <w:szCs w:val="20"/>
        </w:rPr>
        <w:t>-</w:t>
      </w:r>
      <w:r w:rsidR="006B795E">
        <w:rPr>
          <w:rFonts w:asciiTheme="minorHAnsi" w:hAnsiTheme="minorHAnsi" w:cstheme="minorHAnsi"/>
          <w:sz w:val="20"/>
          <w:szCs w:val="20"/>
        </w:rPr>
        <w:t>339</w:t>
      </w:r>
      <w:r w:rsidRPr="00811F34">
        <w:rPr>
          <w:rFonts w:asciiTheme="minorHAnsi" w:hAnsiTheme="minorHAnsi" w:cstheme="minorHAnsi"/>
          <w:sz w:val="20"/>
          <w:szCs w:val="20"/>
        </w:rPr>
        <w:t>-</w:t>
      </w:r>
      <w:r w:rsidR="006B795E">
        <w:rPr>
          <w:rFonts w:asciiTheme="minorHAnsi" w:hAnsiTheme="minorHAnsi" w:cstheme="minorHAnsi"/>
          <w:sz w:val="20"/>
          <w:szCs w:val="20"/>
        </w:rPr>
        <w:t>6</w:t>
      </w:r>
      <w:r w:rsidRPr="00811F34">
        <w:rPr>
          <w:rFonts w:asciiTheme="minorHAnsi" w:hAnsiTheme="minorHAnsi" w:cstheme="minorHAnsi"/>
          <w:sz w:val="20"/>
          <w:szCs w:val="20"/>
        </w:rPr>
        <w:t xml:space="preserve">210 cover expenses associated with purchase of series ballast lights, </w:t>
      </w:r>
      <w:r w:rsidR="00771F4D" w:rsidRPr="00811F34">
        <w:rPr>
          <w:rFonts w:asciiTheme="minorHAnsi" w:hAnsiTheme="minorHAnsi" w:cstheme="minorHAnsi"/>
          <w:sz w:val="20"/>
          <w:szCs w:val="20"/>
        </w:rPr>
        <w:t>photo eye</w:t>
      </w:r>
      <w:r w:rsidRPr="00811F34">
        <w:rPr>
          <w:rFonts w:asciiTheme="minorHAnsi" w:hAnsiTheme="minorHAnsi" w:cstheme="minorHAnsi"/>
          <w:sz w:val="20"/>
          <w:szCs w:val="20"/>
        </w:rPr>
        <w:t xml:space="preserve"> switches, bulbs, etc. and purchase of decorative </w:t>
      </w:r>
      <w:r w:rsidR="00305B7C" w:rsidRPr="00811F34">
        <w:rPr>
          <w:rFonts w:asciiTheme="minorHAnsi" w:hAnsiTheme="minorHAnsi" w:cstheme="minorHAnsi"/>
          <w:sz w:val="20"/>
          <w:szCs w:val="20"/>
        </w:rPr>
        <w:t>streetlights</w:t>
      </w:r>
      <w:r w:rsidRPr="00811F34">
        <w:rPr>
          <w:rFonts w:asciiTheme="minorHAnsi" w:hAnsiTheme="minorHAnsi" w:cstheme="minorHAnsi"/>
          <w:sz w:val="20"/>
          <w:szCs w:val="20"/>
        </w:rPr>
        <w:t xml:space="preserve"> and poles.</w:t>
      </w:r>
    </w:p>
    <w:p w14:paraId="6BDCC076" w14:textId="77777777" w:rsidR="00FA5981" w:rsidRDefault="00FA5981" w:rsidP="006555E4">
      <w:pPr>
        <w:spacing w:after="0"/>
        <w:ind w:left="0"/>
        <w:jc w:val="both"/>
        <w:rPr>
          <w:rFonts w:asciiTheme="minorHAnsi" w:hAnsiTheme="minorHAnsi" w:cstheme="minorHAnsi"/>
          <w:sz w:val="20"/>
          <w:szCs w:val="20"/>
        </w:rPr>
      </w:pPr>
    </w:p>
    <w:p w14:paraId="0ED0652F" w14:textId="77777777" w:rsidR="00FA5981" w:rsidRPr="00FA5981" w:rsidRDefault="00FA5981" w:rsidP="006555E4">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068F432B" w14:textId="77777777" w:rsidR="00437961" w:rsidRDefault="00437961" w:rsidP="00437961">
      <w:pPr>
        <w:spacing w:after="0"/>
        <w:ind w:left="0"/>
        <w:rPr>
          <w:rFonts w:asciiTheme="minorHAnsi" w:hAnsiTheme="minorHAnsi" w:cstheme="minorHAnsi"/>
          <w:b/>
          <w:sz w:val="20"/>
          <w:szCs w:val="20"/>
        </w:rPr>
      </w:pPr>
      <w:r w:rsidRPr="00437961">
        <w:rPr>
          <w:rFonts w:asciiTheme="minorHAnsi" w:hAnsiTheme="minorHAnsi" w:cstheme="minorHAnsi"/>
          <w:sz w:val="20"/>
          <w:szCs w:val="20"/>
        </w:rPr>
        <w:t>There are no personnel costs budgeted in this fund</w:t>
      </w:r>
      <w:r>
        <w:rPr>
          <w:rFonts w:asciiTheme="minorHAnsi" w:hAnsiTheme="minorHAnsi" w:cstheme="minorHAnsi"/>
          <w:sz w:val="20"/>
          <w:szCs w:val="20"/>
        </w:rPr>
        <w:t>.</w:t>
      </w:r>
    </w:p>
    <w:p w14:paraId="6BC6685B" w14:textId="77777777" w:rsidR="00FA5981" w:rsidRDefault="00FA5981" w:rsidP="006555E4">
      <w:pPr>
        <w:spacing w:after="0"/>
        <w:ind w:left="0"/>
        <w:jc w:val="both"/>
        <w:rPr>
          <w:rFonts w:asciiTheme="minorHAnsi" w:hAnsiTheme="minorHAnsi" w:cstheme="minorHAnsi"/>
          <w:sz w:val="20"/>
          <w:szCs w:val="20"/>
        </w:rPr>
      </w:pPr>
    </w:p>
    <w:p w14:paraId="359E5250" w14:textId="4016B572" w:rsidR="00FA5981" w:rsidRPr="00811F34" w:rsidRDefault="00FA5981" w:rsidP="006555E4">
      <w:pPr>
        <w:spacing w:after="0"/>
        <w:ind w:left="0"/>
        <w:jc w:val="both"/>
        <w:rPr>
          <w:rFonts w:asciiTheme="minorHAnsi" w:hAnsiTheme="minorHAnsi" w:cstheme="minorHAnsi"/>
          <w:sz w:val="20"/>
          <w:szCs w:val="20"/>
        </w:rPr>
      </w:pPr>
    </w:p>
    <w:p w14:paraId="15C8863B" w14:textId="77777777" w:rsidR="005B3549" w:rsidRPr="00811F34" w:rsidRDefault="005B3549" w:rsidP="00EF3718">
      <w:pPr>
        <w:spacing w:after="0"/>
        <w:ind w:left="0"/>
        <w:rPr>
          <w:rFonts w:asciiTheme="minorHAnsi" w:hAnsiTheme="minorHAnsi" w:cstheme="minorHAnsi"/>
          <w:sz w:val="20"/>
          <w:szCs w:val="20"/>
        </w:rPr>
      </w:pPr>
    </w:p>
    <w:p w14:paraId="48D23DA1" w14:textId="77777777" w:rsidR="00316017" w:rsidRPr="00811F34" w:rsidRDefault="00316017" w:rsidP="00EF3718">
      <w:pPr>
        <w:spacing w:after="0"/>
        <w:ind w:left="0"/>
        <w:rPr>
          <w:rFonts w:asciiTheme="minorHAnsi" w:hAnsiTheme="minorHAnsi" w:cstheme="minorHAnsi"/>
          <w:sz w:val="20"/>
          <w:szCs w:val="20"/>
        </w:rPr>
      </w:pPr>
    </w:p>
    <w:p w14:paraId="44932C2B" w14:textId="77777777" w:rsidR="005B3549" w:rsidRPr="00811F34" w:rsidRDefault="00316017" w:rsidP="006B795E">
      <w:pPr>
        <w:ind w:left="0"/>
        <w:rPr>
          <w:rFonts w:asciiTheme="minorHAnsi" w:hAnsiTheme="minorHAnsi" w:cstheme="minorHAnsi"/>
          <w:sz w:val="20"/>
          <w:szCs w:val="20"/>
        </w:rPr>
      </w:pPr>
      <w:r w:rsidRPr="00811F34">
        <w:rPr>
          <w:rFonts w:asciiTheme="minorHAnsi" w:hAnsiTheme="minorHAnsi" w:cstheme="minorHAnsi"/>
          <w:sz w:val="20"/>
          <w:szCs w:val="20"/>
        </w:rPr>
        <w:br w:type="page"/>
      </w:r>
    </w:p>
    <w:p w14:paraId="5D124FED" w14:textId="7F8B7794" w:rsidR="00316017" w:rsidRPr="00811F34" w:rsidRDefault="00316017" w:rsidP="006B795E">
      <w:pPr>
        <w:spacing w:after="0"/>
        <w:ind w:left="0"/>
        <w:rPr>
          <w:rFonts w:asciiTheme="minorHAnsi" w:hAnsiTheme="minorHAnsi" w:cstheme="minorHAnsi"/>
          <w:b/>
          <w:sz w:val="20"/>
          <w:szCs w:val="20"/>
        </w:rPr>
      </w:pPr>
      <w:r w:rsidRPr="00811F34">
        <w:rPr>
          <w:rFonts w:asciiTheme="minorHAnsi" w:hAnsiTheme="minorHAnsi" w:cstheme="minorHAnsi"/>
          <w:b/>
          <w:sz w:val="20"/>
          <w:szCs w:val="20"/>
        </w:rPr>
        <w:t>SANITATION UTILITY FUND</w:t>
      </w:r>
    </w:p>
    <w:p w14:paraId="22911CED" w14:textId="77777777" w:rsidR="00316017" w:rsidRPr="00811F34" w:rsidRDefault="00316017" w:rsidP="00EF3718">
      <w:pPr>
        <w:spacing w:after="0"/>
        <w:ind w:left="0"/>
        <w:rPr>
          <w:rFonts w:asciiTheme="minorHAnsi" w:hAnsiTheme="minorHAnsi" w:cstheme="minorHAnsi"/>
          <w:b/>
          <w:sz w:val="20"/>
          <w:szCs w:val="20"/>
        </w:rPr>
      </w:pPr>
    </w:p>
    <w:p w14:paraId="340F842B" w14:textId="34A839C0" w:rsidR="00316017" w:rsidRPr="00811F34" w:rsidRDefault="00F15D22"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Until October of 2016, t</w:t>
      </w:r>
      <w:r w:rsidR="00316017" w:rsidRPr="00811F34">
        <w:rPr>
          <w:rFonts w:asciiTheme="minorHAnsi" w:hAnsiTheme="minorHAnsi" w:cstheme="minorHAnsi"/>
          <w:sz w:val="20"/>
          <w:szCs w:val="20"/>
        </w:rPr>
        <w:t>he Sanitation Department collect</w:t>
      </w:r>
      <w:r w:rsidRPr="00811F34">
        <w:rPr>
          <w:rFonts w:asciiTheme="minorHAnsi" w:hAnsiTheme="minorHAnsi" w:cstheme="minorHAnsi"/>
          <w:sz w:val="20"/>
          <w:szCs w:val="20"/>
        </w:rPr>
        <w:t>ed</w:t>
      </w:r>
      <w:r w:rsidR="00316017" w:rsidRPr="00811F34">
        <w:rPr>
          <w:rFonts w:asciiTheme="minorHAnsi" w:hAnsiTheme="minorHAnsi" w:cstheme="minorHAnsi"/>
          <w:sz w:val="20"/>
          <w:szCs w:val="20"/>
        </w:rPr>
        <w:t xml:space="preserve"> </w:t>
      </w:r>
      <w:r w:rsidR="007227FB" w:rsidRPr="00811F34">
        <w:rPr>
          <w:rFonts w:asciiTheme="minorHAnsi" w:hAnsiTheme="minorHAnsi" w:cstheme="minorHAnsi"/>
          <w:sz w:val="20"/>
          <w:szCs w:val="20"/>
        </w:rPr>
        <w:t>refuse and recyclable materials from all residences and from all businesses unless the business require</w:t>
      </w:r>
      <w:r w:rsidRPr="00811F34">
        <w:rPr>
          <w:rFonts w:asciiTheme="minorHAnsi" w:hAnsiTheme="minorHAnsi" w:cstheme="minorHAnsi"/>
          <w:sz w:val="20"/>
          <w:szCs w:val="20"/>
        </w:rPr>
        <w:t>d</w:t>
      </w:r>
      <w:r w:rsidR="007227FB" w:rsidRPr="00811F34">
        <w:rPr>
          <w:rFonts w:asciiTheme="minorHAnsi" w:hAnsiTheme="minorHAnsi" w:cstheme="minorHAnsi"/>
          <w:sz w:val="20"/>
          <w:szCs w:val="20"/>
        </w:rPr>
        <w:t xml:space="preserve"> a level of service (such as roll-of</w:t>
      </w:r>
      <w:r w:rsidRPr="00811F34">
        <w:rPr>
          <w:rFonts w:asciiTheme="minorHAnsi" w:hAnsiTheme="minorHAnsi" w:cstheme="minorHAnsi"/>
          <w:sz w:val="20"/>
          <w:szCs w:val="20"/>
        </w:rPr>
        <w:t xml:space="preserve">f containers) that the City could </w:t>
      </w:r>
      <w:r w:rsidR="007227FB" w:rsidRPr="00811F34">
        <w:rPr>
          <w:rFonts w:asciiTheme="minorHAnsi" w:hAnsiTheme="minorHAnsi" w:cstheme="minorHAnsi"/>
          <w:sz w:val="20"/>
          <w:szCs w:val="20"/>
        </w:rPr>
        <w:t xml:space="preserve">not provide.  </w:t>
      </w:r>
      <w:r w:rsidRPr="00811F34">
        <w:rPr>
          <w:rFonts w:asciiTheme="minorHAnsi" w:hAnsiTheme="minorHAnsi" w:cstheme="minorHAnsi"/>
          <w:sz w:val="20"/>
          <w:szCs w:val="20"/>
        </w:rPr>
        <w:t xml:space="preserve">In October 2016, </w:t>
      </w:r>
      <w:r w:rsidR="002F5A4A" w:rsidRPr="00811F34">
        <w:rPr>
          <w:rFonts w:asciiTheme="minorHAnsi" w:hAnsiTheme="minorHAnsi" w:cstheme="minorHAnsi"/>
          <w:sz w:val="20"/>
          <w:szCs w:val="20"/>
        </w:rPr>
        <w:t>Dayne’s</w:t>
      </w:r>
      <w:r w:rsidRPr="00811F34">
        <w:rPr>
          <w:rFonts w:asciiTheme="minorHAnsi" w:hAnsiTheme="minorHAnsi" w:cstheme="minorHAnsi"/>
          <w:sz w:val="20"/>
          <w:szCs w:val="20"/>
        </w:rPr>
        <w:t xml:space="preserve"> Disposal Service, Inc. won a competitive bid process against other service providers including the City of Centralia.  Dayne’s </w:t>
      </w:r>
      <w:r w:rsidR="007227FB" w:rsidRPr="00811F34">
        <w:rPr>
          <w:rFonts w:asciiTheme="minorHAnsi" w:hAnsiTheme="minorHAnsi" w:cstheme="minorHAnsi"/>
          <w:sz w:val="20"/>
          <w:szCs w:val="20"/>
        </w:rPr>
        <w:t xml:space="preserve">hauls the garbage to the </w:t>
      </w:r>
      <w:r w:rsidRPr="00811F34">
        <w:rPr>
          <w:rFonts w:asciiTheme="minorHAnsi" w:hAnsiTheme="minorHAnsi" w:cstheme="minorHAnsi"/>
          <w:sz w:val="20"/>
          <w:szCs w:val="20"/>
        </w:rPr>
        <w:t>transfer station in Audrain County and takes the curbside residential r</w:t>
      </w:r>
      <w:r w:rsidR="007227FB" w:rsidRPr="00811F34">
        <w:rPr>
          <w:rFonts w:asciiTheme="minorHAnsi" w:hAnsiTheme="minorHAnsi" w:cstheme="minorHAnsi"/>
          <w:sz w:val="20"/>
          <w:szCs w:val="20"/>
        </w:rPr>
        <w:t xml:space="preserve">ecyclable material to the City of Columbia’s Material Recovery Facility. </w:t>
      </w:r>
      <w:r w:rsidRPr="00811F34">
        <w:rPr>
          <w:rFonts w:asciiTheme="minorHAnsi" w:hAnsiTheme="minorHAnsi" w:cstheme="minorHAnsi"/>
          <w:sz w:val="20"/>
          <w:szCs w:val="20"/>
        </w:rPr>
        <w:t xml:space="preserve">This change in service allowed the City to reduce the residential standard trash rate to $16.00 per month from $17.25/month.  The City would have had to increase the rate to $19.50 to continue to provide the same level of service as </w:t>
      </w:r>
      <w:r w:rsidR="00DF7972" w:rsidRPr="00811F34">
        <w:rPr>
          <w:rFonts w:asciiTheme="minorHAnsi" w:hAnsiTheme="minorHAnsi" w:cstheme="minorHAnsi"/>
          <w:sz w:val="20"/>
          <w:szCs w:val="20"/>
        </w:rPr>
        <w:t>before and</w:t>
      </w:r>
      <w:r w:rsidRPr="00811F34">
        <w:rPr>
          <w:rFonts w:asciiTheme="minorHAnsi" w:hAnsiTheme="minorHAnsi" w:cstheme="minorHAnsi"/>
          <w:sz w:val="20"/>
          <w:szCs w:val="20"/>
        </w:rPr>
        <w:t xml:space="preserve"> have sufficient funds to purchase new equipment.</w:t>
      </w:r>
      <w:r w:rsidR="007227FB" w:rsidRPr="00811F34">
        <w:rPr>
          <w:rFonts w:asciiTheme="minorHAnsi" w:hAnsiTheme="minorHAnsi" w:cstheme="minorHAnsi"/>
          <w:sz w:val="20"/>
          <w:szCs w:val="20"/>
        </w:rPr>
        <w:t xml:space="preserve"> </w:t>
      </w:r>
    </w:p>
    <w:p w14:paraId="524E37D1" w14:textId="77777777" w:rsidR="007227FB" w:rsidRPr="00811F34" w:rsidRDefault="007227FB" w:rsidP="006555E4">
      <w:pPr>
        <w:spacing w:after="0"/>
        <w:ind w:left="0"/>
        <w:jc w:val="both"/>
        <w:rPr>
          <w:rFonts w:asciiTheme="minorHAnsi" w:hAnsiTheme="minorHAnsi" w:cstheme="minorHAnsi"/>
          <w:sz w:val="20"/>
          <w:szCs w:val="20"/>
        </w:rPr>
      </w:pPr>
    </w:p>
    <w:p w14:paraId="1DC030BC" w14:textId="3437825F" w:rsidR="007227FB" w:rsidRPr="00811F34" w:rsidRDefault="007227FB"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City of Centralia is responsible for the post-closure maintenance of the Centralia Landfill close</w:t>
      </w:r>
      <w:r w:rsidR="00645765" w:rsidRPr="00811F34">
        <w:rPr>
          <w:rFonts w:asciiTheme="minorHAnsi" w:hAnsiTheme="minorHAnsi" w:cstheme="minorHAnsi"/>
          <w:sz w:val="20"/>
          <w:szCs w:val="20"/>
        </w:rPr>
        <w:t>d back in 1994</w:t>
      </w:r>
      <w:r w:rsidRPr="00811F34">
        <w:rPr>
          <w:rFonts w:asciiTheme="minorHAnsi" w:hAnsiTheme="minorHAnsi" w:cstheme="minorHAnsi"/>
          <w:sz w:val="20"/>
          <w:szCs w:val="20"/>
        </w:rPr>
        <w:t>.  In addition</w:t>
      </w:r>
      <w:r w:rsidR="006B795E">
        <w:rPr>
          <w:rFonts w:asciiTheme="minorHAnsi" w:hAnsiTheme="minorHAnsi" w:cstheme="minorHAnsi"/>
          <w:sz w:val="20"/>
          <w:szCs w:val="20"/>
        </w:rPr>
        <w:t>,</w:t>
      </w:r>
      <w:r w:rsidRPr="00811F34">
        <w:rPr>
          <w:rFonts w:asciiTheme="minorHAnsi" w:hAnsiTheme="minorHAnsi" w:cstheme="minorHAnsi"/>
          <w:sz w:val="20"/>
          <w:szCs w:val="20"/>
        </w:rPr>
        <w:t xml:space="preserve"> the Street and Sanitation department maintains a site for the drop </w:t>
      </w:r>
      <w:r w:rsidR="00DF7972" w:rsidRPr="00811F34">
        <w:rPr>
          <w:rFonts w:asciiTheme="minorHAnsi" w:hAnsiTheme="minorHAnsi" w:cstheme="minorHAnsi"/>
          <w:sz w:val="20"/>
          <w:szCs w:val="20"/>
        </w:rPr>
        <w:t>off</w:t>
      </w:r>
      <w:r w:rsidRPr="00811F34">
        <w:rPr>
          <w:rFonts w:asciiTheme="minorHAnsi" w:hAnsiTheme="minorHAnsi" w:cstheme="minorHAnsi"/>
          <w:sz w:val="20"/>
          <w:szCs w:val="20"/>
        </w:rPr>
        <w:t xml:space="preserve"> </w:t>
      </w:r>
      <w:r w:rsidR="00227A51" w:rsidRPr="00811F34">
        <w:rPr>
          <w:rFonts w:asciiTheme="minorHAnsi" w:hAnsiTheme="minorHAnsi" w:cstheme="minorHAnsi"/>
          <w:sz w:val="20"/>
          <w:szCs w:val="20"/>
        </w:rPr>
        <w:t>appliances and residential yard waste.</w:t>
      </w:r>
    </w:p>
    <w:p w14:paraId="711A4DAC" w14:textId="77777777" w:rsidR="00227A51" w:rsidRPr="00811F34" w:rsidRDefault="00227A51" w:rsidP="006555E4">
      <w:pPr>
        <w:spacing w:after="0"/>
        <w:ind w:left="0"/>
        <w:jc w:val="both"/>
        <w:rPr>
          <w:rFonts w:asciiTheme="minorHAnsi" w:hAnsiTheme="minorHAnsi" w:cstheme="minorHAnsi"/>
          <w:sz w:val="20"/>
          <w:szCs w:val="20"/>
        </w:rPr>
      </w:pPr>
    </w:p>
    <w:p w14:paraId="1922B43A" w14:textId="77777777" w:rsidR="00227A51" w:rsidRPr="00811F34" w:rsidRDefault="00227A51"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City </w:t>
      </w:r>
      <w:r w:rsidR="00F15D22" w:rsidRPr="00811F34">
        <w:rPr>
          <w:rFonts w:asciiTheme="minorHAnsi" w:hAnsiTheme="minorHAnsi" w:cstheme="minorHAnsi"/>
          <w:sz w:val="20"/>
          <w:szCs w:val="20"/>
        </w:rPr>
        <w:t>still collects and recycles commercial cardboard.</w:t>
      </w:r>
    </w:p>
    <w:p w14:paraId="6368C88B" w14:textId="77777777" w:rsidR="00227A51" w:rsidRPr="00811F34" w:rsidRDefault="00227A51" w:rsidP="006555E4">
      <w:pPr>
        <w:spacing w:after="0"/>
        <w:ind w:left="0"/>
        <w:jc w:val="both"/>
        <w:rPr>
          <w:rFonts w:asciiTheme="minorHAnsi" w:hAnsiTheme="minorHAnsi" w:cstheme="minorHAnsi"/>
          <w:sz w:val="20"/>
          <w:szCs w:val="20"/>
        </w:rPr>
      </w:pPr>
    </w:p>
    <w:p w14:paraId="45E27488" w14:textId="77777777" w:rsidR="00227A51" w:rsidRPr="00811F34" w:rsidRDefault="00227A51" w:rsidP="00215F72">
      <w:pPr>
        <w:spacing w:after="0"/>
        <w:ind w:left="0"/>
        <w:jc w:val="both"/>
        <w:rPr>
          <w:rFonts w:asciiTheme="minorHAnsi" w:hAnsiTheme="minorHAnsi" w:cstheme="minorHAnsi"/>
          <w:b/>
          <w:sz w:val="20"/>
          <w:szCs w:val="20"/>
        </w:rPr>
      </w:pPr>
      <w:r w:rsidRPr="00811F34">
        <w:rPr>
          <w:rFonts w:asciiTheme="minorHAnsi" w:hAnsiTheme="minorHAnsi" w:cstheme="minorHAnsi"/>
          <w:b/>
          <w:sz w:val="20"/>
          <w:szCs w:val="20"/>
        </w:rPr>
        <w:t>BUDGET HIGHLIGHTS</w:t>
      </w:r>
    </w:p>
    <w:p w14:paraId="1B9D5ECC" w14:textId="77777777" w:rsidR="00227A51" w:rsidRPr="00811F34" w:rsidRDefault="00227A51" w:rsidP="006555E4">
      <w:pPr>
        <w:spacing w:after="0"/>
        <w:ind w:left="0"/>
        <w:jc w:val="both"/>
        <w:rPr>
          <w:rFonts w:asciiTheme="minorHAnsi" w:hAnsiTheme="minorHAnsi" w:cstheme="minorHAnsi"/>
          <w:sz w:val="20"/>
          <w:szCs w:val="20"/>
        </w:rPr>
      </w:pPr>
    </w:p>
    <w:p w14:paraId="7F4A8655" w14:textId="1A13B423" w:rsidR="00227A51" w:rsidRPr="00811F34" w:rsidRDefault="00215F72" w:rsidP="006555E4">
      <w:pPr>
        <w:spacing w:after="0"/>
        <w:ind w:left="0"/>
        <w:jc w:val="both"/>
        <w:rPr>
          <w:rFonts w:asciiTheme="minorHAnsi" w:hAnsiTheme="minorHAnsi" w:cstheme="minorHAnsi"/>
          <w:sz w:val="20"/>
          <w:szCs w:val="20"/>
        </w:rPr>
      </w:pPr>
      <w:r>
        <w:rPr>
          <w:rFonts w:asciiTheme="minorHAnsi" w:hAnsiTheme="minorHAnsi" w:cstheme="minorHAnsi"/>
          <w:sz w:val="20"/>
          <w:szCs w:val="20"/>
        </w:rPr>
        <w:t xml:space="preserve">In FY2018-19, the City </w:t>
      </w:r>
      <w:r w:rsidR="00F15D22" w:rsidRPr="00811F34">
        <w:rPr>
          <w:rFonts w:asciiTheme="minorHAnsi" w:hAnsiTheme="minorHAnsi" w:cstheme="minorHAnsi"/>
          <w:sz w:val="20"/>
          <w:szCs w:val="20"/>
        </w:rPr>
        <w:t>purchase</w:t>
      </w:r>
      <w:r>
        <w:rPr>
          <w:rFonts w:asciiTheme="minorHAnsi" w:hAnsiTheme="minorHAnsi" w:cstheme="minorHAnsi"/>
          <w:sz w:val="20"/>
          <w:szCs w:val="20"/>
        </w:rPr>
        <w:t>d</w:t>
      </w:r>
      <w:r w:rsidR="00F15D22" w:rsidRPr="00811F34">
        <w:rPr>
          <w:rFonts w:asciiTheme="minorHAnsi" w:hAnsiTheme="minorHAnsi" w:cstheme="minorHAnsi"/>
          <w:sz w:val="20"/>
          <w:szCs w:val="20"/>
        </w:rPr>
        <w:t xml:space="preserve"> a roll-off recycling </w:t>
      </w:r>
      <w:r>
        <w:rPr>
          <w:rFonts w:asciiTheme="minorHAnsi" w:hAnsiTheme="minorHAnsi" w:cstheme="minorHAnsi"/>
          <w:sz w:val="20"/>
          <w:szCs w:val="20"/>
        </w:rPr>
        <w:t>container</w:t>
      </w:r>
      <w:r w:rsidR="00F15D22" w:rsidRPr="00811F34">
        <w:rPr>
          <w:rFonts w:asciiTheme="minorHAnsi" w:hAnsiTheme="minorHAnsi" w:cstheme="minorHAnsi"/>
          <w:sz w:val="20"/>
          <w:szCs w:val="20"/>
        </w:rPr>
        <w:t xml:space="preserve"> </w:t>
      </w:r>
      <w:r>
        <w:rPr>
          <w:rFonts w:asciiTheme="minorHAnsi" w:hAnsiTheme="minorHAnsi" w:cstheme="minorHAnsi"/>
          <w:sz w:val="20"/>
          <w:szCs w:val="20"/>
        </w:rPr>
        <w:t>with the assistance of a g</w:t>
      </w:r>
      <w:r w:rsidR="00F15D22" w:rsidRPr="00811F34">
        <w:rPr>
          <w:rFonts w:asciiTheme="minorHAnsi" w:hAnsiTheme="minorHAnsi" w:cstheme="minorHAnsi"/>
          <w:sz w:val="20"/>
          <w:szCs w:val="20"/>
        </w:rPr>
        <w:t>rant</w:t>
      </w:r>
      <w:r>
        <w:rPr>
          <w:rFonts w:asciiTheme="minorHAnsi" w:hAnsiTheme="minorHAnsi" w:cstheme="minorHAnsi"/>
          <w:sz w:val="20"/>
          <w:szCs w:val="20"/>
        </w:rPr>
        <w:t xml:space="preserve"> through Mid-Missouri Solid Waste Management</w:t>
      </w:r>
      <w:r w:rsidR="00F15D22" w:rsidRPr="00811F34">
        <w:rPr>
          <w:rFonts w:asciiTheme="minorHAnsi" w:hAnsiTheme="minorHAnsi" w:cstheme="minorHAnsi"/>
          <w:sz w:val="20"/>
          <w:szCs w:val="20"/>
        </w:rPr>
        <w:t xml:space="preserve"> funds</w:t>
      </w:r>
      <w:r>
        <w:rPr>
          <w:rFonts w:asciiTheme="minorHAnsi" w:hAnsiTheme="minorHAnsi" w:cstheme="minorHAnsi"/>
          <w:sz w:val="20"/>
          <w:szCs w:val="20"/>
        </w:rPr>
        <w:t xml:space="preserve"> and was approved for a second roll-off recycling container in FY2019-20. The drop-off recycling containers have been utilized a lot by citizens, and pick-ups have increased to two times per week. In FY2020-21, pick</w:t>
      </w:r>
      <w:r w:rsidR="00A5596F">
        <w:rPr>
          <w:rFonts w:asciiTheme="minorHAnsi" w:hAnsiTheme="minorHAnsi" w:cstheme="minorHAnsi"/>
          <w:sz w:val="20"/>
          <w:szCs w:val="20"/>
        </w:rPr>
        <w:t>-</w:t>
      </w:r>
      <w:r>
        <w:rPr>
          <w:rFonts w:asciiTheme="minorHAnsi" w:hAnsiTheme="minorHAnsi" w:cstheme="minorHAnsi"/>
          <w:sz w:val="20"/>
          <w:szCs w:val="20"/>
        </w:rPr>
        <w:t xml:space="preserve">ups </w:t>
      </w:r>
      <w:r w:rsidR="0080740B">
        <w:rPr>
          <w:rFonts w:asciiTheme="minorHAnsi" w:hAnsiTheme="minorHAnsi" w:cstheme="minorHAnsi"/>
          <w:sz w:val="20"/>
          <w:szCs w:val="20"/>
        </w:rPr>
        <w:t xml:space="preserve">were </w:t>
      </w:r>
      <w:r>
        <w:rPr>
          <w:rFonts w:asciiTheme="minorHAnsi" w:hAnsiTheme="minorHAnsi" w:cstheme="minorHAnsi"/>
          <w:sz w:val="20"/>
          <w:szCs w:val="20"/>
        </w:rPr>
        <w:t>increase</w:t>
      </w:r>
      <w:r w:rsidR="0080740B">
        <w:rPr>
          <w:rFonts w:asciiTheme="minorHAnsi" w:hAnsiTheme="minorHAnsi" w:cstheme="minorHAnsi"/>
          <w:sz w:val="20"/>
          <w:szCs w:val="20"/>
        </w:rPr>
        <w:t>d</w:t>
      </w:r>
      <w:r>
        <w:rPr>
          <w:rFonts w:asciiTheme="minorHAnsi" w:hAnsiTheme="minorHAnsi" w:cstheme="minorHAnsi"/>
          <w:sz w:val="20"/>
          <w:szCs w:val="20"/>
        </w:rPr>
        <w:t xml:space="preserve"> to three times per week. </w:t>
      </w:r>
      <w:r w:rsidR="00227A51" w:rsidRPr="00811F34">
        <w:rPr>
          <w:rFonts w:asciiTheme="minorHAnsi" w:hAnsiTheme="minorHAnsi" w:cstheme="minorHAnsi"/>
          <w:sz w:val="20"/>
          <w:szCs w:val="20"/>
        </w:rPr>
        <w:t xml:space="preserve">The City </w:t>
      </w:r>
      <w:r>
        <w:rPr>
          <w:rFonts w:asciiTheme="minorHAnsi" w:hAnsiTheme="minorHAnsi" w:cstheme="minorHAnsi"/>
          <w:sz w:val="20"/>
          <w:szCs w:val="20"/>
        </w:rPr>
        <w:t xml:space="preserve">also </w:t>
      </w:r>
      <w:r w:rsidR="00227A51" w:rsidRPr="00811F34">
        <w:rPr>
          <w:rFonts w:asciiTheme="minorHAnsi" w:hAnsiTheme="minorHAnsi" w:cstheme="minorHAnsi"/>
          <w:sz w:val="20"/>
          <w:szCs w:val="20"/>
        </w:rPr>
        <w:t>offers a Spring Cleanup week free of charge each year.</w:t>
      </w:r>
    </w:p>
    <w:p w14:paraId="69105CFE" w14:textId="77777777" w:rsidR="00227A51" w:rsidRPr="00811F34" w:rsidRDefault="00227A51" w:rsidP="006555E4">
      <w:pPr>
        <w:spacing w:after="0"/>
        <w:ind w:left="0"/>
        <w:jc w:val="both"/>
        <w:rPr>
          <w:rFonts w:asciiTheme="minorHAnsi" w:hAnsiTheme="minorHAnsi" w:cstheme="minorHAnsi"/>
          <w:sz w:val="20"/>
          <w:szCs w:val="20"/>
        </w:rPr>
      </w:pPr>
    </w:p>
    <w:p w14:paraId="33CC6EB1" w14:textId="77777777" w:rsidR="00227A51" w:rsidRPr="00811F34" w:rsidRDefault="00227A51" w:rsidP="00EF3718">
      <w:pPr>
        <w:spacing w:after="0"/>
        <w:ind w:left="0"/>
        <w:rPr>
          <w:rFonts w:asciiTheme="minorHAnsi" w:hAnsiTheme="minorHAnsi" w:cstheme="minorHAnsi"/>
          <w:sz w:val="20"/>
          <w:szCs w:val="20"/>
        </w:rPr>
      </w:pPr>
    </w:p>
    <w:p w14:paraId="44BF3DCA" w14:textId="77777777" w:rsidR="00227A51" w:rsidRPr="00811F34" w:rsidRDefault="00215F72" w:rsidP="00215F72">
      <w:pPr>
        <w:spacing w:after="0"/>
        <w:ind w:left="0"/>
        <w:rPr>
          <w:rFonts w:asciiTheme="minorHAnsi" w:hAnsiTheme="minorHAnsi" w:cstheme="minorHAnsi"/>
          <w:b/>
          <w:sz w:val="20"/>
          <w:szCs w:val="20"/>
        </w:rPr>
      </w:pPr>
      <w:r>
        <w:rPr>
          <w:rFonts w:asciiTheme="minorHAnsi" w:hAnsiTheme="minorHAnsi" w:cstheme="minorHAnsi"/>
          <w:b/>
          <w:sz w:val="20"/>
          <w:szCs w:val="20"/>
        </w:rPr>
        <w:t>S</w:t>
      </w:r>
      <w:r w:rsidR="00BE7AD8" w:rsidRPr="00811F34">
        <w:rPr>
          <w:rFonts w:asciiTheme="minorHAnsi" w:hAnsiTheme="minorHAnsi" w:cstheme="minorHAnsi"/>
          <w:b/>
          <w:sz w:val="20"/>
          <w:szCs w:val="20"/>
        </w:rPr>
        <w:t>ANITATION</w:t>
      </w:r>
      <w:r w:rsidR="00227A51" w:rsidRPr="00811F34">
        <w:rPr>
          <w:rFonts w:asciiTheme="minorHAnsi" w:hAnsiTheme="minorHAnsi" w:cstheme="minorHAnsi"/>
          <w:b/>
          <w:sz w:val="20"/>
          <w:szCs w:val="20"/>
        </w:rPr>
        <w:t xml:space="preserve"> FUND</w:t>
      </w:r>
      <w:r w:rsidR="00227A51" w:rsidRPr="00811F34">
        <w:rPr>
          <w:rFonts w:asciiTheme="minorHAnsi" w:hAnsiTheme="minorHAnsi" w:cstheme="minorHAnsi"/>
          <w:sz w:val="20"/>
          <w:szCs w:val="20"/>
        </w:rPr>
        <w:t xml:space="preserve"> </w:t>
      </w:r>
      <w:r w:rsidR="00227A51" w:rsidRPr="00811F34">
        <w:rPr>
          <w:rFonts w:asciiTheme="minorHAnsi" w:hAnsiTheme="minorHAnsi" w:cstheme="minorHAnsi"/>
          <w:b/>
          <w:sz w:val="20"/>
          <w:szCs w:val="20"/>
        </w:rPr>
        <w:t>CASH FLOW</w:t>
      </w:r>
    </w:p>
    <w:p w14:paraId="77B23EC7" w14:textId="77777777" w:rsidR="00227A51" w:rsidRPr="00811F34" w:rsidRDefault="00227A51" w:rsidP="00227A51">
      <w:pPr>
        <w:spacing w:after="0"/>
        <w:ind w:left="0"/>
        <w:rPr>
          <w:rFonts w:asciiTheme="minorHAnsi" w:hAnsiTheme="minorHAnsi" w:cstheme="minorHAnsi"/>
          <w:b/>
          <w:sz w:val="20"/>
          <w:szCs w:val="20"/>
        </w:rPr>
      </w:pPr>
    </w:p>
    <w:p w14:paraId="0C1F54AD" w14:textId="77777777" w:rsidR="00227A51" w:rsidRPr="00811F34" w:rsidRDefault="00227A51" w:rsidP="00227A51">
      <w:pPr>
        <w:spacing w:after="0"/>
        <w:ind w:left="0"/>
        <w:rPr>
          <w:rFonts w:asciiTheme="minorHAnsi" w:hAnsiTheme="minorHAnsi" w:cstheme="minorHAnsi"/>
          <w:b/>
          <w:sz w:val="20"/>
          <w:szCs w:val="20"/>
        </w:rPr>
      </w:pPr>
    </w:p>
    <w:p w14:paraId="29003868" w14:textId="32305AB9" w:rsidR="002002FB" w:rsidRPr="00811F34" w:rsidRDefault="004663A8" w:rsidP="00675767">
      <w:pPr>
        <w:ind w:left="0"/>
        <w:rPr>
          <w:rFonts w:asciiTheme="minorHAnsi" w:hAnsiTheme="minorHAnsi" w:cstheme="minorHAnsi"/>
          <w:b/>
          <w:sz w:val="20"/>
          <w:szCs w:val="20"/>
        </w:rPr>
      </w:pPr>
      <w:r w:rsidRPr="004663A8">
        <w:rPr>
          <w:noProof/>
        </w:rPr>
        <w:drawing>
          <wp:inline distT="0" distB="0" distL="0" distR="0" wp14:anchorId="1EAA655B" wp14:editId="75B263EF">
            <wp:extent cx="6496050" cy="307657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96050" cy="3076575"/>
                    </a:xfrm>
                    <a:prstGeom prst="rect">
                      <a:avLst/>
                    </a:prstGeom>
                    <a:noFill/>
                    <a:ln>
                      <a:noFill/>
                    </a:ln>
                  </pic:spPr>
                </pic:pic>
              </a:graphicData>
            </a:graphic>
          </wp:inline>
        </w:drawing>
      </w:r>
      <w:r w:rsidR="00591526" w:rsidRPr="00591526">
        <w:t xml:space="preserve"> </w:t>
      </w:r>
      <w:r w:rsidR="002002FB" w:rsidRPr="00811F34">
        <w:rPr>
          <w:rFonts w:asciiTheme="minorHAnsi" w:hAnsiTheme="minorHAnsi" w:cstheme="minorHAnsi"/>
          <w:b/>
          <w:sz w:val="20"/>
          <w:szCs w:val="20"/>
        </w:rPr>
        <w:br w:type="page"/>
      </w:r>
    </w:p>
    <w:p w14:paraId="0880B32B" w14:textId="77777777" w:rsidR="00227A51" w:rsidRPr="00D543B4" w:rsidRDefault="00227A51" w:rsidP="006A3674">
      <w:pPr>
        <w:ind w:left="0"/>
        <w:rPr>
          <w:rFonts w:asciiTheme="minorHAnsi" w:hAnsiTheme="minorHAnsi" w:cstheme="minorHAnsi"/>
          <w:b/>
          <w:bCs/>
          <w:sz w:val="20"/>
          <w:szCs w:val="20"/>
        </w:rPr>
      </w:pPr>
      <w:r w:rsidRPr="00811F34">
        <w:rPr>
          <w:rFonts w:asciiTheme="minorHAnsi" w:hAnsiTheme="minorHAnsi" w:cstheme="minorHAnsi"/>
          <w:b/>
          <w:sz w:val="20"/>
          <w:szCs w:val="20"/>
        </w:rPr>
        <w:t>SUMMARY OF REVENUES</w:t>
      </w:r>
      <w:r w:rsidRPr="00811F34">
        <w:rPr>
          <w:rFonts w:asciiTheme="minorHAnsi" w:hAnsiTheme="minorHAnsi" w:cstheme="minorHAnsi"/>
          <w:sz w:val="20"/>
          <w:szCs w:val="20"/>
        </w:rPr>
        <w:t xml:space="preserve"> </w:t>
      </w:r>
      <w:r w:rsidR="00D543B4" w:rsidRPr="00D543B4">
        <w:rPr>
          <w:rFonts w:asciiTheme="minorHAnsi" w:hAnsiTheme="minorHAnsi" w:cstheme="minorHAnsi"/>
          <w:b/>
          <w:bCs/>
          <w:sz w:val="20"/>
          <w:szCs w:val="20"/>
        </w:rPr>
        <w:t>– SANITATION FUND</w:t>
      </w:r>
    </w:p>
    <w:p w14:paraId="4C6633BD" w14:textId="77777777" w:rsidR="002002FB" w:rsidRPr="00811F34" w:rsidRDefault="002002FB" w:rsidP="008F3A93">
      <w:pPr>
        <w:ind w:left="0"/>
        <w:rPr>
          <w:rFonts w:asciiTheme="minorHAnsi" w:hAnsiTheme="minorHAnsi" w:cstheme="minorHAnsi"/>
          <w:sz w:val="20"/>
          <w:szCs w:val="20"/>
        </w:rPr>
      </w:pPr>
    </w:p>
    <w:p w14:paraId="07DBBF91" w14:textId="3405AC24" w:rsidR="002002FB" w:rsidRPr="00811F34" w:rsidRDefault="00C07E95" w:rsidP="008F3A93">
      <w:pPr>
        <w:ind w:left="0"/>
        <w:rPr>
          <w:rFonts w:asciiTheme="minorHAnsi" w:hAnsiTheme="minorHAnsi" w:cstheme="minorHAnsi"/>
          <w:sz w:val="20"/>
          <w:szCs w:val="20"/>
        </w:rPr>
      </w:pPr>
      <w:r w:rsidRPr="00C07E95">
        <w:rPr>
          <w:noProof/>
        </w:rPr>
        <w:drawing>
          <wp:inline distT="0" distB="0" distL="0" distR="0" wp14:anchorId="3EAD167C" wp14:editId="5D5F81DC">
            <wp:extent cx="6858000" cy="3058160"/>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0" cy="3058160"/>
                    </a:xfrm>
                    <a:prstGeom prst="rect">
                      <a:avLst/>
                    </a:prstGeom>
                    <a:noFill/>
                    <a:ln>
                      <a:noFill/>
                    </a:ln>
                  </pic:spPr>
                </pic:pic>
              </a:graphicData>
            </a:graphic>
          </wp:inline>
        </w:drawing>
      </w:r>
    </w:p>
    <w:p w14:paraId="1450D25A" w14:textId="77777777" w:rsidR="00227A51" w:rsidRPr="00811F34" w:rsidRDefault="00227A51" w:rsidP="008F3A93">
      <w:pPr>
        <w:ind w:left="0"/>
        <w:rPr>
          <w:rFonts w:asciiTheme="minorHAnsi" w:hAnsiTheme="minorHAnsi" w:cstheme="minorHAnsi"/>
          <w:sz w:val="20"/>
          <w:szCs w:val="20"/>
        </w:rPr>
      </w:pPr>
    </w:p>
    <w:p w14:paraId="7BA294C4" w14:textId="77777777" w:rsidR="00227A51" w:rsidRDefault="00227A51" w:rsidP="00EF3718">
      <w:pPr>
        <w:spacing w:after="0"/>
        <w:ind w:left="0"/>
        <w:rPr>
          <w:rFonts w:asciiTheme="minorHAnsi" w:hAnsiTheme="minorHAnsi" w:cstheme="minorHAnsi"/>
          <w:sz w:val="20"/>
          <w:szCs w:val="20"/>
        </w:rPr>
      </w:pPr>
    </w:p>
    <w:p w14:paraId="27322DBF" w14:textId="77777777" w:rsidR="00D543B4" w:rsidRDefault="00D543B4" w:rsidP="00EF3718">
      <w:pPr>
        <w:spacing w:after="0"/>
        <w:ind w:left="0"/>
        <w:rPr>
          <w:rFonts w:asciiTheme="minorHAnsi" w:hAnsiTheme="minorHAnsi" w:cstheme="minorHAnsi"/>
          <w:sz w:val="20"/>
          <w:szCs w:val="20"/>
        </w:rPr>
      </w:pPr>
    </w:p>
    <w:p w14:paraId="4B11CCAE" w14:textId="77777777" w:rsidR="00D543B4" w:rsidRPr="00811F34" w:rsidRDefault="00D543B4" w:rsidP="00EF3718">
      <w:pPr>
        <w:spacing w:after="0"/>
        <w:ind w:left="0"/>
        <w:rPr>
          <w:rFonts w:asciiTheme="minorHAnsi" w:hAnsiTheme="minorHAnsi" w:cstheme="minorHAnsi"/>
          <w:sz w:val="20"/>
          <w:szCs w:val="20"/>
        </w:rPr>
      </w:pPr>
    </w:p>
    <w:p w14:paraId="04E61651" w14:textId="77777777" w:rsidR="001729E6" w:rsidRPr="00811F34" w:rsidRDefault="001729E6" w:rsidP="006A3674">
      <w:pPr>
        <w:spacing w:after="0"/>
        <w:ind w:left="0"/>
        <w:rPr>
          <w:rFonts w:asciiTheme="minorHAnsi" w:hAnsiTheme="minorHAnsi" w:cstheme="minorHAnsi"/>
          <w:b/>
          <w:sz w:val="20"/>
          <w:szCs w:val="20"/>
        </w:rPr>
      </w:pPr>
      <w:r w:rsidRPr="00811F34">
        <w:rPr>
          <w:rFonts w:asciiTheme="minorHAnsi" w:hAnsiTheme="minorHAnsi" w:cstheme="minorHAnsi"/>
          <w:b/>
          <w:sz w:val="20"/>
          <w:szCs w:val="20"/>
        </w:rPr>
        <w:t>SUMMARY OF EXPENSES – SANITATION FUND</w:t>
      </w:r>
    </w:p>
    <w:p w14:paraId="09F2D282" w14:textId="77777777" w:rsidR="00BE7AD8" w:rsidRPr="00811F34" w:rsidRDefault="00BE7AD8" w:rsidP="00BE7AD8">
      <w:pPr>
        <w:spacing w:after="0"/>
        <w:ind w:left="0" w:firstLine="720"/>
        <w:rPr>
          <w:rFonts w:asciiTheme="minorHAnsi" w:hAnsiTheme="minorHAnsi" w:cstheme="minorHAnsi"/>
          <w:b/>
          <w:sz w:val="20"/>
          <w:szCs w:val="20"/>
        </w:rPr>
      </w:pPr>
    </w:p>
    <w:p w14:paraId="438277BA" w14:textId="404FDE3F" w:rsidR="00BE7AD8" w:rsidRPr="00811F34" w:rsidRDefault="004663A8" w:rsidP="00BE7AD8">
      <w:pPr>
        <w:spacing w:after="0"/>
        <w:ind w:left="0"/>
        <w:rPr>
          <w:rFonts w:asciiTheme="minorHAnsi" w:hAnsiTheme="minorHAnsi" w:cstheme="minorHAnsi"/>
          <w:b/>
          <w:sz w:val="20"/>
          <w:szCs w:val="20"/>
        </w:rPr>
      </w:pPr>
      <w:r w:rsidRPr="004663A8">
        <w:rPr>
          <w:noProof/>
        </w:rPr>
        <w:drawing>
          <wp:inline distT="0" distB="0" distL="0" distR="0" wp14:anchorId="794ADE3D" wp14:editId="4138EFAF">
            <wp:extent cx="6858000" cy="1008380"/>
            <wp:effectExtent l="0" t="0" r="0"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58000" cy="1008380"/>
                    </a:xfrm>
                    <a:prstGeom prst="rect">
                      <a:avLst/>
                    </a:prstGeom>
                    <a:noFill/>
                    <a:ln>
                      <a:noFill/>
                    </a:ln>
                  </pic:spPr>
                </pic:pic>
              </a:graphicData>
            </a:graphic>
          </wp:inline>
        </w:drawing>
      </w:r>
    </w:p>
    <w:p w14:paraId="7F3804BD" w14:textId="77777777" w:rsidR="00BE7AD8" w:rsidRPr="00811F34" w:rsidRDefault="00BE7AD8" w:rsidP="00BE7AD8">
      <w:pPr>
        <w:spacing w:after="0"/>
        <w:ind w:left="0"/>
        <w:rPr>
          <w:rFonts w:asciiTheme="minorHAnsi" w:hAnsiTheme="minorHAnsi" w:cstheme="minorHAnsi"/>
          <w:b/>
          <w:sz w:val="20"/>
          <w:szCs w:val="20"/>
        </w:rPr>
      </w:pPr>
    </w:p>
    <w:p w14:paraId="231AD5A0" w14:textId="77777777" w:rsidR="00BE7AD8" w:rsidRPr="00811F34" w:rsidRDefault="00BE7AD8">
      <w:pPr>
        <w:rPr>
          <w:rFonts w:asciiTheme="minorHAnsi" w:hAnsiTheme="minorHAnsi" w:cstheme="minorHAnsi"/>
          <w:b/>
          <w:sz w:val="20"/>
          <w:szCs w:val="20"/>
        </w:rPr>
      </w:pPr>
      <w:r w:rsidRPr="00811F34">
        <w:rPr>
          <w:rFonts w:asciiTheme="minorHAnsi" w:hAnsiTheme="minorHAnsi" w:cstheme="minorHAnsi"/>
          <w:b/>
          <w:sz w:val="20"/>
          <w:szCs w:val="20"/>
        </w:rPr>
        <w:br w:type="page"/>
      </w:r>
    </w:p>
    <w:p w14:paraId="5782247B" w14:textId="77777777" w:rsidR="00BE7AD8" w:rsidRPr="007F753F" w:rsidRDefault="00BE7AD8" w:rsidP="00BE7AD8">
      <w:pPr>
        <w:spacing w:after="0"/>
        <w:ind w:left="0"/>
        <w:rPr>
          <w:rFonts w:asciiTheme="minorHAnsi" w:hAnsiTheme="minorHAnsi" w:cstheme="minorHAnsi"/>
          <w:b/>
          <w:bCs/>
          <w:sz w:val="20"/>
          <w:szCs w:val="20"/>
        </w:rPr>
      </w:pPr>
      <w:r w:rsidRPr="007F753F">
        <w:rPr>
          <w:rFonts w:asciiTheme="minorHAnsi" w:hAnsiTheme="minorHAnsi" w:cstheme="minorHAnsi"/>
          <w:b/>
          <w:bCs/>
          <w:sz w:val="20"/>
          <w:szCs w:val="20"/>
        </w:rPr>
        <w:t>ENTERPRISE FUNDS – OTHER UTILITIES PROGRAM – SANITATION UTILITY FUNCTION (SANITATION FUND)</w:t>
      </w:r>
    </w:p>
    <w:p w14:paraId="36BE55DB" w14:textId="77777777" w:rsidR="00BE7AD8" w:rsidRPr="00811F34" w:rsidRDefault="00BE7AD8" w:rsidP="00BE7AD8">
      <w:pPr>
        <w:spacing w:after="0"/>
        <w:ind w:left="0"/>
        <w:rPr>
          <w:rFonts w:asciiTheme="minorHAnsi" w:hAnsiTheme="minorHAnsi" w:cstheme="minorHAnsi"/>
          <w:sz w:val="20"/>
          <w:szCs w:val="20"/>
        </w:rPr>
      </w:pPr>
    </w:p>
    <w:p w14:paraId="3EF07DDD" w14:textId="77777777" w:rsidR="00BE7AD8" w:rsidRPr="00811F34" w:rsidRDefault="00BE7AD8"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Planning, Administration and Central Services:  </w:t>
      </w:r>
      <w:r w:rsidRPr="00811F34">
        <w:rPr>
          <w:rFonts w:asciiTheme="minorHAnsi" w:hAnsiTheme="minorHAnsi" w:cstheme="minorHAnsi"/>
          <w:sz w:val="20"/>
          <w:szCs w:val="20"/>
        </w:rPr>
        <w:t>This activity provides funds for the planning and administrative functions that result from operating a full, municipal trash collection system, recycling operations, annual spring collection of large items, and care of closed sanitary landfills.</w:t>
      </w:r>
    </w:p>
    <w:p w14:paraId="2B194FD1" w14:textId="77777777" w:rsidR="00BE7AD8" w:rsidRPr="00811F34" w:rsidRDefault="00BE7AD8" w:rsidP="006555E4">
      <w:pPr>
        <w:spacing w:after="0"/>
        <w:ind w:left="0"/>
        <w:jc w:val="both"/>
        <w:rPr>
          <w:rFonts w:asciiTheme="minorHAnsi" w:hAnsiTheme="minorHAnsi" w:cstheme="minorHAnsi"/>
          <w:sz w:val="20"/>
          <w:szCs w:val="20"/>
        </w:rPr>
      </w:pPr>
    </w:p>
    <w:p w14:paraId="0517D82D" w14:textId="77777777" w:rsidR="00BE7AD8" w:rsidRPr="00811F34" w:rsidRDefault="00BE7AD8"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are budgeted for personnel services to perform accounting and purchasing, inspections of closed landfills, meetings and discussion with staff personnel, cost analysis, data collection, long-range planning, and customer s</w:t>
      </w:r>
      <w:r w:rsidR="002D3230" w:rsidRPr="00811F34">
        <w:rPr>
          <w:rFonts w:asciiTheme="minorHAnsi" w:hAnsiTheme="minorHAnsi" w:cstheme="minorHAnsi"/>
          <w:sz w:val="20"/>
          <w:szCs w:val="20"/>
        </w:rPr>
        <w:t>ervice.  This</w:t>
      </w:r>
      <w:r w:rsidRPr="00811F34">
        <w:rPr>
          <w:rFonts w:asciiTheme="minorHAnsi" w:hAnsiTheme="minorHAnsi" w:cstheme="minorHAnsi"/>
          <w:sz w:val="20"/>
          <w:szCs w:val="20"/>
        </w:rPr>
        <w:t xml:space="preserve"> activity also covers the City's participation in the Mid-Missouri Solid Waste Management District – Region H.</w:t>
      </w:r>
    </w:p>
    <w:p w14:paraId="7ECCE241" w14:textId="77777777" w:rsidR="00BE7AD8" w:rsidRPr="00811F34" w:rsidRDefault="00BE7AD8" w:rsidP="006555E4">
      <w:pPr>
        <w:spacing w:after="0"/>
        <w:ind w:left="0"/>
        <w:jc w:val="both"/>
        <w:rPr>
          <w:rFonts w:asciiTheme="minorHAnsi" w:hAnsiTheme="minorHAnsi" w:cstheme="minorHAnsi"/>
          <w:sz w:val="20"/>
          <w:szCs w:val="20"/>
        </w:rPr>
      </w:pPr>
    </w:p>
    <w:p w14:paraId="1510C264" w14:textId="217D4104" w:rsidR="00BE7AD8" w:rsidRPr="00811F34" w:rsidRDefault="00BE7AD8"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w:t>
      </w:r>
      <w:r w:rsidR="002D3230" w:rsidRPr="00811F34">
        <w:rPr>
          <w:rFonts w:asciiTheme="minorHAnsi" w:hAnsiTheme="minorHAnsi" w:cstheme="minorHAnsi"/>
          <w:sz w:val="20"/>
          <w:szCs w:val="20"/>
        </w:rPr>
        <w:t>is</w:t>
      </w:r>
      <w:r w:rsidRPr="00811F34">
        <w:rPr>
          <w:rFonts w:asciiTheme="minorHAnsi" w:hAnsiTheme="minorHAnsi" w:cstheme="minorHAnsi"/>
          <w:sz w:val="20"/>
          <w:szCs w:val="20"/>
        </w:rPr>
        <w:t xml:space="preserve"> activity also includes communication equipment expenses and cashiering and collecting services provided by the office staff at City Hall.  These services consist of processing and collecting sanitation bills, processing delinquent notices, collecting delinquent accounts, selling permits, copies, etc.  Central Services are carried out under the direct supervision of the City Clerk with general direction provided by the City Administrator.  Twenty-</w:t>
      </w:r>
      <w:r w:rsidR="00581660">
        <w:rPr>
          <w:rFonts w:asciiTheme="minorHAnsi" w:hAnsiTheme="minorHAnsi" w:cstheme="minorHAnsi"/>
          <w:sz w:val="20"/>
          <w:szCs w:val="20"/>
        </w:rPr>
        <w:t xml:space="preserve">five </w:t>
      </w:r>
      <w:r w:rsidRPr="00811F34">
        <w:rPr>
          <w:rFonts w:asciiTheme="minorHAnsi" w:hAnsiTheme="minorHAnsi" w:cstheme="minorHAnsi"/>
          <w:sz w:val="20"/>
          <w:szCs w:val="20"/>
        </w:rPr>
        <w:t>percent (2</w:t>
      </w:r>
      <w:r w:rsidR="00581660">
        <w:rPr>
          <w:rFonts w:asciiTheme="minorHAnsi" w:hAnsiTheme="minorHAnsi" w:cstheme="minorHAnsi"/>
          <w:sz w:val="20"/>
          <w:szCs w:val="20"/>
        </w:rPr>
        <w:t>5</w:t>
      </w:r>
      <w:r w:rsidRPr="00811F34">
        <w:rPr>
          <w:rFonts w:asciiTheme="minorHAnsi" w:hAnsiTheme="minorHAnsi" w:cstheme="minorHAnsi"/>
          <w:sz w:val="20"/>
          <w:szCs w:val="20"/>
        </w:rPr>
        <w:t>%) of general cashiering and collecting costs are allocated to this activity.</w:t>
      </w:r>
    </w:p>
    <w:p w14:paraId="3EFE23A9" w14:textId="77777777" w:rsidR="00BE7AD8" w:rsidRPr="00811F34" w:rsidRDefault="00BE7AD8" w:rsidP="006555E4">
      <w:pPr>
        <w:spacing w:after="0"/>
        <w:ind w:left="0"/>
        <w:jc w:val="both"/>
        <w:rPr>
          <w:rFonts w:asciiTheme="minorHAnsi" w:hAnsiTheme="minorHAnsi" w:cstheme="minorHAnsi"/>
          <w:sz w:val="20"/>
          <w:szCs w:val="20"/>
        </w:rPr>
      </w:pPr>
    </w:p>
    <w:p w14:paraId="36AAE01D" w14:textId="77777777" w:rsidR="00BE7AD8" w:rsidRPr="00811F34" w:rsidRDefault="00BE7AD8"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Work performed under this activity is under the direct supervision of the City Clerk and the Foreman/Streets and Sanitation.  General planning and oversight </w:t>
      </w:r>
      <w:r w:rsidR="00D543B4">
        <w:rPr>
          <w:rFonts w:asciiTheme="minorHAnsi" w:hAnsiTheme="minorHAnsi" w:cstheme="minorHAnsi"/>
          <w:sz w:val="20"/>
          <w:szCs w:val="20"/>
        </w:rPr>
        <w:t>are</w:t>
      </w:r>
      <w:r w:rsidRPr="00811F34">
        <w:rPr>
          <w:rFonts w:asciiTheme="minorHAnsi" w:hAnsiTheme="minorHAnsi" w:cstheme="minorHAnsi"/>
          <w:sz w:val="20"/>
          <w:szCs w:val="20"/>
        </w:rPr>
        <w:t xml:space="preserve"> provided by the City Administrator.</w:t>
      </w:r>
    </w:p>
    <w:p w14:paraId="54648A95" w14:textId="77777777" w:rsidR="00DF5B5D" w:rsidRPr="00811F34" w:rsidRDefault="00DF5B5D" w:rsidP="00BE7AD8">
      <w:pPr>
        <w:spacing w:after="0"/>
        <w:ind w:left="0"/>
        <w:rPr>
          <w:rFonts w:asciiTheme="minorHAnsi" w:hAnsiTheme="minorHAnsi" w:cstheme="minorHAnsi"/>
          <w:sz w:val="20"/>
          <w:szCs w:val="20"/>
        </w:rPr>
      </w:pPr>
    </w:p>
    <w:p w14:paraId="30254BFF" w14:textId="65F2603A" w:rsidR="00BE7AD8" w:rsidRPr="00811F34" w:rsidRDefault="00C07E95" w:rsidP="00BE7AD8">
      <w:pPr>
        <w:spacing w:after="0"/>
        <w:ind w:left="0"/>
        <w:rPr>
          <w:rFonts w:asciiTheme="minorHAnsi" w:hAnsiTheme="minorHAnsi" w:cstheme="minorHAnsi"/>
          <w:sz w:val="20"/>
          <w:szCs w:val="20"/>
        </w:rPr>
      </w:pPr>
      <w:r w:rsidRPr="00C07E95">
        <w:rPr>
          <w:noProof/>
        </w:rPr>
        <w:drawing>
          <wp:inline distT="0" distB="0" distL="0" distR="0" wp14:anchorId="70D7DCE2" wp14:editId="439FD670">
            <wp:extent cx="6858000" cy="394843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0" cy="3948430"/>
                    </a:xfrm>
                    <a:prstGeom prst="rect">
                      <a:avLst/>
                    </a:prstGeom>
                    <a:noFill/>
                    <a:ln>
                      <a:noFill/>
                    </a:ln>
                  </pic:spPr>
                </pic:pic>
              </a:graphicData>
            </a:graphic>
          </wp:inline>
        </w:drawing>
      </w:r>
    </w:p>
    <w:p w14:paraId="21E1559F" w14:textId="77777777" w:rsidR="00DF5B5D" w:rsidRPr="00811F34" w:rsidRDefault="00DF5B5D" w:rsidP="00BE7AD8">
      <w:pPr>
        <w:spacing w:after="0"/>
        <w:ind w:left="0"/>
        <w:rPr>
          <w:rFonts w:asciiTheme="minorHAnsi" w:hAnsiTheme="minorHAnsi" w:cstheme="minorHAnsi"/>
          <w:sz w:val="20"/>
          <w:szCs w:val="20"/>
        </w:rPr>
      </w:pPr>
    </w:p>
    <w:p w14:paraId="5C9E8263" w14:textId="77777777" w:rsidR="00BE7AD8" w:rsidRPr="00811F34" w:rsidRDefault="001C73C1"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Printing expenses budgeted in Account No. </w:t>
      </w:r>
      <w:r w:rsidR="007F753F">
        <w:rPr>
          <w:rFonts w:asciiTheme="minorHAnsi" w:hAnsiTheme="minorHAnsi" w:cstheme="minorHAnsi"/>
          <w:sz w:val="20"/>
          <w:szCs w:val="20"/>
        </w:rPr>
        <w:t>34-341</w:t>
      </w:r>
      <w:r w:rsidRPr="00811F34">
        <w:rPr>
          <w:rFonts w:asciiTheme="minorHAnsi" w:hAnsiTheme="minorHAnsi" w:cstheme="minorHAnsi"/>
          <w:sz w:val="20"/>
          <w:szCs w:val="20"/>
        </w:rPr>
        <w:t>-</w:t>
      </w:r>
      <w:r w:rsidR="007F753F">
        <w:rPr>
          <w:rFonts w:asciiTheme="minorHAnsi" w:hAnsiTheme="minorHAnsi" w:cstheme="minorHAnsi"/>
          <w:sz w:val="20"/>
          <w:szCs w:val="20"/>
        </w:rPr>
        <w:t>6</w:t>
      </w:r>
      <w:r w:rsidRPr="00811F34">
        <w:rPr>
          <w:rFonts w:asciiTheme="minorHAnsi" w:hAnsiTheme="minorHAnsi" w:cstheme="minorHAnsi"/>
          <w:sz w:val="20"/>
          <w:szCs w:val="20"/>
        </w:rPr>
        <w:t>110 include advertisements for special "clean-up" periods and holiday refuse collection schedules.</w:t>
      </w:r>
    </w:p>
    <w:p w14:paraId="47FCF0B2" w14:textId="77777777" w:rsidR="001C73C1" w:rsidRPr="00811F34" w:rsidRDefault="001C73C1" w:rsidP="006555E4">
      <w:pPr>
        <w:spacing w:after="0"/>
        <w:ind w:left="0"/>
        <w:jc w:val="both"/>
        <w:rPr>
          <w:rFonts w:asciiTheme="minorHAnsi" w:hAnsiTheme="minorHAnsi" w:cstheme="minorHAnsi"/>
          <w:sz w:val="20"/>
          <w:szCs w:val="20"/>
        </w:rPr>
      </w:pPr>
    </w:p>
    <w:p w14:paraId="4DAAC99C" w14:textId="7A7D9DE2" w:rsidR="001C73C1" w:rsidRPr="00811F34" w:rsidRDefault="001C73C1"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this activity cover </w:t>
      </w:r>
      <w:r w:rsidR="00591526">
        <w:rPr>
          <w:rFonts w:asciiTheme="minorHAnsi" w:hAnsiTheme="minorHAnsi" w:cstheme="minorHAnsi"/>
          <w:sz w:val="20"/>
          <w:szCs w:val="20"/>
        </w:rPr>
        <w:t>10</w:t>
      </w:r>
      <w:r w:rsidRPr="00811F34">
        <w:rPr>
          <w:rFonts w:asciiTheme="minorHAnsi" w:hAnsiTheme="minorHAnsi" w:cstheme="minorHAnsi"/>
          <w:sz w:val="20"/>
          <w:szCs w:val="20"/>
        </w:rPr>
        <w:t>% of all cashiering and collecting expenses, as distributed from the Internal Service Fund.</w:t>
      </w:r>
    </w:p>
    <w:p w14:paraId="2C05438F" w14:textId="77777777" w:rsidR="001C73C1" w:rsidRPr="00811F34" w:rsidRDefault="001C73C1" w:rsidP="006555E4">
      <w:pPr>
        <w:spacing w:after="0"/>
        <w:ind w:left="0"/>
        <w:jc w:val="both"/>
        <w:rPr>
          <w:rFonts w:asciiTheme="minorHAnsi" w:hAnsiTheme="minorHAnsi" w:cstheme="minorHAnsi"/>
          <w:sz w:val="20"/>
          <w:szCs w:val="20"/>
        </w:rPr>
      </w:pPr>
    </w:p>
    <w:p w14:paraId="60FD8F47" w14:textId="77777777" w:rsidR="001C73C1" w:rsidRPr="00811F34" w:rsidRDefault="001C73C1"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7F753F">
        <w:rPr>
          <w:rFonts w:asciiTheme="minorHAnsi" w:hAnsiTheme="minorHAnsi" w:cstheme="minorHAnsi"/>
          <w:sz w:val="20"/>
          <w:szCs w:val="20"/>
        </w:rPr>
        <w:t>34</w:t>
      </w:r>
      <w:r w:rsidRPr="00811F34">
        <w:rPr>
          <w:rFonts w:asciiTheme="minorHAnsi" w:hAnsiTheme="minorHAnsi" w:cstheme="minorHAnsi"/>
          <w:sz w:val="20"/>
          <w:szCs w:val="20"/>
        </w:rPr>
        <w:t>-</w:t>
      </w:r>
      <w:r w:rsidR="007F753F">
        <w:rPr>
          <w:rFonts w:asciiTheme="minorHAnsi" w:hAnsiTheme="minorHAnsi" w:cstheme="minorHAnsi"/>
          <w:sz w:val="20"/>
          <w:szCs w:val="20"/>
        </w:rPr>
        <w:t>341</w:t>
      </w:r>
      <w:r w:rsidRPr="00811F34">
        <w:rPr>
          <w:rFonts w:asciiTheme="minorHAnsi" w:hAnsiTheme="minorHAnsi" w:cstheme="minorHAnsi"/>
          <w:sz w:val="20"/>
          <w:szCs w:val="20"/>
        </w:rPr>
        <w:t>-</w:t>
      </w:r>
      <w:r w:rsidR="007F753F">
        <w:rPr>
          <w:rFonts w:asciiTheme="minorHAnsi" w:hAnsiTheme="minorHAnsi" w:cstheme="minorHAnsi"/>
          <w:sz w:val="20"/>
          <w:szCs w:val="20"/>
        </w:rPr>
        <w:t>6</w:t>
      </w:r>
      <w:r w:rsidRPr="00811F34">
        <w:rPr>
          <w:rFonts w:asciiTheme="minorHAnsi" w:hAnsiTheme="minorHAnsi" w:cstheme="minorHAnsi"/>
          <w:sz w:val="20"/>
          <w:szCs w:val="20"/>
        </w:rPr>
        <w:t>170 are a pro-rated portion of maintenance agreements on the City's computer system, copier, and the government band radio system.</w:t>
      </w:r>
    </w:p>
    <w:p w14:paraId="7A6E77D2" w14:textId="34D7C7C6" w:rsidR="00B85D50" w:rsidRPr="00811F34" w:rsidRDefault="00B85D50" w:rsidP="006555E4">
      <w:pPr>
        <w:jc w:val="both"/>
        <w:rPr>
          <w:rFonts w:asciiTheme="minorHAnsi" w:hAnsiTheme="minorHAnsi" w:cstheme="minorHAnsi"/>
          <w:sz w:val="20"/>
          <w:szCs w:val="20"/>
        </w:rPr>
      </w:pPr>
    </w:p>
    <w:p w14:paraId="670FFD14" w14:textId="77777777" w:rsidR="00591526" w:rsidRDefault="00591526">
      <w:pPr>
        <w:rPr>
          <w:rFonts w:asciiTheme="minorHAnsi" w:hAnsiTheme="minorHAnsi" w:cstheme="minorHAnsi"/>
          <w:b/>
          <w:bCs/>
          <w:sz w:val="20"/>
          <w:szCs w:val="20"/>
        </w:rPr>
      </w:pPr>
      <w:r>
        <w:rPr>
          <w:rFonts w:asciiTheme="minorHAnsi" w:hAnsiTheme="minorHAnsi" w:cstheme="minorHAnsi"/>
          <w:b/>
          <w:bCs/>
          <w:sz w:val="20"/>
          <w:szCs w:val="20"/>
        </w:rPr>
        <w:br w:type="page"/>
      </w:r>
    </w:p>
    <w:p w14:paraId="68E91FBF" w14:textId="42804F72" w:rsidR="00591526" w:rsidRDefault="00591526" w:rsidP="001422F5">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SANITATION</w:t>
      </w:r>
    </w:p>
    <w:p w14:paraId="4F7497EA" w14:textId="7BEA2575" w:rsidR="00591526" w:rsidRDefault="00591526" w:rsidP="001422F5">
      <w:pPr>
        <w:spacing w:after="0"/>
        <w:ind w:left="0"/>
        <w:jc w:val="both"/>
        <w:rPr>
          <w:rFonts w:asciiTheme="minorHAnsi" w:hAnsiTheme="minorHAnsi" w:cstheme="minorHAnsi"/>
          <w:b/>
          <w:sz w:val="20"/>
          <w:szCs w:val="20"/>
        </w:rPr>
      </w:pPr>
      <w:r w:rsidRPr="00811F34">
        <w:rPr>
          <w:rFonts w:asciiTheme="minorHAnsi" w:hAnsiTheme="minorHAnsi" w:cstheme="minorHAnsi"/>
          <w:b/>
          <w:sz w:val="20"/>
          <w:szCs w:val="20"/>
        </w:rPr>
        <w:t>Planning, Administration and Central Services</w:t>
      </w:r>
      <w:r>
        <w:rPr>
          <w:rFonts w:asciiTheme="minorHAnsi" w:hAnsiTheme="minorHAnsi" w:cstheme="minorHAnsi"/>
          <w:b/>
          <w:sz w:val="20"/>
          <w:szCs w:val="20"/>
        </w:rPr>
        <w:t xml:space="preserve"> – Continued </w:t>
      </w:r>
    </w:p>
    <w:p w14:paraId="60ABEDDE" w14:textId="77777777" w:rsidR="00591526" w:rsidRDefault="00591526" w:rsidP="001422F5">
      <w:pPr>
        <w:spacing w:after="0"/>
        <w:ind w:left="0"/>
        <w:jc w:val="both"/>
        <w:rPr>
          <w:rFonts w:asciiTheme="minorHAnsi" w:hAnsiTheme="minorHAnsi" w:cstheme="minorHAnsi"/>
          <w:b/>
          <w:bCs/>
          <w:sz w:val="20"/>
          <w:szCs w:val="20"/>
        </w:rPr>
      </w:pPr>
    </w:p>
    <w:p w14:paraId="74434B78" w14:textId="763BA300" w:rsidR="001422F5" w:rsidRPr="00FA5981" w:rsidRDefault="001422F5" w:rsidP="001422F5">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1BA5544C" w14:textId="47EB8CD5" w:rsidR="00B85D50" w:rsidRPr="00811F34" w:rsidRDefault="00C07E95" w:rsidP="00BE7AD8">
      <w:pPr>
        <w:spacing w:after="0"/>
        <w:ind w:left="0"/>
        <w:rPr>
          <w:rFonts w:asciiTheme="minorHAnsi" w:hAnsiTheme="minorHAnsi" w:cstheme="minorHAnsi"/>
          <w:sz w:val="20"/>
          <w:szCs w:val="20"/>
        </w:rPr>
      </w:pPr>
      <w:r w:rsidRPr="00C07E95">
        <w:rPr>
          <w:noProof/>
        </w:rPr>
        <w:drawing>
          <wp:inline distT="0" distB="0" distL="0" distR="0" wp14:anchorId="57ABD695" wp14:editId="20250989">
            <wp:extent cx="6858000" cy="1153160"/>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0" cy="1153160"/>
                    </a:xfrm>
                    <a:prstGeom prst="rect">
                      <a:avLst/>
                    </a:prstGeom>
                    <a:noFill/>
                    <a:ln>
                      <a:noFill/>
                    </a:ln>
                  </pic:spPr>
                </pic:pic>
              </a:graphicData>
            </a:graphic>
          </wp:inline>
        </w:drawing>
      </w:r>
    </w:p>
    <w:p w14:paraId="49CD8002" w14:textId="77777777" w:rsidR="00591526" w:rsidRDefault="00591526">
      <w:pPr>
        <w:rPr>
          <w:rFonts w:asciiTheme="minorHAnsi" w:hAnsiTheme="minorHAnsi" w:cstheme="minorHAnsi"/>
          <w:b/>
          <w:sz w:val="20"/>
          <w:szCs w:val="20"/>
        </w:rPr>
      </w:pPr>
      <w:r>
        <w:rPr>
          <w:rFonts w:asciiTheme="minorHAnsi" w:hAnsiTheme="minorHAnsi" w:cstheme="minorHAnsi"/>
          <w:b/>
          <w:sz w:val="20"/>
          <w:szCs w:val="20"/>
        </w:rPr>
        <w:br w:type="page"/>
      </w:r>
    </w:p>
    <w:p w14:paraId="724E9BB1" w14:textId="6B6CD8FE" w:rsidR="00B85D50" w:rsidRPr="00811F34" w:rsidRDefault="00B85D50"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Trash Collection: </w:t>
      </w:r>
      <w:r w:rsidRPr="00811F34">
        <w:rPr>
          <w:rFonts w:asciiTheme="minorHAnsi" w:hAnsiTheme="minorHAnsi" w:cstheme="minorHAnsi"/>
          <w:sz w:val="20"/>
          <w:szCs w:val="20"/>
        </w:rPr>
        <w:t>The purpose of this activity is to provide the collection of solid waste throughout the City.  Residential customers receive weekly pickups, and business and commercial customers are picked up on a more frequent basis.  Special pickups of recyclable materials from residenc</w:t>
      </w:r>
      <w:r w:rsidR="00015CE9" w:rsidRPr="00811F34">
        <w:rPr>
          <w:rFonts w:asciiTheme="minorHAnsi" w:hAnsiTheme="minorHAnsi" w:cstheme="minorHAnsi"/>
          <w:sz w:val="20"/>
          <w:szCs w:val="20"/>
        </w:rPr>
        <w:t>es are made every other week.  Weekly p</w:t>
      </w:r>
      <w:r w:rsidRPr="00811F34">
        <w:rPr>
          <w:rFonts w:asciiTheme="minorHAnsi" w:hAnsiTheme="minorHAnsi" w:cstheme="minorHAnsi"/>
          <w:sz w:val="20"/>
          <w:szCs w:val="20"/>
        </w:rPr>
        <w:t xml:space="preserve">ickup of recyclable cardboard from commercial customers is made at least weekly.  White goods (large appliances) are stored in a special area at the old landfill </w:t>
      </w:r>
      <w:r w:rsidR="00AD5C9F" w:rsidRPr="00811F34">
        <w:rPr>
          <w:rFonts w:asciiTheme="minorHAnsi" w:hAnsiTheme="minorHAnsi" w:cstheme="minorHAnsi"/>
          <w:sz w:val="20"/>
          <w:szCs w:val="20"/>
        </w:rPr>
        <w:t>property but</w:t>
      </w:r>
      <w:r w:rsidRPr="00811F34">
        <w:rPr>
          <w:rFonts w:asciiTheme="minorHAnsi" w:hAnsiTheme="minorHAnsi" w:cstheme="minorHAnsi"/>
          <w:sz w:val="20"/>
          <w:szCs w:val="20"/>
        </w:rPr>
        <w:t xml:space="preserve"> are eventually collected by a vendor for reclamation.  City residents may take brush and bags of grass, leaves, and other yard wastes to special composting sites at the old landfill and adjacent to the East Water Tower on Howard Burton Drive.  However, the City encourages composting of yard wastes by residents on their own property.</w:t>
      </w:r>
    </w:p>
    <w:p w14:paraId="4CB7D3A1" w14:textId="77777777" w:rsidR="00B85D50" w:rsidRPr="00811F34" w:rsidRDefault="00B85D50" w:rsidP="006555E4">
      <w:pPr>
        <w:spacing w:after="0"/>
        <w:ind w:left="0"/>
        <w:jc w:val="both"/>
        <w:rPr>
          <w:rFonts w:asciiTheme="minorHAnsi" w:hAnsiTheme="minorHAnsi" w:cstheme="minorHAnsi"/>
          <w:sz w:val="20"/>
          <w:szCs w:val="20"/>
        </w:rPr>
      </w:pPr>
    </w:p>
    <w:p w14:paraId="433EAAEB" w14:textId="77777777" w:rsidR="00B85D50" w:rsidRPr="00811F34" w:rsidRDefault="00B85D50"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This activity provides funds for personnel, equipment, and supplies associated with the trash collection service.  Trash collection is carried out under </w:t>
      </w:r>
      <w:r w:rsidR="00F15D22" w:rsidRPr="00811F34">
        <w:rPr>
          <w:rFonts w:asciiTheme="minorHAnsi" w:hAnsiTheme="minorHAnsi" w:cstheme="minorHAnsi"/>
          <w:sz w:val="20"/>
          <w:szCs w:val="20"/>
        </w:rPr>
        <w:t>contract with Dayne’s Disposal Service, Inc</w:t>
      </w:r>
      <w:r w:rsidRPr="00811F34">
        <w:rPr>
          <w:rFonts w:asciiTheme="minorHAnsi" w:hAnsiTheme="minorHAnsi" w:cstheme="minorHAnsi"/>
          <w:sz w:val="20"/>
          <w:szCs w:val="20"/>
        </w:rPr>
        <w:t>.</w:t>
      </w:r>
    </w:p>
    <w:p w14:paraId="562FD4A2" w14:textId="77777777" w:rsidR="00B85D50" w:rsidRPr="00811F34" w:rsidRDefault="00B85D50" w:rsidP="00BE7AD8">
      <w:pPr>
        <w:spacing w:after="0"/>
        <w:ind w:left="0"/>
        <w:rPr>
          <w:rFonts w:asciiTheme="minorHAnsi" w:hAnsiTheme="minorHAnsi" w:cstheme="minorHAnsi"/>
          <w:sz w:val="20"/>
          <w:szCs w:val="20"/>
        </w:rPr>
      </w:pPr>
    </w:p>
    <w:p w14:paraId="03FD2DD6" w14:textId="388EF93F" w:rsidR="00B85D50" w:rsidRPr="00811F34" w:rsidRDefault="00C07E95" w:rsidP="00BE7AD8">
      <w:pPr>
        <w:spacing w:after="0"/>
        <w:ind w:left="0"/>
        <w:rPr>
          <w:rFonts w:asciiTheme="minorHAnsi" w:hAnsiTheme="minorHAnsi" w:cstheme="minorHAnsi"/>
          <w:sz w:val="20"/>
          <w:szCs w:val="20"/>
        </w:rPr>
      </w:pPr>
      <w:r w:rsidRPr="00C07E95">
        <w:rPr>
          <w:noProof/>
        </w:rPr>
        <w:drawing>
          <wp:inline distT="0" distB="0" distL="0" distR="0" wp14:anchorId="68B906EC" wp14:editId="5551A760">
            <wp:extent cx="6858000" cy="32067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0" cy="3206750"/>
                    </a:xfrm>
                    <a:prstGeom prst="rect">
                      <a:avLst/>
                    </a:prstGeom>
                    <a:noFill/>
                    <a:ln>
                      <a:noFill/>
                    </a:ln>
                  </pic:spPr>
                </pic:pic>
              </a:graphicData>
            </a:graphic>
          </wp:inline>
        </w:drawing>
      </w:r>
    </w:p>
    <w:p w14:paraId="22D41C32" w14:textId="77777777" w:rsidR="00F15D22" w:rsidRPr="00811F34" w:rsidRDefault="00F15D22" w:rsidP="00F15D22">
      <w:pPr>
        <w:spacing w:after="0"/>
        <w:ind w:left="0"/>
        <w:rPr>
          <w:rFonts w:asciiTheme="minorHAnsi" w:hAnsiTheme="minorHAnsi" w:cstheme="minorHAnsi"/>
          <w:sz w:val="20"/>
          <w:szCs w:val="20"/>
        </w:rPr>
      </w:pPr>
    </w:p>
    <w:p w14:paraId="3E4A7F82" w14:textId="77777777" w:rsidR="00B85D50" w:rsidRPr="00811F34" w:rsidRDefault="00F15D22" w:rsidP="00F15D22">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7F753F">
        <w:rPr>
          <w:rFonts w:asciiTheme="minorHAnsi" w:hAnsiTheme="minorHAnsi" w:cstheme="minorHAnsi"/>
          <w:sz w:val="20"/>
          <w:szCs w:val="20"/>
        </w:rPr>
        <w:t>34</w:t>
      </w:r>
      <w:r w:rsidRPr="00811F34">
        <w:rPr>
          <w:rFonts w:asciiTheme="minorHAnsi" w:hAnsiTheme="minorHAnsi" w:cstheme="minorHAnsi"/>
          <w:sz w:val="20"/>
          <w:szCs w:val="20"/>
        </w:rPr>
        <w:t>-</w:t>
      </w:r>
      <w:r w:rsidR="007F753F">
        <w:rPr>
          <w:rFonts w:asciiTheme="minorHAnsi" w:hAnsiTheme="minorHAnsi" w:cstheme="minorHAnsi"/>
          <w:sz w:val="20"/>
          <w:szCs w:val="20"/>
        </w:rPr>
        <w:t>342</w:t>
      </w:r>
      <w:r w:rsidRPr="00811F34">
        <w:rPr>
          <w:rFonts w:asciiTheme="minorHAnsi" w:hAnsiTheme="minorHAnsi" w:cstheme="minorHAnsi"/>
          <w:sz w:val="20"/>
          <w:szCs w:val="20"/>
        </w:rPr>
        <w:t>-</w:t>
      </w:r>
      <w:r w:rsidR="007F753F">
        <w:rPr>
          <w:rFonts w:asciiTheme="minorHAnsi" w:hAnsiTheme="minorHAnsi" w:cstheme="minorHAnsi"/>
          <w:sz w:val="20"/>
          <w:szCs w:val="20"/>
        </w:rPr>
        <w:t>6</w:t>
      </w:r>
      <w:r w:rsidRPr="00811F34">
        <w:rPr>
          <w:rFonts w:asciiTheme="minorHAnsi" w:hAnsiTheme="minorHAnsi" w:cstheme="minorHAnsi"/>
          <w:sz w:val="20"/>
          <w:szCs w:val="20"/>
        </w:rPr>
        <w:t>150 are for half of the expenses for contracted solid waste services.</w:t>
      </w:r>
      <w:r w:rsidR="00761DD1" w:rsidRPr="00811F34">
        <w:rPr>
          <w:rFonts w:asciiTheme="minorHAnsi" w:hAnsiTheme="minorHAnsi" w:cstheme="minorHAnsi"/>
          <w:sz w:val="20"/>
          <w:szCs w:val="20"/>
        </w:rPr>
        <w:t xml:space="preserve">  The remaining half is budgeted in landfill expenses.</w:t>
      </w:r>
    </w:p>
    <w:p w14:paraId="4B0A73CB" w14:textId="77777777" w:rsidR="00761DD1" w:rsidRPr="00811F34" w:rsidRDefault="00761DD1" w:rsidP="006555E4">
      <w:pPr>
        <w:spacing w:after="0"/>
        <w:ind w:left="0"/>
        <w:jc w:val="both"/>
        <w:rPr>
          <w:rFonts w:asciiTheme="minorHAnsi" w:hAnsiTheme="minorHAnsi" w:cstheme="minorHAnsi"/>
          <w:sz w:val="20"/>
          <w:szCs w:val="20"/>
        </w:rPr>
      </w:pPr>
    </w:p>
    <w:p w14:paraId="6B091D38" w14:textId="77777777" w:rsidR="00D543B4" w:rsidRDefault="00B85D50" w:rsidP="007F75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budgeted in Account No. </w:t>
      </w:r>
      <w:r w:rsidR="007F753F">
        <w:rPr>
          <w:rFonts w:asciiTheme="minorHAnsi" w:hAnsiTheme="minorHAnsi" w:cstheme="minorHAnsi"/>
          <w:sz w:val="20"/>
          <w:szCs w:val="20"/>
        </w:rPr>
        <w:t>34</w:t>
      </w:r>
      <w:r w:rsidRPr="00811F34">
        <w:rPr>
          <w:rFonts w:asciiTheme="minorHAnsi" w:hAnsiTheme="minorHAnsi" w:cstheme="minorHAnsi"/>
          <w:sz w:val="20"/>
          <w:szCs w:val="20"/>
        </w:rPr>
        <w:t>-</w:t>
      </w:r>
      <w:r w:rsidR="007F753F">
        <w:rPr>
          <w:rFonts w:asciiTheme="minorHAnsi" w:hAnsiTheme="minorHAnsi" w:cstheme="minorHAnsi"/>
          <w:sz w:val="20"/>
          <w:szCs w:val="20"/>
        </w:rPr>
        <w:t>342</w:t>
      </w:r>
      <w:r w:rsidRPr="00811F34">
        <w:rPr>
          <w:rFonts w:asciiTheme="minorHAnsi" w:hAnsiTheme="minorHAnsi" w:cstheme="minorHAnsi"/>
          <w:sz w:val="20"/>
          <w:szCs w:val="20"/>
        </w:rPr>
        <w:t>-</w:t>
      </w:r>
      <w:r w:rsidR="007F753F">
        <w:rPr>
          <w:rFonts w:asciiTheme="minorHAnsi" w:hAnsiTheme="minorHAnsi" w:cstheme="minorHAnsi"/>
          <w:sz w:val="20"/>
          <w:szCs w:val="20"/>
        </w:rPr>
        <w:t>6</w:t>
      </w:r>
      <w:r w:rsidRPr="00811F34">
        <w:rPr>
          <w:rFonts w:asciiTheme="minorHAnsi" w:hAnsiTheme="minorHAnsi" w:cstheme="minorHAnsi"/>
          <w:sz w:val="20"/>
          <w:szCs w:val="20"/>
        </w:rPr>
        <w:t>210 are for disinfectants, etc.</w:t>
      </w:r>
    </w:p>
    <w:p w14:paraId="57B2CB74" w14:textId="77777777" w:rsidR="00D543B4" w:rsidRDefault="00D543B4" w:rsidP="007F753F">
      <w:pPr>
        <w:spacing w:after="0"/>
        <w:ind w:left="0"/>
        <w:jc w:val="both"/>
        <w:rPr>
          <w:rFonts w:asciiTheme="minorHAnsi" w:hAnsiTheme="minorHAnsi" w:cstheme="minorHAnsi"/>
          <w:sz w:val="20"/>
          <w:szCs w:val="20"/>
        </w:rPr>
      </w:pPr>
    </w:p>
    <w:p w14:paraId="14790D33" w14:textId="77777777" w:rsidR="001422F5" w:rsidRPr="00FA5981" w:rsidRDefault="001422F5" w:rsidP="001422F5">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42FF378B" w14:textId="12F907C9" w:rsidR="00D543B4" w:rsidRDefault="00D543B4" w:rsidP="007F753F">
      <w:pPr>
        <w:spacing w:after="0"/>
        <w:ind w:left="0"/>
        <w:jc w:val="both"/>
        <w:rPr>
          <w:rFonts w:asciiTheme="minorHAnsi" w:hAnsiTheme="minorHAnsi" w:cstheme="minorHAnsi"/>
          <w:b/>
          <w:bCs/>
          <w:sz w:val="20"/>
          <w:szCs w:val="20"/>
        </w:rPr>
      </w:pPr>
    </w:p>
    <w:p w14:paraId="76AC776B" w14:textId="679F6DDA" w:rsidR="00EF2C0C" w:rsidRDefault="00C07E95" w:rsidP="007F753F">
      <w:pPr>
        <w:spacing w:after="0"/>
        <w:ind w:left="0"/>
        <w:jc w:val="both"/>
        <w:rPr>
          <w:rFonts w:asciiTheme="minorHAnsi" w:hAnsiTheme="minorHAnsi" w:cstheme="minorHAnsi"/>
          <w:b/>
          <w:bCs/>
          <w:sz w:val="20"/>
          <w:szCs w:val="20"/>
        </w:rPr>
      </w:pPr>
      <w:r w:rsidRPr="00C07E95">
        <w:rPr>
          <w:noProof/>
        </w:rPr>
        <w:drawing>
          <wp:inline distT="0" distB="0" distL="0" distR="0" wp14:anchorId="2D1AD42D" wp14:editId="04951DA8">
            <wp:extent cx="6858000" cy="944880"/>
            <wp:effectExtent l="0" t="0" r="0" b="762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0" cy="944880"/>
                    </a:xfrm>
                    <a:prstGeom prst="rect">
                      <a:avLst/>
                    </a:prstGeom>
                    <a:noFill/>
                    <a:ln>
                      <a:noFill/>
                    </a:ln>
                  </pic:spPr>
                </pic:pic>
              </a:graphicData>
            </a:graphic>
          </wp:inline>
        </w:drawing>
      </w:r>
    </w:p>
    <w:p w14:paraId="5402B313" w14:textId="1BF41BBA" w:rsidR="00FD7AEE" w:rsidRPr="00811F34" w:rsidRDefault="00FD7AEE" w:rsidP="007F753F">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br w:type="page"/>
      </w:r>
    </w:p>
    <w:p w14:paraId="069CD492" w14:textId="77777777" w:rsidR="00645765" w:rsidRPr="00811F34" w:rsidRDefault="00645765"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Trash Disposal, Recycling Costs and Landfill Maintenance: </w:t>
      </w:r>
      <w:r w:rsidRPr="00811F34">
        <w:rPr>
          <w:rFonts w:asciiTheme="minorHAnsi" w:hAnsiTheme="minorHAnsi" w:cstheme="minorHAnsi"/>
          <w:sz w:val="20"/>
          <w:szCs w:val="20"/>
        </w:rPr>
        <w:t>Trash disposal entails inspecting and disposing of solid wastes in a state-approved sanitary landfill.  Until April 1, 1994, the City operated its own landfill.  This site is filled, covered, and closed.</w:t>
      </w:r>
    </w:p>
    <w:p w14:paraId="49939165" w14:textId="77777777" w:rsidR="00645765" w:rsidRPr="00811F34" w:rsidRDefault="00645765" w:rsidP="006555E4">
      <w:pPr>
        <w:spacing w:after="0"/>
        <w:ind w:left="0"/>
        <w:jc w:val="both"/>
        <w:rPr>
          <w:rFonts w:asciiTheme="minorHAnsi" w:hAnsiTheme="minorHAnsi" w:cstheme="minorHAnsi"/>
          <w:sz w:val="20"/>
          <w:szCs w:val="20"/>
        </w:rPr>
      </w:pPr>
    </w:p>
    <w:p w14:paraId="3D3DBDE9" w14:textId="77777777" w:rsidR="00645765" w:rsidRPr="00811F34" w:rsidRDefault="00645765"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City has an ongoing obligation to monitor and maintain three closed landfill sites:  two adjacent areas located north and northwest of the Centralia Country Club and west of the northeast wastewater treatment lagoons, and another located north of Highway 22 at the west City limits.</w:t>
      </w:r>
    </w:p>
    <w:p w14:paraId="04AB74E8" w14:textId="77777777" w:rsidR="00645765" w:rsidRPr="00811F34" w:rsidRDefault="00645765" w:rsidP="006555E4">
      <w:pPr>
        <w:spacing w:after="0"/>
        <w:ind w:left="0"/>
        <w:jc w:val="both"/>
        <w:rPr>
          <w:rFonts w:asciiTheme="minorHAnsi" w:hAnsiTheme="minorHAnsi" w:cstheme="minorHAnsi"/>
          <w:sz w:val="20"/>
          <w:szCs w:val="20"/>
        </w:rPr>
      </w:pPr>
    </w:p>
    <w:p w14:paraId="40B092EA" w14:textId="77777777" w:rsidR="00645765" w:rsidRPr="00811F34" w:rsidRDefault="00645765"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Funds appropriated for this activity will pay for disposal fees at the Columbia landfill and charges by private contractors for the use of roll-off containers and disposal fees for the spring cleanup and disposal of white goods.  The activity also includes expenses directly associated with post-closure monitoring and maintenance of all closed landfills and maintenances of the holding sites for compost and white goods.</w:t>
      </w:r>
    </w:p>
    <w:p w14:paraId="51010268" w14:textId="77777777" w:rsidR="00645765" w:rsidRPr="00811F34" w:rsidRDefault="00645765" w:rsidP="006555E4">
      <w:pPr>
        <w:spacing w:after="0"/>
        <w:ind w:left="0"/>
        <w:jc w:val="both"/>
        <w:rPr>
          <w:rFonts w:asciiTheme="minorHAnsi" w:hAnsiTheme="minorHAnsi" w:cstheme="minorHAnsi"/>
          <w:sz w:val="20"/>
          <w:szCs w:val="20"/>
        </w:rPr>
      </w:pPr>
    </w:p>
    <w:p w14:paraId="2EC64319" w14:textId="77777777" w:rsidR="00645765" w:rsidRDefault="00645765"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activity is carried out by all members of the Street and Sanitation Department under the general oversight of the Street and Sanitation</w:t>
      </w:r>
      <w:r w:rsidR="00015CE9" w:rsidRPr="00811F34">
        <w:rPr>
          <w:rFonts w:asciiTheme="minorHAnsi" w:hAnsiTheme="minorHAnsi" w:cstheme="minorHAnsi"/>
          <w:sz w:val="20"/>
          <w:szCs w:val="20"/>
        </w:rPr>
        <w:t xml:space="preserve"> Foreman under the general supervision of the City Administrator</w:t>
      </w:r>
      <w:r w:rsidRPr="00811F34">
        <w:rPr>
          <w:rFonts w:asciiTheme="minorHAnsi" w:hAnsiTheme="minorHAnsi" w:cstheme="minorHAnsi"/>
          <w:sz w:val="20"/>
          <w:szCs w:val="20"/>
        </w:rPr>
        <w:t>.</w:t>
      </w:r>
    </w:p>
    <w:p w14:paraId="0708DE77" w14:textId="77777777" w:rsidR="00D01D3B" w:rsidRPr="00D01D3B" w:rsidRDefault="00D01D3B" w:rsidP="006555E4">
      <w:pPr>
        <w:spacing w:after="0"/>
        <w:ind w:left="0"/>
        <w:jc w:val="both"/>
        <w:rPr>
          <w:rFonts w:asciiTheme="minorHAnsi" w:hAnsiTheme="minorHAnsi" w:cstheme="minorHAnsi"/>
          <w:sz w:val="10"/>
          <w:szCs w:val="10"/>
        </w:rPr>
      </w:pPr>
    </w:p>
    <w:p w14:paraId="7A4B4089" w14:textId="0D1A411F" w:rsidR="00645765" w:rsidRPr="00811F34" w:rsidRDefault="00C07E95" w:rsidP="00BE7AD8">
      <w:pPr>
        <w:spacing w:after="0"/>
        <w:ind w:left="0"/>
        <w:rPr>
          <w:rFonts w:asciiTheme="minorHAnsi" w:hAnsiTheme="minorHAnsi" w:cstheme="minorHAnsi"/>
          <w:sz w:val="20"/>
          <w:szCs w:val="20"/>
        </w:rPr>
      </w:pPr>
      <w:r w:rsidRPr="00C07E95">
        <w:rPr>
          <w:noProof/>
        </w:rPr>
        <w:drawing>
          <wp:inline distT="0" distB="0" distL="0" distR="0" wp14:anchorId="17C2C69F" wp14:editId="01F0C74B">
            <wp:extent cx="6858000" cy="23260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00" cy="2326005"/>
                    </a:xfrm>
                    <a:prstGeom prst="rect">
                      <a:avLst/>
                    </a:prstGeom>
                    <a:noFill/>
                    <a:ln>
                      <a:noFill/>
                    </a:ln>
                  </pic:spPr>
                </pic:pic>
              </a:graphicData>
            </a:graphic>
          </wp:inline>
        </w:drawing>
      </w:r>
    </w:p>
    <w:p w14:paraId="33F7C8A6" w14:textId="77777777" w:rsidR="00E65C92" w:rsidRPr="00811F34" w:rsidRDefault="00E65C92" w:rsidP="006555E4">
      <w:pPr>
        <w:spacing w:after="0"/>
        <w:ind w:left="0"/>
        <w:jc w:val="both"/>
        <w:rPr>
          <w:rFonts w:asciiTheme="minorHAnsi" w:hAnsiTheme="minorHAnsi" w:cstheme="minorHAnsi"/>
          <w:sz w:val="20"/>
          <w:szCs w:val="20"/>
        </w:rPr>
      </w:pPr>
    </w:p>
    <w:p w14:paraId="43D94BF7" w14:textId="77777777" w:rsidR="00E65C92" w:rsidRPr="00811F34" w:rsidRDefault="00E65C92"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Laboratory Fees for chemical tests relating to </w:t>
      </w:r>
      <w:r w:rsidR="00F85AF0" w:rsidRPr="00811F34">
        <w:rPr>
          <w:rFonts w:asciiTheme="minorHAnsi" w:hAnsiTheme="minorHAnsi" w:cstheme="minorHAnsi"/>
          <w:sz w:val="20"/>
          <w:szCs w:val="20"/>
        </w:rPr>
        <w:t>methane/landfill gas monitoring</w:t>
      </w:r>
      <w:r w:rsidRPr="00811F34">
        <w:rPr>
          <w:rFonts w:asciiTheme="minorHAnsi" w:hAnsiTheme="minorHAnsi" w:cstheme="minorHAnsi"/>
          <w:sz w:val="20"/>
          <w:szCs w:val="20"/>
        </w:rPr>
        <w:t xml:space="preserve"> and other permit requirements are shown in Account No. </w:t>
      </w:r>
      <w:r w:rsidR="00E7170E">
        <w:rPr>
          <w:rFonts w:asciiTheme="minorHAnsi" w:hAnsiTheme="minorHAnsi" w:cstheme="minorHAnsi"/>
          <w:sz w:val="20"/>
          <w:szCs w:val="20"/>
        </w:rPr>
        <w:t>34</w:t>
      </w:r>
      <w:r w:rsidRPr="00811F34">
        <w:rPr>
          <w:rFonts w:asciiTheme="minorHAnsi" w:hAnsiTheme="minorHAnsi" w:cstheme="minorHAnsi"/>
          <w:sz w:val="20"/>
          <w:szCs w:val="20"/>
        </w:rPr>
        <w:t>-</w:t>
      </w:r>
      <w:r w:rsidR="00E7170E">
        <w:rPr>
          <w:rFonts w:asciiTheme="minorHAnsi" w:hAnsiTheme="minorHAnsi" w:cstheme="minorHAnsi"/>
          <w:sz w:val="20"/>
          <w:szCs w:val="20"/>
        </w:rPr>
        <w:t>343</w:t>
      </w:r>
      <w:r w:rsidRPr="00811F34">
        <w:rPr>
          <w:rFonts w:asciiTheme="minorHAnsi" w:hAnsiTheme="minorHAnsi" w:cstheme="minorHAnsi"/>
          <w:sz w:val="20"/>
          <w:szCs w:val="20"/>
        </w:rPr>
        <w:t>-</w:t>
      </w:r>
      <w:r w:rsidR="00E7170E">
        <w:rPr>
          <w:rFonts w:asciiTheme="minorHAnsi" w:hAnsiTheme="minorHAnsi" w:cstheme="minorHAnsi"/>
          <w:sz w:val="20"/>
          <w:szCs w:val="20"/>
        </w:rPr>
        <w:t>6</w:t>
      </w:r>
      <w:r w:rsidRPr="00811F34">
        <w:rPr>
          <w:rFonts w:asciiTheme="minorHAnsi" w:hAnsiTheme="minorHAnsi" w:cstheme="minorHAnsi"/>
          <w:sz w:val="20"/>
          <w:szCs w:val="20"/>
        </w:rPr>
        <w:t>150, as are fees for supplying and removing roll-off containers during spring "cleanup" period and the services of a contract tub-grinder at the brush pit.</w:t>
      </w:r>
    </w:p>
    <w:p w14:paraId="02441D66" w14:textId="77777777" w:rsidR="00E65C92" w:rsidRPr="00D01D3B" w:rsidRDefault="00E65C92" w:rsidP="006555E4">
      <w:pPr>
        <w:spacing w:after="0"/>
        <w:ind w:left="0"/>
        <w:jc w:val="both"/>
        <w:rPr>
          <w:rFonts w:asciiTheme="minorHAnsi" w:hAnsiTheme="minorHAnsi" w:cstheme="minorHAnsi"/>
          <w:sz w:val="10"/>
          <w:szCs w:val="10"/>
        </w:rPr>
      </w:pPr>
    </w:p>
    <w:p w14:paraId="4E5B524E" w14:textId="77777777" w:rsidR="00E65C92" w:rsidRPr="00D01D3B" w:rsidRDefault="00E65C92" w:rsidP="006555E4">
      <w:pPr>
        <w:spacing w:after="0"/>
        <w:ind w:left="0"/>
        <w:jc w:val="both"/>
        <w:rPr>
          <w:rFonts w:asciiTheme="minorHAnsi" w:hAnsiTheme="minorHAnsi" w:cstheme="minorHAnsi"/>
          <w:sz w:val="10"/>
          <w:szCs w:val="10"/>
        </w:rPr>
      </w:pPr>
    </w:p>
    <w:p w14:paraId="3909BD3D" w14:textId="77777777" w:rsidR="005B085B" w:rsidRPr="00D01D3B" w:rsidRDefault="005B085B" w:rsidP="006555E4">
      <w:pPr>
        <w:spacing w:after="0"/>
        <w:ind w:left="0"/>
        <w:jc w:val="both"/>
        <w:rPr>
          <w:rFonts w:asciiTheme="minorHAnsi" w:hAnsiTheme="minorHAnsi" w:cstheme="minorHAnsi"/>
          <w:sz w:val="10"/>
          <w:szCs w:val="10"/>
        </w:rPr>
      </w:pPr>
    </w:p>
    <w:p w14:paraId="7E381521" w14:textId="77777777" w:rsidR="001422F5" w:rsidRPr="00FA5981" w:rsidRDefault="001422F5" w:rsidP="001422F5">
      <w:pPr>
        <w:spacing w:after="0"/>
        <w:ind w:left="0"/>
        <w:jc w:val="both"/>
        <w:rPr>
          <w:rFonts w:asciiTheme="minorHAnsi" w:hAnsiTheme="minorHAnsi" w:cstheme="minorHAnsi"/>
          <w:b/>
          <w:bCs/>
          <w:sz w:val="20"/>
          <w:szCs w:val="20"/>
        </w:rPr>
      </w:pPr>
      <w:r>
        <w:rPr>
          <w:rFonts w:asciiTheme="minorHAnsi" w:hAnsiTheme="minorHAnsi" w:cstheme="minorHAnsi"/>
          <w:b/>
          <w:bCs/>
          <w:sz w:val="20"/>
          <w:szCs w:val="20"/>
        </w:rPr>
        <w:t>Personnel Costs</w:t>
      </w:r>
    </w:p>
    <w:p w14:paraId="488F864E" w14:textId="77777777" w:rsidR="001422F5" w:rsidRDefault="001422F5" w:rsidP="001422F5">
      <w:pPr>
        <w:spacing w:after="0"/>
        <w:ind w:left="0"/>
        <w:rPr>
          <w:rFonts w:asciiTheme="minorHAnsi" w:hAnsiTheme="minorHAnsi" w:cstheme="minorHAnsi"/>
          <w:b/>
          <w:sz w:val="20"/>
          <w:szCs w:val="20"/>
        </w:rPr>
      </w:pPr>
      <w:r w:rsidRPr="00437961">
        <w:rPr>
          <w:rFonts w:asciiTheme="minorHAnsi" w:hAnsiTheme="minorHAnsi" w:cstheme="minorHAnsi"/>
          <w:sz w:val="20"/>
          <w:szCs w:val="20"/>
        </w:rPr>
        <w:t>There are no personnel costs budgeted in this fund</w:t>
      </w:r>
      <w:r>
        <w:rPr>
          <w:rFonts w:asciiTheme="minorHAnsi" w:hAnsiTheme="minorHAnsi" w:cstheme="minorHAnsi"/>
          <w:sz w:val="20"/>
          <w:szCs w:val="20"/>
        </w:rPr>
        <w:t>.</w:t>
      </w:r>
    </w:p>
    <w:p w14:paraId="13D58ED3" w14:textId="59A6600E" w:rsidR="005B085B" w:rsidRPr="00811F34" w:rsidRDefault="005B085B" w:rsidP="00BE7AD8">
      <w:pPr>
        <w:spacing w:after="0"/>
        <w:ind w:left="0"/>
        <w:rPr>
          <w:rFonts w:asciiTheme="minorHAnsi" w:hAnsiTheme="minorHAnsi" w:cstheme="minorHAnsi"/>
          <w:sz w:val="20"/>
          <w:szCs w:val="20"/>
        </w:rPr>
      </w:pPr>
    </w:p>
    <w:p w14:paraId="02D4EF2D" w14:textId="77777777" w:rsidR="00D03E77" w:rsidRPr="00811F34" w:rsidRDefault="00D03E77" w:rsidP="00BE7AD8">
      <w:pPr>
        <w:spacing w:after="0"/>
        <w:ind w:left="0"/>
        <w:rPr>
          <w:rFonts w:asciiTheme="minorHAnsi" w:hAnsiTheme="minorHAnsi" w:cstheme="minorHAnsi"/>
          <w:sz w:val="20"/>
          <w:szCs w:val="20"/>
        </w:rPr>
      </w:pPr>
    </w:p>
    <w:p w14:paraId="3DE83F81" w14:textId="77777777" w:rsidR="00D01D3B" w:rsidRDefault="00D01D3B">
      <w:pPr>
        <w:rPr>
          <w:rFonts w:asciiTheme="minorHAnsi" w:hAnsiTheme="minorHAnsi" w:cstheme="minorHAnsi"/>
          <w:b/>
          <w:sz w:val="20"/>
          <w:szCs w:val="20"/>
        </w:rPr>
      </w:pPr>
      <w:r>
        <w:rPr>
          <w:rFonts w:asciiTheme="minorHAnsi" w:hAnsiTheme="minorHAnsi" w:cstheme="minorHAnsi"/>
          <w:b/>
          <w:sz w:val="20"/>
          <w:szCs w:val="20"/>
        </w:rPr>
        <w:br w:type="page"/>
      </w:r>
    </w:p>
    <w:p w14:paraId="33037433" w14:textId="45203255" w:rsidR="00D25F69" w:rsidRPr="009F5E80" w:rsidRDefault="00D25F69" w:rsidP="00D25F69">
      <w:pPr>
        <w:pStyle w:val="Heading1"/>
        <w:rPr>
          <w:color w:val="auto"/>
          <w:sz w:val="36"/>
          <w:szCs w:val="36"/>
        </w:rPr>
      </w:pPr>
      <w:r>
        <w:rPr>
          <w:color w:val="auto"/>
          <w:sz w:val="36"/>
          <w:szCs w:val="36"/>
        </w:rPr>
        <w:t>TRUST FUND</w:t>
      </w:r>
    </w:p>
    <w:p w14:paraId="11D90D83" w14:textId="7330A797" w:rsidR="005B085B" w:rsidRPr="00811F34" w:rsidRDefault="00A13D60" w:rsidP="00BE7AD8">
      <w:pPr>
        <w:spacing w:after="0"/>
        <w:ind w:left="0"/>
        <w:rPr>
          <w:rFonts w:asciiTheme="minorHAnsi" w:hAnsiTheme="minorHAnsi" w:cstheme="minorHAnsi"/>
          <w:b/>
          <w:sz w:val="20"/>
          <w:szCs w:val="20"/>
        </w:rPr>
      </w:pPr>
      <w:r w:rsidRPr="00811F34">
        <w:rPr>
          <w:rFonts w:asciiTheme="minorHAnsi" w:hAnsiTheme="minorHAnsi" w:cstheme="minorHAnsi"/>
          <w:b/>
          <w:sz w:val="20"/>
          <w:szCs w:val="20"/>
        </w:rPr>
        <w:t>A. B. CHANCE MEMORIAL TRUST FUND</w:t>
      </w:r>
    </w:p>
    <w:p w14:paraId="4EE8164F" w14:textId="77777777" w:rsidR="00A13D60" w:rsidRPr="00811F34" w:rsidRDefault="00A13D60" w:rsidP="00BE7AD8">
      <w:pPr>
        <w:spacing w:after="0"/>
        <w:ind w:left="0"/>
        <w:rPr>
          <w:rFonts w:asciiTheme="minorHAnsi" w:hAnsiTheme="minorHAnsi" w:cstheme="minorHAnsi"/>
          <w:b/>
          <w:sz w:val="20"/>
          <w:szCs w:val="20"/>
        </w:rPr>
      </w:pPr>
    </w:p>
    <w:p w14:paraId="38ACA59F" w14:textId="77777777" w:rsidR="002E4BF9" w:rsidRPr="00811F34" w:rsidRDefault="002E4BF9" w:rsidP="00BE7AD8">
      <w:pPr>
        <w:spacing w:after="0"/>
        <w:ind w:left="0"/>
        <w:rPr>
          <w:rFonts w:asciiTheme="minorHAnsi" w:hAnsiTheme="minorHAnsi" w:cstheme="minorHAnsi"/>
          <w:sz w:val="20"/>
          <w:szCs w:val="20"/>
        </w:rPr>
      </w:pPr>
      <w:r w:rsidRPr="00811F34">
        <w:rPr>
          <w:rFonts w:asciiTheme="minorHAnsi" w:hAnsiTheme="minorHAnsi" w:cstheme="minorHAnsi"/>
          <w:sz w:val="20"/>
          <w:szCs w:val="20"/>
        </w:rPr>
        <w:t>This activity consists of administration and maintenance performed for the A. B. Chance Memorial Mausoleum at the Centralia City Cemetery</w:t>
      </w:r>
      <w:r w:rsidRPr="00811F34">
        <w:rPr>
          <w:rFonts w:asciiTheme="minorHAnsi" w:hAnsiTheme="minorHAnsi" w:cstheme="minorHAnsi"/>
          <w:b/>
          <w:sz w:val="20"/>
          <w:szCs w:val="20"/>
        </w:rPr>
        <w:t xml:space="preserve">.  </w:t>
      </w:r>
      <w:r w:rsidRPr="00811F34">
        <w:rPr>
          <w:rFonts w:asciiTheme="minorHAnsi" w:hAnsiTheme="minorHAnsi" w:cstheme="minorHAnsi"/>
          <w:sz w:val="20"/>
          <w:szCs w:val="20"/>
        </w:rPr>
        <w:t>Trust documents limit the types of investments which may be used.</w:t>
      </w:r>
    </w:p>
    <w:p w14:paraId="525AA532" w14:textId="77777777" w:rsidR="002E4BF9" w:rsidRPr="00811F34" w:rsidRDefault="002E4BF9" w:rsidP="00BE7AD8">
      <w:pPr>
        <w:spacing w:after="0"/>
        <w:ind w:left="0"/>
        <w:rPr>
          <w:rFonts w:asciiTheme="minorHAnsi" w:hAnsiTheme="minorHAnsi" w:cstheme="minorHAnsi"/>
          <w:sz w:val="20"/>
          <w:szCs w:val="20"/>
        </w:rPr>
      </w:pPr>
    </w:p>
    <w:p w14:paraId="4165E5E5" w14:textId="4292E8DB" w:rsidR="00EF2C0C" w:rsidRPr="00811F34" w:rsidRDefault="00EF2C0C" w:rsidP="00EF2C0C">
      <w:pPr>
        <w:spacing w:after="0"/>
        <w:ind w:left="0"/>
        <w:rPr>
          <w:rFonts w:asciiTheme="minorHAnsi" w:hAnsiTheme="minorHAnsi" w:cstheme="minorHAnsi"/>
          <w:b/>
          <w:sz w:val="20"/>
          <w:szCs w:val="20"/>
        </w:rPr>
      </w:pPr>
      <w:r w:rsidRPr="00811F34">
        <w:rPr>
          <w:rFonts w:asciiTheme="minorHAnsi" w:hAnsiTheme="minorHAnsi" w:cstheme="minorHAnsi"/>
          <w:b/>
          <w:sz w:val="20"/>
          <w:szCs w:val="20"/>
        </w:rPr>
        <w:t xml:space="preserve">TRUST FUND </w:t>
      </w:r>
      <w:r>
        <w:rPr>
          <w:rFonts w:asciiTheme="minorHAnsi" w:hAnsiTheme="minorHAnsi" w:cstheme="minorHAnsi"/>
          <w:b/>
          <w:sz w:val="20"/>
          <w:szCs w:val="20"/>
        </w:rPr>
        <w:t>CASH FLOWS</w:t>
      </w:r>
    </w:p>
    <w:p w14:paraId="7A80403C" w14:textId="77777777" w:rsidR="002E4BF9" w:rsidRPr="00811F34" w:rsidRDefault="002E4BF9" w:rsidP="00BE7AD8">
      <w:pPr>
        <w:spacing w:after="0"/>
        <w:ind w:left="0"/>
        <w:rPr>
          <w:rFonts w:asciiTheme="minorHAnsi" w:hAnsiTheme="minorHAnsi" w:cstheme="minorHAnsi"/>
          <w:b/>
          <w:sz w:val="20"/>
          <w:szCs w:val="20"/>
        </w:rPr>
      </w:pPr>
    </w:p>
    <w:p w14:paraId="252D2C2B" w14:textId="59D77198" w:rsidR="00A13D60" w:rsidRPr="00811F34" w:rsidRDefault="004663A8" w:rsidP="00BE7AD8">
      <w:pPr>
        <w:spacing w:after="0"/>
        <w:ind w:left="0"/>
        <w:rPr>
          <w:rFonts w:asciiTheme="minorHAnsi" w:hAnsiTheme="minorHAnsi" w:cstheme="minorHAnsi"/>
          <w:b/>
          <w:sz w:val="20"/>
          <w:szCs w:val="20"/>
        </w:rPr>
      </w:pPr>
      <w:r w:rsidRPr="004663A8">
        <w:rPr>
          <w:noProof/>
        </w:rPr>
        <w:drawing>
          <wp:inline distT="0" distB="0" distL="0" distR="0" wp14:anchorId="6343FFC8" wp14:editId="5FAE9F25">
            <wp:extent cx="6496050" cy="25146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96050" cy="2514600"/>
                    </a:xfrm>
                    <a:prstGeom prst="rect">
                      <a:avLst/>
                    </a:prstGeom>
                    <a:noFill/>
                    <a:ln>
                      <a:noFill/>
                    </a:ln>
                  </pic:spPr>
                </pic:pic>
              </a:graphicData>
            </a:graphic>
          </wp:inline>
        </w:drawing>
      </w:r>
    </w:p>
    <w:p w14:paraId="51043687" w14:textId="77777777" w:rsidR="00A13D60" w:rsidRPr="00811F34" w:rsidRDefault="00A13D60" w:rsidP="00BE7AD8">
      <w:pPr>
        <w:spacing w:after="0"/>
        <w:ind w:left="0"/>
        <w:rPr>
          <w:rFonts w:asciiTheme="minorHAnsi" w:hAnsiTheme="minorHAnsi" w:cstheme="minorHAnsi"/>
          <w:b/>
          <w:sz w:val="20"/>
          <w:szCs w:val="20"/>
        </w:rPr>
      </w:pPr>
      <w:r w:rsidRPr="00811F34">
        <w:rPr>
          <w:rFonts w:asciiTheme="minorHAnsi" w:hAnsiTheme="minorHAnsi" w:cstheme="minorHAnsi"/>
          <w:b/>
          <w:sz w:val="20"/>
          <w:szCs w:val="20"/>
        </w:rPr>
        <w:tab/>
      </w:r>
    </w:p>
    <w:p w14:paraId="29ACA8C5" w14:textId="77777777" w:rsidR="00A13D60" w:rsidRPr="00811F34" w:rsidRDefault="00A13D60" w:rsidP="00BE7AD8">
      <w:pPr>
        <w:spacing w:after="0"/>
        <w:ind w:left="0"/>
        <w:rPr>
          <w:rFonts w:asciiTheme="minorHAnsi" w:hAnsiTheme="minorHAnsi" w:cstheme="minorHAnsi"/>
          <w:b/>
          <w:sz w:val="20"/>
          <w:szCs w:val="20"/>
        </w:rPr>
      </w:pPr>
      <w:r w:rsidRPr="00811F34">
        <w:rPr>
          <w:rFonts w:asciiTheme="minorHAnsi" w:hAnsiTheme="minorHAnsi" w:cstheme="minorHAnsi"/>
          <w:b/>
          <w:sz w:val="20"/>
          <w:szCs w:val="20"/>
        </w:rPr>
        <w:t>TRUST FUND REVENUE DETAIL</w:t>
      </w:r>
    </w:p>
    <w:p w14:paraId="5FD34B3B" w14:textId="77777777" w:rsidR="00305C63" w:rsidRPr="00811F34" w:rsidRDefault="00305C63" w:rsidP="00BE7AD8">
      <w:pPr>
        <w:spacing w:after="0"/>
        <w:ind w:left="0"/>
        <w:rPr>
          <w:rFonts w:asciiTheme="minorHAnsi" w:hAnsiTheme="minorHAnsi" w:cstheme="minorHAnsi"/>
          <w:b/>
          <w:sz w:val="20"/>
          <w:szCs w:val="20"/>
        </w:rPr>
      </w:pPr>
    </w:p>
    <w:p w14:paraId="47FA0314" w14:textId="340D8B80" w:rsidR="00A13D60" w:rsidRPr="00811F34" w:rsidRDefault="00C07E95" w:rsidP="00BE7AD8">
      <w:pPr>
        <w:spacing w:after="0"/>
        <w:ind w:left="0"/>
        <w:rPr>
          <w:rFonts w:asciiTheme="minorHAnsi" w:hAnsiTheme="minorHAnsi" w:cstheme="minorHAnsi"/>
          <w:b/>
          <w:sz w:val="20"/>
          <w:szCs w:val="20"/>
        </w:rPr>
      </w:pPr>
      <w:r w:rsidRPr="00C07E95">
        <w:rPr>
          <w:noProof/>
        </w:rPr>
        <w:drawing>
          <wp:inline distT="0" distB="0" distL="0" distR="0" wp14:anchorId="7594883B" wp14:editId="47A8DC05">
            <wp:extent cx="6858000" cy="6750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58000" cy="675005"/>
                    </a:xfrm>
                    <a:prstGeom prst="rect">
                      <a:avLst/>
                    </a:prstGeom>
                    <a:noFill/>
                    <a:ln>
                      <a:noFill/>
                    </a:ln>
                  </pic:spPr>
                </pic:pic>
              </a:graphicData>
            </a:graphic>
          </wp:inline>
        </w:drawing>
      </w:r>
    </w:p>
    <w:p w14:paraId="20B9B465" w14:textId="77777777" w:rsidR="002E4BF9" w:rsidRPr="00811F34" w:rsidRDefault="002E4BF9" w:rsidP="002E4BF9">
      <w:pPr>
        <w:ind w:left="0"/>
        <w:rPr>
          <w:rFonts w:asciiTheme="minorHAnsi" w:hAnsiTheme="minorHAnsi" w:cstheme="minorHAnsi"/>
          <w:sz w:val="20"/>
          <w:szCs w:val="20"/>
        </w:rPr>
      </w:pPr>
    </w:p>
    <w:p w14:paraId="0F4A3FDD" w14:textId="77777777" w:rsidR="00305C63" w:rsidRPr="00001801" w:rsidRDefault="00305C63" w:rsidP="00305C63">
      <w:pPr>
        <w:ind w:left="0"/>
        <w:rPr>
          <w:rFonts w:asciiTheme="minorHAnsi" w:hAnsiTheme="minorHAnsi" w:cstheme="minorHAnsi"/>
          <w:b/>
          <w:bCs/>
          <w:sz w:val="20"/>
          <w:szCs w:val="20"/>
        </w:rPr>
      </w:pPr>
      <w:r w:rsidRPr="00001801">
        <w:rPr>
          <w:rFonts w:asciiTheme="minorHAnsi" w:hAnsiTheme="minorHAnsi" w:cstheme="minorHAnsi"/>
          <w:b/>
          <w:bCs/>
          <w:sz w:val="20"/>
          <w:szCs w:val="20"/>
        </w:rPr>
        <w:t>A. B. CHANCE TRUST FUND – CEMETERY OPERATIONS PROGRAM – CHANCE MEMORIAL FUNCTION</w:t>
      </w:r>
    </w:p>
    <w:p w14:paraId="2E80CB77" w14:textId="77777777" w:rsidR="00305C63" w:rsidRPr="00811F34" w:rsidRDefault="00305C63" w:rsidP="00305C63">
      <w:pPr>
        <w:ind w:left="0"/>
        <w:rPr>
          <w:rFonts w:asciiTheme="minorHAnsi" w:hAnsiTheme="minorHAnsi" w:cstheme="minorHAnsi"/>
          <w:sz w:val="20"/>
          <w:szCs w:val="20"/>
        </w:rPr>
      </w:pPr>
    </w:p>
    <w:p w14:paraId="1E0A6754" w14:textId="77777777" w:rsidR="00305C63" w:rsidRPr="00811F34" w:rsidRDefault="00305C63" w:rsidP="006555E4">
      <w:pPr>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Operations:  </w:t>
      </w:r>
      <w:r w:rsidRPr="00811F34">
        <w:rPr>
          <w:rFonts w:asciiTheme="minorHAnsi" w:hAnsiTheme="minorHAnsi" w:cstheme="minorHAnsi"/>
          <w:sz w:val="20"/>
          <w:szCs w:val="20"/>
        </w:rPr>
        <w:t xml:space="preserve">Included here are expenses relating to investment activities supervision, design and completion of improvements, contract maintenance, and utilities.  These expenses are funded by the investment income from a trust fund established by the Chance family and administered by the City of Centralia.  </w:t>
      </w:r>
    </w:p>
    <w:p w14:paraId="102AC5DA" w14:textId="77777777" w:rsidR="00305C63" w:rsidRPr="00811F34" w:rsidRDefault="00305C63" w:rsidP="00305C63">
      <w:pPr>
        <w:ind w:left="0"/>
        <w:rPr>
          <w:rFonts w:asciiTheme="minorHAnsi" w:hAnsiTheme="minorHAnsi" w:cstheme="minorHAnsi"/>
          <w:sz w:val="20"/>
          <w:szCs w:val="20"/>
        </w:rPr>
      </w:pPr>
    </w:p>
    <w:p w14:paraId="53F508D9" w14:textId="256F8BBD" w:rsidR="00305C63" w:rsidRPr="00811F34" w:rsidRDefault="00C07E95" w:rsidP="00305C63">
      <w:pPr>
        <w:ind w:left="0"/>
        <w:rPr>
          <w:rFonts w:asciiTheme="minorHAnsi" w:hAnsiTheme="minorHAnsi" w:cstheme="minorHAnsi"/>
          <w:b/>
          <w:sz w:val="20"/>
          <w:szCs w:val="20"/>
        </w:rPr>
      </w:pPr>
      <w:r w:rsidRPr="00C07E95">
        <w:rPr>
          <w:noProof/>
        </w:rPr>
        <w:drawing>
          <wp:inline distT="0" distB="0" distL="0" distR="0" wp14:anchorId="77E57C28" wp14:editId="442A4A41">
            <wp:extent cx="6858000" cy="1273175"/>
            <wp:effectExtent l="0" t="0" r="0"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0" cy="1273175"/>
                    </a:xfrm>
                    <a:prstGeom prst="rect">
                      <a:avLst/>
                    </a:prstGeom>
                    <a:noFill/>
                    <a:ln>
                      <a:noFill/>
                    </a:ln>
                  </pic:spPr>
                </pic:pic>
              </a:graphicData>
            </a:graphic>
          </wp:inline>
        </w:drawing>
      </w:r>
    </w:p>
    <w:p w14:paraId="7A613FB3" w14:textId="77777777" w:rsidR="00305C63" w:rsidRPr="00811F34" w:rsidRDefault="00305C63" w:rsidP="006555E4">
      <w:pPr>
        <w:spacing w:after="0"/>
        <w:ind w:left="0"/>
        <w:jc w:val="both"/>
        <w:rPr>
          <w:rFonts w:asciiTheme="minorHAnsi" w:hAnsiTheme="minorHAnsi" w:cstheme="minorHAnsi"/>
          <w:sz w:val="20"/>
          <w:szCs w:val="20"/>
        </w:rPr>
      </w:pPr>
    </w:p>
    <w:p w14:paraId="7FD5B22E" w14:textId="77777777" w:rsidR="00305C63" w:rsidRPr="00811F34" w:rsidRDefault="00305C63"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Funds shown in Account No. </w:t>
      </w:r>
      <w:r w:rsidR="00001801">
        <w:rPr>
          <w:rFonts w:asciiTheme="minorHAnsi" w:hAnsiTheme="minorHAnsi" w:cstheme="minorHAnsi"/>
          <w:sz w:val="20"/>
          <w:szCs w:val="20"/>
        </w:rPr>
        <w:t>41</w:t>
      </w:r>
      <w:r w:rsidRPr="00811F34">
        <w:rPr>
          <w:rFonts w:asciiTheme="minorHAnsi" w:hAnsiTheme="minorHAnsi" w:cstheme="minorHAnsi"/>
          <w:sz w:val="20"/>
          <w:szCs w:val="20"/>
        </w:rPr>
        <w:t>-</w:t>
      </w:r>
      <w:r w:rsidR="00001801">
        <w:rPr>
          <w:rFonts w:asciiTheme="minorHAnsi" w:hAnsiTheme="minorHAnsi" w:cstheme="minorHAnsi"/>
          <w:sz w:val="20"/>
          <w:szCs w:val="20"/>
        </w:rPr>
        <w:t>412</w:t>
      </w:r>
      <w:r w:rsidRPr="00811F34">
        <w:rPr>
          <w:rFonts w:asciiTheme="minorHAnsi" w:hAnsiTheme="minorHAnsi" w:cstheme="minorHAnsi"/>
          <w:sz w:val="20"/>
          <w:szCs w:val="20"/>
        </w:rPr>
        <w:t>-</w:t>
      </w:r>
      <w:r w:rsidR="00001801">
        <w:rPr>
          <w:rFonts w:asciiTheme="minorHAnsi" w:hAnsiTheme="minorHAnsi" w:cstheme="minorHAnsi"/>
          <w:sz w:val="20"/>
          <w:szCs w:val="20"/>
        </w:rPr>
        <w:t>6</w:t>
      </w:r>
      <w:r w:rsidRPr="00811F34">
        <w:rPr>
          <w:rFonts w:asciiTheme="minorHAnsi" w:hAnsiTheme="minorHAnsi" w:cstheme="minorHAnsi"/>
          <w:sz w:val="20"/>
          <w:szCs w:val="20"/>
        </w:rPr>
        <w:t>110 cover expenses associated with advertising mausoleum maintenance contract for bids.</w:t>
      </w:r>
    </w:p>
    <w:p w14:paraId="44218E2A" w14:textId="77777777" w:rsidR="00305C63" w:rsidRPr="00811F34" w:rsidRDefault="00305C63" w:rsidP="006555E4">
      <w:pPr>
        <w:spacing w:after="0"/>
        <w:ind w:left="0"/>
        <w:jc w:val="both"/>
        <w:rPr>
          <w:rFonts w:asciiTheme="minorHAnsi" w:hAnsiTheme="minorHAnsi" w:cstheme="minorHAnsi"/>
          <w:sz w:val="20"/>
          <w:szCs w:val="20"/>
        </w:rPr>
      </w:pPr>
    </w:p>
    <w:p w14:paraId="5657BA0C" w14:textId="77777777" w:rsidR="00305C63" w:rsidRPr="00811F34" w:rsidRDefault="00305C63" w:rsidP="00BE7AD8">
      <w:pPr>
        <w:spacing w:after="0"/>
        <w:ind w:left="0"/>
        <w:rPr>
          <w:rFonts w:asciiTheme="minorHAnsi" w:hAnsiTheme="minorHAnsi" w:cstheme="minorHAnsi"/>
          <w:sz w:val="20"/>
          <w:szCs w:val="20"/>
        </w:rPr>
      </w:pPr>
    </w:p>
    <w:p w14:paraId="7E894190" w14:textId="77777777" w:rsidR="00305C63" w:rsidRPr="00CF03DF" w:rsidRDefault="00CF03DF" w:rsidP="00BE7AD8">
      <w:pPr>
        <w:spacing w:after="0"/>
        <w:ind w:left="0"/>
        <w:rPr>
          <w:rFonts w:asciiTheme="minorHAnsi" w:hAnsiTheme="minorHAnsi" w:cstheme="minorHAnsi"/>
          <w:b/>
          <w:bCs/>
          <w:sz w:val="20"/>
          <w:szCs w:val="20"/>
        </w:rPr>
      </w:pPr>
      <w:r w:rsidRPr="00CF03DF">
        <w:rPr>
          <w:rFonts w:asciiTheme="minorHAnsi" w:hAnsiTheme="minorHAnsi" w:cstheme="minorHAnsi"/>
          <w:b/>
          <w:bCs/>
          <w:sz w:val="20"/>
          <w:szCs w:val="20"/>
        </w:rPr>
        <w:t>No salary or wages are paid out of this fund.</w:t>
      </w:r>
    </w:p>
    <w:p w14:paraId="72A51E08" w14:textId="77777777" w:rsidR="00305C63" w:rsidRPr="00811F34" w:rsidRDefault="00305C63" w:rsidP="00BE7AD8">
      <w:pPr>
        <w:spacing w:after="0"/>
        <w:ind w:left="0"/>
        <w:rPr>
          <w:rFonts w:asciiTheme="minorHAnsi" w:hAnsiTheme="minorHAnsi" w:cstheme="minorHAnsi"/>
          <w:sz w:val="20"/>
          <w:szCs w:val="20"/>
        </w:rPr>
      </w:pPr>
    </w:p>
    <w:p w14:paraId="437E0853" w14:textId="77777777" w:rsidR="00305C63" w:rsidRPr="00811F34" w:rsidRDefault="00305C63" w:rsidP="00BE7AD8">
      <w:pPr>
        <w:spacing w:after="0"/>
        <w:ind w:left="0"/>
        <w:rPr>
          <w:rFonts w:asciiTheme="minorHAnsi" w:hAnsiTheme="minorHAnsi" w:cstheme="minorHAnsi"/>
          <w:sz w:val="20"/>
          <w:szCs w:val="20"/>
        </w:rPr>
      </w:pPr>
    </w:p>
    <w:p w14:paraId="008164CB" w14:textId="77777777" w:rsidR="00BC649A" w:rsidRDefault="00BC649A" w:rsidP="00BC649A">
      <w:pPr>
        <w:rPr>
          <w:rFonts w:asciiTheme="minorHAnsi" w:hAnsiTheme="minorHAnsi" w:cstheme="minorHAnsi"/>
          <w:sz w:val="20"/>
          <w:szCs w:val="20"/>
        </w:rPr>
      </w:pPr>
    </w:p>
    <w:p w14:paraId="67217642" w14:textId="07932E87" w:rsidR="00BC649A" w:rsidRDefault="00BC649A" w:rsidP="00BC649A">
      <w:pPr>
        <w:rPr>
          <w:rFonts w:asciiTheme="minorHAnsi" w:hAnsiTheme="minorHAnsi" w:cstheme="minorHAnsi"/>
          <w:sz w:val="20"/>
          <w:szCs w:val="20"/>
        </w:rPr>
      </w:pPr>
    </w:p>
    <w:p w14:paraId="346C93A9" w14:textId="44699116" w:rsidR="00BC649A" w:rsidRDefault="00BC649A" w:rsidP="00BC649A">
      <w:pPr>
        <w:rPr>
          <w:rFonts w:asciiTheme="minorHAnsi" w:hAnsiTheme="minorHAnsi" w:cstheme="minorHAnsi"/>
          <w:sz w:val="20"/>
          <w:szCs w:val="20"/>
        </w:rPr>
      </w:pPr>
    </w:p>
    <w:p w14:paraId="20EFD8E7" w14:textId="2C60DC94" w:rsidR="00BC649A" w:rsidRDefault="00BC649A" w:rsidP="00BC649A">
      <w:pPr>
        <w:rPr>
          <w:rFonts w:asciiTheme="minorHAnsi" w:hAnsiTheme="minorHAnsi" w:cstheme="minorHAnsi"/>
          <w:sz w:val="20"/>
          <w:szCs w:val="20"/>
        </w:rPr>
      </w:pPr>
    </w:p>
    <w:p w14:paraId="1AFAD842" w14:textId="24472230" w:rsidR="00BC649A" w:rsidRDefault="00BC649A" w:rsidP="00BC649A">
      <w:pPr>
        <w:rPr>
          <w:rFonts w:asciiTheme="minorHAnsi" w:hAnsiTheme="minorHAnsi" w:cstheme="minorHAnsi"/>
          <w:sz w:val="20"/>
          <w:szCs w:val="20"/>
        </w:rPr>
      </w:pPr>
    </w:p>
    <w:p w14:paraId="57F7467B" w14:textId="4457BB9E" w:rsidR="00BC649A" w:rsidRDefault="00BC649A" w:rsidP="00BC649A">
      <w:pPr>
        <w:rPr>
          <w:rFonts w:asciiTheme="minorHAnsi" w:hAnsiTheme="minorHAnsi" w:cstheme="minorHAnsi"/>
          <w:sz w:val="20"/>
          <w:szCs w:val="20"/>
        </w:rPr>
      </w:pPr>
    </w:p>
    <w:p w14:paraId="74C57B8E" w14:textId="5721EAA6" w:rsidR="00BC649A" w:rsidRDefault="00BC649A" w:rsidP="00BC649A">
      <w:pPr>
        <w:rPr>
          <w:rFonts w:asciiTheme="minorHAnsi" w:hAnsiTheme="minorHAnsi" w:cstheme="minorHAnsi"/>
          <w:sz w:val="20"/>
          <w:szCs w:val="20"/>
        </w:rPr>
      </w:pPr>
    </w:p>
    <w:p w14:paraId="4B33CA14" w14:textId="1CDC5110" w:rsidR="00BC649A" w:rsidRDefault="00BC649A" w:rsidP="00BC649A">
      <w:pPr>
        <w:rPr>
          <w:rFonts w:asciiTheme="minorHAnsi" w:hAnsiTheme="minorHAnsi" w:cstheme="minorHAnsi"/>
          <w:sz w:val="20"/>
          <w:szCs w:val="20"/>
        </w:rPr>
      </w:pPr>
    </w:p>
    <w:p w14:paraId="4B1E8696" w14:textId="6D1E1609" w:rsidR="00BC649A" w:rsidRDefault="00BC649A" w:rsidP="00BC649A">
      <w:pPr>
        <w:rPr>
          <w:rFonts w:asciiTheme="minorHAnsi" w:hAnsiTheme="minorHAnsi" w:cstheme="minorHAnsi"/>
          <w:sz w:val="20"/>
          <w:szCs w:val="20"/>
        </w:rPr>
      </w:pPr>
    </w:p>
    <w:p w14:paraId="3640468A" w14:textId="5ADEEBEE" w:rsidR="00BC649A" w:rsidRDefault="00BC649A" w:rsidP="00BC649A">
      <w:pPr>
        <w:rPr>
          <w:rFonts w:asciiTheme="minorHAnsi" w:hAnsiTheme="minorHAnsi" w:cstheme="minorHAnsi"/>
          <w:sz w:val="20"/>
          <w:szCs w:val="20"/>
        </w:rPr>
      </w:pPr>
    </w:p>
    <w:p w14:paraId="350DF476" w14:textId="73681507" w:rsidR="00BC649A" w:rsidRDefault="00BC649A" w:rsidP="00BC649A">
      <w:pPr>
        <w:rPr>
          <w:rFonts w:asciiTheme="minorHAnsi" w:hAnsiTheme="minorHAnsi" w:cstheme="minorHAnsi"/>
          <w:sz w:val="20"/>
          <w:szCs w:val="20"/>
        </w:rPr>
      </w:pPr>
    </w:p>
    <w:p w14:paraId="7AFB964A" w14:textId="20C192B1" w:rsidR="00BC649A" w:rsidRDefault="00BC649A" w:rsidP="00BC649A">
      <w:pPr>
        <w:rPr>
          <w:rFonts w:asciiTheme="minorHAnsi" w:hAnsiTheme="minorHAnsi" w:cstheme="minorHAnsi"/>
          <w:sz w:val="20"/>
          <w:szCs w:val="20"/>
        </w:rPr>
      </w:pPr>
    </w:p>
    <w:p w14:paraId="3D2542E1" w14:textId="59837C84" w:rsidR="00BC649A" w:rsidRDefault="00BC649A" w:rsidP="00BC649A">
      <w:pPr>
        <w:rPr>
          <w:rFonts w:asciiTheme="minorHAnsi" w:hAnsiTheme="minorHAnsi" w:cstheme="minorHAnsi"/>
          <w:sz w:val="20"/>
          <w:szCs w:val="20"/>
        </w:rPr>
      </w:pPr>
    </w:p>
    <w:p w14:paraId="244CB86F" w14:textId="2E4C440E" w:rsidR="00BC649A" w:rsidRDefault="00BC649A" w:rsidP="00BC649A">
      <w:pPr>
        <w:rPr>
          <w:rFonts w:asciiTheme="minorHAnsi" w:hAnsiTheme="minorHAnsi" w:cstheme="minorHAnsi"/>
          <w:sz w:val="20"/>
          <w:szCs w:val="20"/>
        </w:rPr>
      </w:pPr>
    </w:p>
    <w:p w14:paraId="3EDB9CBC" w14:textId="0A18B55D" w:rsidR="00BC649A" w:rsidRDefault="00BC649A" w:rsidP="00BC649A">
      <w:pPr>
        <w:rPr>
          <w:rFonts w:asciiTheme="minorHAnsi" w:hAnsiTheme="minorHAnsi" w:cstheme="minorHAnsi"/>
          <w:sz w:val="20"/>
          <w:szCs w:val="20"/>
        </w:rPr>
      </w:pPr>
    </w:p>
    <w:p w14:paraId="70F254D3" w14:textId="1BAD0AA8" w:rsidR="00BC649A" w:rsidRDefault="00BC649A" w:rsidP="00BC649A">
      <w:pPr>
        <w:rPr>
          <w:rFonts w:asciiTheme="minorHAnsi" w:hAnsiTheme="minorHAnsi" w:cstheme="minorHAnsi"/>
          <w:sz w:val="20"/>
          <w:szCs w:val="20"/>
        </w:rPr>
      </w:pPr>
    </w:p>
    <w:p w14:paraId="587E8700" w14:textId="090DFF24" w:rsidR="00BC649A" w:rsidRDefault="00BC649A" w:rsidP="00BC649A">
      <w:pPr>
        <w:rPr>
          <w:rFonts w:asciiTheme="minorHAnsi" w:hAnsiTheme="minorHAnsi" w:cstheme="minorHAnsi"/>
          <w:sz w:val="20"/>
          <w:szCs w:val="20"/>
        </w:rPr>
      </w:pPr>
    </w:p>
    <w:p w14:paraId="7901D061" w14:textId="55A4244E" w:rsidR="00BC649A" w:rsidRDefault="00BC649A" w:rsidP="00BC649A">
      <w:pPr>
        <w:rPr>
          <w:rFonts w:asciiTheme="minorHAnsi" w:hAnsiTheme="minorHAnsi" w:cstheme="minorHAnsi"/>
          <w:sz w:val="20"/>
          <w:szCs w:val="20"/>
        </w:rPr>
      </w:pPr>
    </w:p>
    <w:p w14:paraId="1511A2F9" w14:textId="60A5EDBE" w:rsidR="00BC649A" w:rsidRDefault="00BC649A" w:rsidP="00BC649A">
      <w:pPr>
        <w:rPr>
          <w:rFonts w:asciiTheme="minorHAnsi" w:hAnsiTheme="minorHAnsi" w:cstheme="minorHAnsi"/>
          <w:sz w:val="20"/>
          <w:szCs w:val="20"/>
        </w:rPr>
      </w:pPr>
    </w:p>
    <w:p w14:paraId="589E7035" w14:textId="51438775" w:rsidR="00BC649A" w:rsidRDefault="00BC649A" w:rsidP="00BC649A">
      <w:pPr>
        <w:rPr>
          <w:rFonts w:asciiTheme="minorHAnsi" w:hAnsiTheme="minorHAnsi" w:cstheme="minorHAnsi"/>
          <w:sz w:val="20"/>
          <w:szCs w:val="20"/>
        </w:rPr>
      </w:pPr>
    </w:p>
    <w:p w14:paraId="26B0640E" w14:textId="57FB2AAD" w:rsidR="00BC649A" w:rsidRDefault="00BC649A" w:rsidP="00BC649A">
      <w:pPr>
        <w:rPr>
          <w:rFonts w:asciiTheme="minorHAnsi" w:hAnsiTheme="minorHAnsi" w:cstheme="minorHAnsi"/>
          <w:sz w:val="20"/>
          <w:szCs w:val="20"/>
        </w:rPr>
      </w:pPr>
    </w:p>
    <w:p w14:paraId="59A11486" w14:textId="139D452E" w:rsidR="00BC649A" w:rsidRDefault="00BC649A" w:rsidP="00BC649A">
      <w:pPr>
        <w:rPr>
          <w:rFonts w:asciiTheme="minorHAnsi" w:hAnsiTheme="minorHAnsi" w:cstheme="minorHAnsi"/>
          <w:sz w:val="20"/>
          <w:szCs w:val="20"/>
        </w:rPr>
      </w:pPr>
    </w:p>
    <w:p w14:paraId="1373A9CA" w14:textId="57456713" w:rsidR="00BC649A" w:rsidRDefault="00BC649A" w:rsidP="00BC649A">
      <w:pPr>
        <w:rPr>
          <w:rFonts w:asciiTheme="minorHAnsi" w:hAnsiTheme="minorHAnsi" w:cstheme="minorHAnsi"/>
          <w:sz w:val="20"/>
          <w:szCs w:val="20"/>
        </w:rPr>
      </w:pPr>
    </w:p>
    <w:p w14:paraId="1C9022B0" w14:textId="608F8B28" w:rsidR="00BC649A" w:rsidRDefault="00BC649A" w:rsidP="00BC649A">
      <w:pPr>
        <w:rPr>
          <w:rFonts w:asciiTheme="minorHAnsi" w:hAnsiTheme="minorHAnsi" w:cstheme="minorHAnsi"/>
          <w:sz w:val="20"/>
          <w:szCs w:val="20"/>
        </w:rPr>
      </w:pPr>
    </w:p>
    <w:p w14:paraId="7DDA79D5" w14:textId="4180EDB2" w:rsidR="00BC649A" w:rsidRDefault="00BC649A" w:rsidP="00BC649A">
      <w:pPr>
        <w:rPr>
          <w:rFonts w:asciiTheme="minorHAnsi" w:hAnsiTheme="minorHAnsi" w:cstheme="minorHAnsi"/>
          <w:sz w:val="20"/>
          <w:szCs w:val="20"/>
        </w:rPr>
      </w:pPr>
    </w:p>
    <w:p w14:paraId="0A2B8F52" w14:textId="44260578" w:rsidR="00BC649A" w:rsidRDefault="00BC649A" w:rsidP="00BC649A">
      <w:pPr>
        <w:rPr>
          <w:rFonts w:asciiTheme="minorHAnsi" w:hAnsiTheme="minorHAnsi" w:cstheme="minorHAnsi"/>
          <w:sz w:val="20"/>
          <w:szCs w:val="20"/>
        </w:rPr>
      </w:pPr>
    </w:p>
    <w:p w14:paraId="01ACADC8" w14:textId="58937552" w:rsidR="00BC649A" w:rsidRDefault="00BC649A" w:rsidP="00BC649A">
      <w:pPr>
        <w:rPr>
          <w:rFonts w:asciiTheme="minorHAnsi" w:hAnsiTheme="minorHAnsi" w:cstheme="minorHAnsi"/>
          <w:sz w:val="20"/>
          <w:szCs w:val="20"/>
        </w:rPr>
      </w:pPr>
    </w:p>
    <w:p w14:paraId="2C08B651" w14:textId="6546FEA4" w:rsidR="00BC649A" w:rsidRDefault="00BC649A" w:rsidP="00BC649A">
      <w:pPr>
        <w:rPr>
          <w:rFonts w:asciiTheme="minorHAnsi" w:hAnsiTheme="minorHAnsi" w:cstheme="minorHAnsi"/>
          <w:sz w:val="20"/>
          <w:szCs w:val="20"/>
        </w:rPr>
      </w:pPr>
    </w:p>
    <w:p w14:paraId="6FA3C2C6" w14:textId="78742707" w:rsidR="00BC649A" w:rsidRDefault="00BC649A" w:rsidP="00BC649A">
      <w:pPr>
        <w:rPr>
          <w:rFonts w:asciiTheme="minorHAnsi" w:hAnsiTheme="minorHAnsi" w:cstheme="minorHAnsi"/>
          <w:sz w:val="20"/>
          <w:szCs w:val="20"/>
        </w:rPr>
      </w:pPr>
    </w:p>
    <w:p w14:paraId="1B0A368D" w14:textId="71DB6E33" w:rsidR="00BC649A" w:rsidRDefault="00BC649A" w:rsidP="00BC649A">
      <w:pPr>
        <w:rPr>
          <w:rFonts w:asciiTheme="minorHAnsi" w:hAnsiTheme="minorHAnsi" w:cstheme="minorHAnsi"/>
          <w:sz w:val="20"/>
          <w:szCs w:val="20"/>
        </w:rPr>
      </w:pPr>
    </w:p>
    <w:p w14:paraId="0A1F9676" w14:textId="78DBF120" w:rsidR="00BC649A" w:rsidRDefault="00BC649A" w:rsidP="00BC649A">
      <w:pPr>
        <w:rPr>
          <w:rFonts w:asciiTheme="minorHAnsi" w:hAnsiTheme="minorHAnsi" w:cstheme="minorHAnsi"/>
          <w:sz w:val="20"/>
          <w:szCs w:val="20"/>
        </w:rPr>
      </w:pPr>
    </w:p>
    <w:p w14:paraId="28BE44AC" w14:textId="265D51A1" w:rsidR="00BC649A" w:rsidRDefault="00BC649A" w:rsidP="00BC649A">
      <w:pPr>
        <w:rPr>
          <w:rFonts w:asciiTheme="minorHAnsi" w:hAnsiTheme="minorHAnsi" w:cstheme="minorHAnsi"/>
          <w:sz w:val="20"/>
          <w:szCs w:val="20"/>
        </w:rPr>
      </w:pPr>
    </w:p>
    <w:p w14:paraId="65114A7A" w14:textId="636324FA" w:rsidR="00BC649A" w:rsidRDefault="00BC649A" w:rsidP="00BC649A">
      <w:pPr>
        <w:rPr>
          <w:rFonts w:asciiTheme="minorHAnsi" w:hAnsiTheme="minorHAnsi" w:cstheme="minorHAnsi"/>
          <w:sz w:val="20"/>
          <w:szCs w:val="20"/>
        </w:rPr>
      </w:pPr>
    </w:p>
    <w:p w14:paraId="6D8E71EB" w14:textId="0CB5422E" w:rsidR="00BC649A" w:rsidRDefault="00BC649A" w:rsidP="00BC649A">
      <w:pPr>
        <w:rPr>
          <w:rFonts w:asciiTheme="minorHAnsi" w:hAnsiTheme="minorHAnsi" w:cstheme="minorHAnsi"/>
          <w:sz w:val="20"/>
          <w:szCs w:val="20"/>
        </w:rPr>
      </w:pPr>
    </w:p>
    <w:p w14:paraId="20B8914A" w14:textId="63AA8EA9" w:rsidR="00BC649A" w:rsidRDefault="00BC649A" w:rsidP="00BC649A">
      <w:pPr>
        <w:rPr>
          <w:rFonts w:asciiTheme="minorHAnsi" w:hAnsiTheme="minorHAnsi" w:cstheme="minorHAnsi"/>
          <w:sz w:val="20"/>
          <w:szCs w:val="20"/>
        </w:rPr>
      </w:pPr>
    </w:p>
    <w:p w14:paraId="212FCDE0" w14:textId="41F9D41B" w:rsidR="00BC649A" w:rsidRDefault="00BC649A" w:rsidP="00BC649A">
      <w:pPr>
        <w:rPr>
          <w:rFonts w:asciiTheme="minorHAnsi" w:hAnsiTheme="minorHAnsi" w:cstheme="minorHAnsi"/>
          <w:sz w:val="20"/>
          <w:szCs w:val="20"/>
        </w:rPr>
      </w:pPr>
    </w:p>
    <w:p w14:paraId="284ADF76" w14:textId="5B6B6890" w:rsidR="00BC649A" w:rsidRDefault="00BC649A" w:rsidP="00BC649A">
      <w:pPr>
        <w:rPr>
          <w:rFonts w:asciiTheme="minorHAnsi" w:hAnsiTheme="minorHAnsi" w:cstheme="minorHAnsi"/>
          <w:sz w:val="20"/>
          <w:szCs w:val="20"/>
        </w:rPr>
      </w:pPr>
    </w:p>
    <w:p w14:paraId="42974D14" w14:textId="4174E044" w:rsidR="00BC649A" w:rsidRDefault="00BC649A" w:rsidP="00BC649A">
      <w:pPr>
        <w:rPr>
          <w:rFonts w:asciiTheme="minorHAnsi" w:hAnsiTheme="minorHAnsi" w:cstheme="minorHAnsi"/>
          <w:sz w:val="20"/>
          <w:szCs w:val="20"/>
        </w:rPr>
      </w:pPr>
    </w:p>
    <w:p w14:paraId="3BCC6F0A" w14:textId="2CCCA069" w:rsidR="00BC649A" w:rsidRDefault="00BC649A" w:rsidP="00BC649A">
      <w:pPr>
        <w:rPr>
          <w:rFonts w:asciiTheme="minorHAnsi" w:hAnsiTheme="minorHAnsi" w:cstheme="minorHAnsi"/>
          <w:sz w:val="20"/>
          <w:szCs w:val="20"/>
        </w:rPr>
      </w:pPr>
    </w:p>
    <w:p w14:paraId="4132A473" w14:textId="4EDBB47B" w:rsidR="00BC649A" w:rsidRDefault="00BC649A" w:rsidP="00BC649A">
      <w:pPr>
        <w:rPr>
          <w:rFonts w:asciiTheme="minorHAnsi" w:hAnsiTheme="minorHAnsi" w:cstheme="minorHAnsi"/>
          <w:sz w:val="20"/>
          <w:szCs w:val="20"/>
        </w:rPr>
      </w:pPr>
    </w:p>
    <w:p w14:paraId="5DA7B151" w14:textId="054A5A14" w:rsidR="00BC649A" w:rsidRDefault="00BC649A" w:rsidP="00BC649A">
      <w:pPr>
        <w:rPr>
          <w:rFonts w:asciiTheme="minorHAnsi" w:hAnsiTheme="minorHAnsi" w:cstheme="minorHAnsi"/>
          <w:sz w:val="20"/>
          <w:szCs w:val="20"/>
        </w:rPr>
      </w:pPr>
    </w:p>
    <w:p w14:paraId="106E6917" w14:textId="76C25731" w:rsidR="00BC649A" w:rsidRDefault="00BC649A" w:rsidP="00BC649A">
      <w:pPr>
        <w:rPr>
          <w:rFonts w:asciiTheme="minorHAnsi" w:hAnsiTheme="minorHAnsi" w:cstheme="minorHAnsi"/>
          <w:sz w:val="20"/>
          <w:szCs w:val="20"/>
        </w:rPr>
      </w:pPr>
    </w:p>
    <w:p w14:paraId="1897E9B7" w14:textId="16EDCF26" w:rsidR="00BC649A" w:rsidRDefault="00BC649A" w:rsidP="00BC649A">
      <w:pPr>
        <w:rPr>
          <w:rFonts w:asciiTheme="minorHAnsi" w:hAnsiTheme="minorHAnsi" w:cstheme="minorHAnsi"/>
          <w:sz w:val="20"/>
          <w:szCs w:val="20"/>
        </w:rPr>
      </w:pPr>
    </w:p>
    <w:p w14:paraId="3C30AB17" w14:textId="20223F87" w:rsidR="00BC649A" w:rsidRDefault="00BC649A" w:rsidP="00BC649A">
      <w:pPr>
        <w:ind w:left="0"/>
        <w:jc w:val="center"/>
        <w:rPr>
          <w:rFonts w:asciiTheme="minorHAnsi" w:hAnsiTheme="minorHAnsi" w:cstheme="minorHAnsi"/>
          <w:b/>
          <w:bCs/>
          <w:sz w:val="20"/>
          <w:szCs w:val="20"/>
        </w:rPr>
      </w:pPr>
      <w:r>
        <w:rPr>
          <w:rFonts w:asciiTheme="minorHAnsi" w:hAnsiTheme="minorHAnsi" w:cstheme="minorHAnsi"/>
          <w:b/>
          <w:bCs/>
          <w:sz w:val="20"/>
          <w:szCs w:val="20"/>
        </w:rPr>
        <w:t>[THIS PAGE INTENTIONALLY LEFT BLANK]</w:t>
      </w:r>
    </w:p>
    <w:p w14:paraId="2CDE00DC" w14:textId="6B0DFED7" w:rsidR="00D25F69" w:rsidRPr="009F5E80" w:rsidRDefault="00D25F69" w:rsidP="00D25F69">
      <w:pPr>
        <w:pStyle w:val="Heading1"/>
        <w:rPr>
          <w:color w:val="auto"/>
          <w:sz w:val="36"/>
          <w:szCs w:val="36"/>
        </w:rPr>
      </w:pPr>
      <w:r>
        <w:rPr>
          <w:color w:val="auto"/>
          <w:sz w:val="36"/>
          <w:szCs w:val="36"/>
        </w:rPr>
        <w:t>CAPITAL PROJECTS FUNDS</w:t>
      </w:r>
    </w:p>
    <w:p w14:paraId="4C513322" w14:textId="41000F29" w:rsidR="00A116E2" w:rsidRPr="00811F34" w:rsidRDefault="00A116E2"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capital Project Funds are special funds set aside for capital improvement projects.  The Fire Equipment/Public Safety Capital Fund was set up to act as a sinking fund to pay for capital purchases for the Centralia Volunteer Fire Department. Although designated for purchase of major pieces of equipment, based on the current fund balance and the amount of revenue the annual stream, it would take decades to build up enough funds.  The Street and Highway Fund has not been used for several </w:t>
      </w:r>
      <w:r w:rsidR="00362B44" w:rsidRPr="00811F34">
        <w:rPr>
          <w:rFonts w:asciiTheme="minorHAnsi" w:hAnsiTheme="minorHAnsi" w:cstheme="minorHAnsi"/>
          <w:sz w:val="20"/>
          <w:szCs w:val="20"/>
        </w:rPr>
        <w:t>years but</w:t>
      </w:r>
      <w:r w:rsidRPr="00811F34">
        <w:rPr>
          <w:rFonts w:asciiTheme="minorHAnsi" w:hAnsiTheme="minorHAnsi" w:cstheme="minorHAnsi"/>
          <w:sz w:val="20"/>
          <w:szCs w:val="20"/>
        </w:rPr>
        <w:t xml:space="preserve"> can act as a special project fund for capital projects funded by County or State Grants.</w:t>
      </w:r>
    </w:p>
    <w:p w14:paraId="622382DB" w14:textId="77777777" w:rsidR="00A116E2" w:rsidRPr="00811F34" w:rsidRDefault="00A116E2"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 </w:t>
      </w:r>
    </w:p>
    <w:p w14:paraId="075FEDCB" w14:textId="77777777" w:rsidR="00305C63" w:rsidRPr="00811F34" w:rsidRDefault="00305C63" w:rsidP="00BE7AD8">
      <w:pPr>
        <w:spacing w:after="0"/>
        <w:ind w:left="0"/>
        <w:rPr>
          <w:rFonts w:asciiTheme="minorHAnsi" w:hAnsiTheme="minorHAnsi" w:cstheme="minorHAnsi"/>
          <w:b/>
          <w:sz w:val="20"/>
          <w:szCs w:val="20"/>
        </w:rPr>
      </w:pPr>
    </w:p>
    <w:p w14:paraId="06323D3F" w14:textId="77777777" w:rsidR="00305C63" w:rsidRPr="00811F34" w:rsidRDefault="00305C63" w:rsidP="00BE7AD8">
      <w:pPr>
        <w:spacing w:after="0"/>
        <w:ind w:left="0"/>
        <w:rPr>
          <w:rFonts w:asciiTheme="minorHAnsi" w:hAnsiTheme="minorHAnsi" w:cstheme="minorHAnsi"/>
          <w:b/>
          <w:sz w:val="20"/>
          <w:szCs w:val="20"/>
        </w:rPr>
      </w:pPr>
      <w:r w:rsidRPr="00811F34">
        <w:rPr>
          <w:rFonts w:asciiTheme="minorHAnsi" w:hAnsiTheme="minorHAnsi" w:cstheme="minorHAnsi"/>
          <w:b/>
          <w:sz w:val="20"/>
          <w:szCs w:val="20"/>
        </w:rPr>
        <w:t>FIRE EQUIPMENT FUND CASH FLOW</w:t>
      </w:r>
    </w:p>
    <w:p w14:paraId="50644BB7" w14:textId="77777777" w:rsidR="00305C63" w:rsidRPr="00811F34" w:rsidRDefault="00305C63" w:rsidP="00BE7AD8">
      <w:pPr>
        <w:spacing w:after="0"/>
        <w:ind w:left="0"/>
        <w:rPr>
          <w:rFonts w:asciiTheme="minorHAnsi" w:hAnsiTheme="minorHAnsi" w:cstheme="minorHAnsi"/>
          <w:b/>
          <w:sz w:val="20"/>
          <w:szCs w:val="20"/>
        </w:rPr>
      </w:pPr>
    </w:p>
    <w:p w14:paraId="32B97D4E" w14:textId="03ECC081" w:rsidR="00305C63" w:rsidRPr="00811F34" w:rsidRDefault="004663A8" w:rsidP="00BE7AD8">
      <w:pPr>
        <w:spacing w:after="0"/>
        <w:ind w:left="0"/>
        <w:rPr>
          <w:rFonts w:asciiTheme="minorHAnsi" w:hAnsiTheme="minorHAnsi" w:cstheme="minorHAnsi"/>
          <w:b/>
          <w:sz w:val="20"/>
          <w:szCs w:val="20"/>
        </w:rPr>
      </w:pPr>
      <w:r w:rsidRPr="004663A8">
        <w:rPr>
          <w:noProof/>
        </w:rPr>
        <w:drawing>
          <wp:inline distT="0" distB="0" distL="0" distR="0" wp14:anchorId="0D742E3D" wp14:editId="7F9D8983">
            <wp:extent cx="6496050" cy="25146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96050" cy="2514600"/>
                    </a:xfrm>
                    <a:prstGeom prst="rect">
                      <a:avLst/>
                    </a:prstGeom>
                    <a:noFill/>
                    <a:ln>
                      <a:noFill/>
                    </a:ln>
                  </pic:spPr>
                </pic:pic>
              </a:graphicData>
            </a:graphic>
          </wp:inline>
        </w:drawing>
      </w:r>
    </w:p>
    <w:p w14:paraId="1108DA4D" w14:textId="77777777" w:rsidR="00C008DE" w:rsidRPr="00811F34" w:rsidRDefault="00C008DE" w:rsidP="00BE7AD8">
      <w:pPr>
        <w:spacing w:after="0"/>
        <w:ind w:left="0"/>
        <w:rPr>
          <w:rFonts w:asciiTheme="minorHAnsi" w:hAnsiTheme="minorHAnsi" w:cstheme="minorHAnsi"/>
          <w:b/>
          <w:sz w:val="20"/>
          <w:szCs w:val="20"/>
        </w:rPr>
      </w:pPr>
    </w:p>
    <w:p w14:paraId="1BAB81F5" w14:textId="77777777" w:rsidR="00C008DE" w:rsidRPr="00811F34" w:rsidRDefault="00C008DE" w:rsidP="00BE7AD8">
      <w:pPr>
        <w:spacing w:after="0"/>
        <w:ind w:left="0"/>
        <w:rPr>
          <w:rFonts w:asciiTheme="minorHAnsi" w:hAnsiTheme="minorHAnsi" w:cstheme="minorHAnsi"/>
          <w:b/>
          <w:sz w:val="20"/>
          <w:szCs w:val="20"/>
        </w:rPr>
      </w:pPr>
    </w:p>
    <w:p w14:paraId="1DA56082" w14:textId="77777777" w:rsidR="00305C63" w:rsidRPr="00811F34" w:rsidRDefault="00305C63" w:rsidP="00BE7AD8">
      <w:pPr>
        <w:spacing w:after="0"/>
        <w:ind w:left="0"/>
        <w:rPr>
          <w:rFonts w:asciiTheme="minorHAnsi" w:hAnsiTheme="minorHAnsi" w:cstheme="minorHAnsi"/>
          <w:b/>
          <w:sz w:val="20"/>
          <w:szCs w:val="20"/>
        </w:rPr>
      </w:pPr>
    </w:p>
    <w:p w14:paraId="6C742029" w14:textId="77777777" w:rsidR="00305C63" w:rsidRPr="00811F34" w:rsidRDefault="00305C63" w:rsidP="00BE7AD8">
      <w:pPr>
        <w:spacing w:after="0"/>
        <w:ind w:left="0"/>
        <w:rPr>
          <w:rFonts w:asciiTheme="minorHAnsi" w:hAnsiTheme="minorHAnsi" w:cstheme="minorHAnsi"/>
          <w:b/>
          <w:sz w:val="20"/>
          <w:szCs w:val="20"/>
        </w:rPr>
      </w:pPr>
      <w:r w:rsidRPr="00811F34">
        <w:rPr>
          <w:rFonts w:asciiTheme="minorHAnsi" w:hAnsiTheme="minorHAnsi" w:cstheme="minorHAnsi"/>
          <w:b/>
          <w:sz w:val="20"/>
          <w:szCs w:val="20"/>
        </w:rPr>
        <w:t>HIGHWAY &amp; STREETS FUND CASH FLOW</w:t>
      </w:r>
    </w:p>
    <w:p w14:paraId="3E02A2EE" w14:textId="77777777" w:rsidR="00305C63" w:rsidRPr="00811F34" w:rsidRDefault="00305C63" w:rsidP="00BE7AD8">
      <w:pPr>
        <w:spacing w:after="0"/>
        <w:ind w:left="0"/>
        <w:rPr>
          <w:rFonts w:asciiTheme="minorHAnsi" w:hAnsiTheme="minorHAnsi" w:cstheme="minorHAnsi"/>
          <w:b/>
          <w:sz w:val="20"/>
          <w:szCs w:val="20"/>
        </w:rPr>
      </w:pPr>
    </w:p>
    <w:p w14:paraId="06315CCE" w14:textId="3BB6CC1C" w:rsidR="00305C63" w:rsidRPr="00811F34" w:rsidRDefault="004663A8" w:rsidP="00BE7AD8">
      <w:pPr>
        <w:spacing w:after="0"/>
        <w:ind w:left="0"/>
        <w:rPr>
          <w:rFonts w:asciiTheme="minorHAnsi" w:hAnsiTheme="minorHAnsi" w:cstheme="minorHAnsi"/>
          <w:b/>
          <w:sz w:val="20"/>
          <w:szCs w:val="20"/>
        </w:rPr>
      </w:pPr>
      <w:r w:rsidRPr="004663A8">
        <w:rPr>
          <w:noProof/>
        </w:rPr>
        <w:drawing>
          <wp:inline distT="0" distB="0" distL="0" distR="0" wp14:anchorId="41681981" wp14:editId="2219659D">
            <wp:extent cx="6496050" cy="25146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96050" cy="2514600"/>
                    </a:xfrm>
                    <a:prstGeom prst="rect">
                      <a:avLst/>
                    </a:prstGeom>
                    <a:noFill/>
                    <a:ln>
                      <a:noFill/>
                    </a:ln>
                  </pic:spPr>
                </pic:pic>
              </a:graphicData>
            </a:graphic>
          </wp:inline>
        </w:drawing>
      </w:r>
    </w:p>
    <w:p w14:paraId="2EC2043B" w14:textId="77777777" w:rsidR="00305C63" w:rsidRPr="00811F34" w:rsidRDefault="00305C63" w:rsidP="00BE7AD8">
      <w:pPr>
        <w:spacing w:after="0"/>
        <w:ind w:left="0"/>
        <w:rPr>
          <w:rFonts w:asciiTheme="minorHAnsi" w:hAnsiTheme="minorHAnsi" w:cstheme="minorHAnsi"/>
          <w:b/>
          <w:sz w:val="20"/>
          <w:szCs w:val="20"/>
        </w:rPr>
      </w:pPr>
    </w:p>
    <w:p w14:paraId="64292A84" w14:textId="77777777" w:rsidR="00A116E2" w:rsidRPr="00811F34" w:rsidRDefault="00A116E2" w:rsidP="00BE7AD8">
      <w:pPr>
        <w:spacing w:after="0"/>
        <w:ind w:left="0"/>
        <w:rPr>
          <w:rFonts w:asciiTheme="minorHAnsi" w:hAnsiTheme="minorHAnsi" w:cstheme="minorHAnsi"/>
          <w:b/>
          <w:sz w:val="20"/>
          <w:szCs w:val="20"/>
        </w:rPr>
      </w:pPr>
    </w:p>
    <w:p w14:paraId="1A50F70D" w14:textId="77777777" w:rsidR="00A116E2" w:rsidRPr="00811F34" w:rsidRDefault="00A116E2" w:rsidP="002E4BF9">
      <w:pPr>
        <w:rPr>
          <w:rFonts w:asciiTheme="minorHAnsi" w:hAnsiTheme="minorHAnsi" w:cstheme="minorHAnsi"/>
          <w:b/>
          <w:sz w:val="20"/>
          <w:szCs w:val="20"/>
        </w:rPr>
      </w:pPr>
    </w:p>
    <w:p w14:paraId="3EC182EC" w14:textId="77777777" w:rsidR="00EF2C0C" w:rsidRDefault="00EF2C0C">
      <w:pPr>
        <w:rPr>
          <w:rFonts w:asciiTheme="minorHAnsi" w:hAnsiTheme="minorHAnsi" w:cstheme="minorHAnsi"/>
          <w:b/>
          <w:bCs/>
          <w:sz w:val="20"/>
          <w:szCs w:val="20"/>
        </w:rPr>
      </w:pPr>
      <w:r>
        <w:rPr>
          <w:rFonts w:asciiTheme="minorHAnsi" w:hAnsiTheme="minorHAnsi" w:cstheme="minorHAnsi"/>
          <w:b/>
          <w:bCs/>
          <w:sz w:val="20"/>
          <w:szCs w:val="20"/>
        </w:rPr>
        <w:br w:type="page"/>
      </w:r>
    </w:p>
    <w:p w14:paraId="1FA5CAAE" w14:textId="30EE3DB1" w:rsidR="00A116E2" w:rsidRPr="00001801" w:rsidRDefault="00A116E2" w:rsidP="00BE7AD8">
      <w:pPr>
        <w:spacing w:after="0"/>
        <w:ind w:left="0"/>
        <w:rPr>
          <w:rFonts w:asciiTheme="minorHAnsi" w:hAnsiTheme="minorHAnsi" w:cstheme="minorHAnsi"/>
          <w:b/>
          <w:bCs/>
          <w:sz w:val="20"/>
          <w:szCs w:val="20"/>
        </w:rPr>
      </w:pPr>
      <w:r w:rsidRPr="00001801">
        <w:rPr>
          <w:rFonts w:asciiTheme="minorHAnsi" w:hAnsiTheme="minorHAnsi" w:cstheme="minorHAnsi"/>
          <w:b/>
          <w:bCs/>
          <w:sz w:val="20"/>
          <w:szCs w:val="20"/>
        </w:rPr>
        <w:t>CAPITAL PROJECTS FUND – PUBLIC SAFETY PROGRAM – FIRE EQUIPMENT FUNCTION</w:t>
      </w:r>
    </w:p>
    <w:p w14:paraId="365D2A43" w14:textId="77777777" w:rsidR="00A116E2" w:rsidRPr="00811F34" w:rsidRDefault="00A116E2" w:rsidP="00BE7AD8">
      <w:pPr>
        <w:spacing w:after="0"/>
        <w:ind w:left="0"/>
        <w:rPr>
          <w:rFonts w:asciiTheme="minorHAnsi" w:hAnsiTheme="minorHAnsi" w:cstheme="minorHAnsi"/>
          <w:sz w:val="20"/>
          <w:szCs w:val="20"/>
        </w:rPr>
      </w:pPr>
    </w:p>
    <w:p w14:paraId="2F2B16E5" w14:textId="77777777" w:rsidR="00A116E2" w:rsidRPr="00811F34" w:rsidRDefault="00A116E2"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In 1968, the Board of Aldermen of the City of Centralia adopted an ordinance specifying that 25% of all revenue received from the sale of cigarette stamps be deposited in the "Fire Department Fund".  Through the early years, funds from cigarette stamps were a primary, although not exclusive, source of operating revenue for the Fire Department.  As the General Fund assumed more financial responsibility for operation and maintenance activities of the Fire Department, revenue from cigarette stamps was put to the more exclusive use of purchasing Fire Department equipment.  Sometime after 1976, by motion and vote of the Board of Aldermen, the cigarette stamp revenue was to be set aside annually and accumulated for the purpose of purchasing major pieces of firefighting equipment.</w:t>
      </w:r>
    </w:p>
    <w:p w14:paraId="231A1EC4" w14:textId="77777777" w:rsidR="00A116E2" w:rsidRPr="00811F34" w:rsidRDefault="00A116E2" w:rsidP="006555E4">
      <w:pPr>
        <w:spacing w:after="0"/>
        <w:ind w:left="0"/>
        <w:jc w:val="both"/>
        <w:rPr>
          <w:rFonts w:asciiTheme="minorHAnsi" w:hAnsiTheme="minorHAnsi" w:cstheme="minorHAnsi"/>
          <w:sz w:val="20"/>
          <w:szCs w:val="20"/>
        </w:rPr>
      </w:pPr>
    </w:p>
    <w:p w14:paraId="3C1B1B4C" w14:textId="77777777" w:rsidR="00A116E2" w:rsidRPr="00811F34" w:rsidRDefault="00A116E2"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purpose of this activity, therefore, is to provide a sinking acco</w:t>
      </w:r>
      <w:r w:rsidR="006555E4" w:rsidRPr="00811F34">
        <w:rPr>
          <w:rFonts w:asciiTheme="minorHAnsi" w:hAnsiTheme="minorHAnsi" w:cstheme="minorHAnsi"/>
          <w:sz w:val="20"/>
          <w:szCs w:val="20"/>
        </w:rPr>
        <w:t>unt from which purchase of firef</w:t>
      </w:r>
      <w:r w:rsidRPr="00811F34">
        <w:rPr>
          <w:rFonts w:asciiTheme="minorHAnsi" w:hAnsiTheme="minorHAnsi" w:cstheme="minorHAnsi"/>
          <w:sz w:val="20"/>
          <w:szCs w:val="20"/>
        </w:rPr>
        <w:t>ighting equipment can be expensed and funds for expensive equipment can be saved over several years.  Because the cigarette tax is a meager revenue source, additional funds may from time-to-time be transferred from the General Fund as available.</w:t>
      </w:r>
    </w:p>
    <w:p w14:paraId="76F30122" w14:textId="77777777" w:rsidR="00A116E2" w:rsidRPr="00811F34" w:rsidRDefault="00A116E2" w:rsidP="00BE7AD8">
      <w:pPr>
        <w:spacing w:after="0"/>
        <w:ind w:left="0"/>
        <w:rPr>
          <w:rFonts w:asciiTheme="minorHAnsi" w:hAnsiTheme="minorHAnsi" w:cstheme="minorHAnsi"/>
          <w:sz w:val="20"/>
          <w:szCs w:val="20"/>
        </w:rPr>
      </w:pPr>
    </w:p>
    <w:p w14:paraId="56822413" w14:textId="0CDFEBCC" w:rsidR="00EF2C0C" w:rsidRPr="00811F34" w:rsidRDefault="00EF2C0C" w:rsidP="00EF2C0C">
      <w:pPr>
        <w:spacing w:after="0"/>
        <w:ind w:left="0"/>
        <w:rPr>
          <w:rFonts w:asciiTheme="minorHAnsi" w:hAnsiTheme="minorHAnsi" w:cstheme="minorHAnsi"/>
          <w:b/>
          <w:sz w:val="20"/>
          <w:szCs w:val="20"/>
        </w:rPr>
      </w:pPr>
      <w:r>
        <w:rPr>
          <w:rFonts w:asciiTheme="minorHAnsi" w:hAnsiTheme="minorHAnsi" w:cstheme="minorHAnsi"/>
          <w:b/>
          <w:sz w:val="20"/>
          <w:szCs w:val="20"/>
        </w:rPr>
        <w:t>PUBLIC SAFETY F</w:t>
      </w:r>
      <w:r w:rsidRPr="00811F34">
        <w:rPr>
          <w:rFonts w:asciiTheme="minorHAnsi" w:hAnsiTheme="minorHAnsi" w:cstheme="minorHAnsi"/>
          <w:b/>
          <w:sz w:val="20"/>
          <w:szCs w:val="20"/>
        </w:rPr>
        <w:t>UND REVENUE DETAIL</w:t>
      </w:r>
    </w:p>
    <w:p w14:paraId="637F5CFA" w14:textId="77777777" w:rsidR="00A116E2" w:rsidRPr="00811F34" w:rsidRDefault="00A116E2" w:rsidP="00BE7AD8">
      <w:pPr>
        <w:spacing w:after="0"/>
        <w:ind w:left="0"/>
        <w:rPr>
          <w:rFonts w:asciiTheme="minorHAnsi" w:hAnsiTheme="minorHAnsi" w:cstheme="minorHAnsi"/>
          <w:sz w:val="20"/>
          <w:szCs w:val="20"/>
        </w:rPr>
      </w:pPr>
    </w:p>
    <w:p w14:paraId="281EC4C1" w14:textId="6519E5E9" w:rsidR="00A116E2" w:rsidRDefault="00C07E95" w:rsidP="00BE7AD8">
      <w:pPr>
        <w:spacing w:after="0"/>
        <w:ind w:left="0"/>
        <w:rPr>
          <w:rFonts w:asciiTheme="minorHAnsi" w:hAnsiTheme="minorHAnsi" w:cstheme="minorHAnsi"/>
          <w:sz w:val="20"/>
          <w:szCs w:val="20"/>
        </w:rPr>
      </w:pPr>
      <w:r w:rsidRPr="00C07E95">
        <w:rPr>
          <w:noProof/>
        </w:rPr>
        <w:drawing>
          <wp:inline distT="0" distB="0" distL="0" distR="0" wp14:anchorId="497F83F0" wp14:editId="79DE6D74">
            <wp:extent cx="6858000" cy="97599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58000" cy="975995"/>
                    </a:xfrm>
                    <a:prstGeom prst="rect">
                      <a:avLst/>
                    </a:prstGeom>
                    <a:noFill/>
                    <a:ln>
                      <a:noFill/>
                    </a:ln>
                  </pic:spPr>
                </pic:pic>
              </a:graphicData>
            </a:graphic>
          </wp:inline>
        </w:drawing>
      </w:r>
    </w:p>
    <w:p w14:paraId="4CD261B0" w14:textId="3DFA6D1C" w:rsidR="00EF2C0C" w:rsidRDefault="00EF2C0C" w:rsidP="00BE7AD8">
      <w:pPr>
        <w:spacing w:after="0"/>
        <w:ind w:left="0"/>
        <w:rPr>
          <w:rFonts w:asciiTheme="minorHAnsi" w:hAnsiTheme="minorHAnsi" w:cstheme="minorHAnsi"/>
          <w:sz w:val="20"/>
          <w:szCs w:val="20"/>
        </w:rPr>
      </w:pPr>
    </w:p>
    <w:p w14:paraId="4CF8D602" w14:textId="77777777" w:rsidR="00EF2C0C" w:rsidRDefault="00EF2C0C" w:rsidP="00EF2C0C">
      <w:pPr>
        <w:spacing w:after="0"/>
        <w:ind w:left="0"/>
        <w:rPr>
          <w:rFonts w:asciiTheme="minorHAnsi" w:hAnsiTheme="minorHAnsi" w:cstheme="minorHAnsi"/>
          <w:b/>
          <w:sz w:val="20"/>
          <w:szCs w:val="20"/>
        </w:rPr>
      </w:pPr>
    </w:p>
    <w:p w14:paraId="592A5E39" w14:textId="6F6CF939" w:rsidR="00EF2C0C" w:rsidRPr="00811F34" w:rsidRDefault="00EF2C0C" w:rsidP="00EF2C0C">
      <w:pPr>
        <w:spacing w:after="0"/>
        <w:ind w:left="0"/>
        <w:rPr>
          <w:rFonts w:asciiTheme="minorHAnsi" w:hAnsiTheme="minorHAnsi" w:cstheme="minorHAnsi"/>
          <w:b/>
          <w:sz w:val="20"/>
          <w:szCs w:val="20"/>
        </w:rPr>
      </w:pPr>
      <w:r>
        <w:rPr>
          <w:rFonts w:asciiTheme="minorHAnsi" w:hAnsiTheme="minorHAnsi" w:cstheme="minorHAnsi"/>
          <w:b/>
          <w:sz w:val="20"/>
          <w:szCs w:val="20"/>
        </w:rPr>
        <w:t>PUBLIC SAFETY F</w:t>
      </w:r>
      <w:r w:rsidRPr="00811F34">
        <w:rPr>
          <w:rFonts w:asciiTheme="minorHAnsi" w:hAnsiTheme="minorHAnsi" w:cstheme="minorHAnsi"/>
          <w:b/>
          <w:sz w:val="20"/>
          <w:szCs w:val="20"/>
        </w:rPr>
        <w:t xml:space="preserve">UND </w:t>
      </w:r>
      <w:r>
        <w:rPr>
          <w:rFonts w:asciiTheme="minorHAnsi" w:hAnsiTheme="minorHAnsi" w:cstheme="minorHAnsi"/>
          <w:b/>
          <w:sz w:val="20"/>
          <w:szCs w:val="20"/>
        </w:rPr>
        <w:t>EXPENSE</w:t>
      </w:r>
      <w:r w:rsidRPr="00811F34">
        <w:rPr>
          <w:rFonts w:asciiTheme="minorHAnsi" w:hAnsiTheme="minorHAnsi" w:cstheme="minorHAnsi"/>
          <w:b/>
          <w:sz w:val="20"/>
          <w:szCs w:val="20"/>
        </w:rPr>
        <w:t xml:space="preserve"> DETAIL</w:t>
      </w:r>
    </w:p>
    <w:p w14:paraId="4B38B2A6" w14:textId="596B19AF" w:rsidR="00EF2C0C" w:rsidRPr="00811F34" w:rsidRDefault="00C07E95" w:rsidP="00BE7AD8">
      <w:pPr>
        <w:spacing w:after="0"/>
        <w:ind w:left="0"/>
        <w:rPr>
          <w:rFonts w:asciiTheme="minorHAnsi" w:hAnsiTheme="minorHAnsi" w:cstheme="minorHAnsi"/>
          <w:sz w:val="20"/>
          <w:szCs w:val="20"/>
        </w:rPr>
      </w:pPr>
      <w:r w:rsidRPr="00C07E95">
        <w:rPr>
          <w:noProof/>
        </w:rPr>
        <w:drawing>
          <wp:inline distT="0" distB="0" distL="0" distR="0" wp14:anchorId="31070762" wp14:editId="3BD44515">
            <wp:extent cx="6858000" cy="82804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58000" cy="828040"/>
                    </a:xfrm>
                    <a:prstGeom prst="rect">
                      <a:avLst/>
                    </a:prstGeom>
                    <a:noFill/>
                    <a:ln>
                      <a:noFill/>
                    </a:ln>
                  </pic:spPr>
                </pic:pic>
              </a:graphicData>
            </a:graphic>
          </wp:inline>
        </w:drawing>
      </w:r>
    </w:p>
    <w:p w14:paraId="3F6EE319" w14:textId="77777777" w:rsidR="00A116E2" w:rsidRPr="00811F34" w:rsidRDefault="00A116E2" w:rsidP="00BE7AD8">
      <w:pPr>
        <w:spacing w:after="0"/>
        <w:ind w:left="0"/>
        <w:rPr>
          <w:rFonts w:asciiTheme="minorHAnsi" w:hAnsiTheme="minorHAnsi" w:cstheme="minorHAnsi"/>
          <w:sz w:val="20"/>
          <w:szCs w:val="20"/>
        </w:rPr>
      </w:pPr>
    </w:p>
    <w:p w14:paraId="71A7C8CC" w14:textId="232A8DF3" w:rsidR="00597D1A" w:rsidRDefault="009401C0" w:rsidP="00362B44">
      <w:pPr>
        <w:pBdr>
          <w:bottom w:val="single" w:sz="12" w:space="1" w:color="auto"/>
        </w:pBdr>
        <w:spacing w:after="0"/>
        <w:ind w:left="0"/>
        <w:rPr>
          <w:rFonts w:asciiTheme="minorHAnsi" w:hAnsiTheme="minorHAnsi" w:cstheme="minorHAnsi"/>
          <w:b/>
          <w:bCs/>
          <w:sz w:val="20"/>
          <w:szCs w:val="20"/>
        </w:rPr>
      </w:pPr>
      <w:r w:rsidRPr="009401C0">
        <w:rPr>
          <w:rFonts w:asciiTheme="minorHAnsi" w:hAnsiTheme="minorHAnsi" w:cstheme="minorHAnsi"/>
          <w:b/>
          <w:bCs/>
          <w:sz w:val="20"/>
          <w:szCs w:val="20"/>
        </w:rPr>
        <w:t>No salary or wages are paid out of this fund.</w:t>
      </w:r>
      <w:r w:rsidR="00597D1A">
        <w:rPr>
          <w:rFonts w:asciiTheme="minorHAnsi" w:hAnsiTheme="minorHAnsi" w:cstheme="minorHAnsi"/>
          <w:b/>
          <w:bCs/>
          <w:sz w:val="20"/>
          <w:szCs w:val="20"/>
        </w:rPr>
        <w:br w:type="page"/>
      </w:r>
    </w:p>
    <w:p w14:paraId="4CCF2F86" w14:textId="77777777" w:rsidR="009668C4" w:rsidRPr="00001801" w:rsidRDefault="009668C4" w:rsidP="009668C4">
      <w:pPr>
        <w:spacing w:after="0"/>
        <w:ind w:left="0"/>
        <w:rPr>
          <w:rFonts w:asciiTheme="minorHAnsi" w:hAnsiTheme="minorHAnsi" w:cstheme="minorHAnsi"/>
          <w:b/>
          <w:bCs/>
          <w:sz w:val="20"/>
          <w:szCs w:val="20"/>
        </w:rPr>
      </w:pPr>
      <w:r w:rsidRPr="00001801">
        <w:rPr>
          <w:rFonts w:asciiTheme="minorHAnsi" w:hAnsiTheme="minorHAnsi" w:cstheme="minorHAnsi"/>
          <w:b/>
          <w:bCs/>
          <w:sz w:val="20"/>
          <w:szCs w:val="20"/>
        </w:rPr>
        <w:t>CAPITAL PROJECTS FUND – PUBLIC WORKS PROGRAM – HIGHWAYS AND STREETS FUNCTION</w:t>
      </w:r>
    </w:p>
    <w:p w14:paraId="435EF36F" w14:textId="77777777" w:rsidR="009668C4" w:rsidRPr="00811F34" w:rsidRDefault="009668C4" w:rsidP="009668C4">
      <w:pPr>
        <w:spacing w:after="0"/>
        <w:ind w:left="0"/>
        <w:rPr>
          <w:rFonts w:asciiTheme="minorHAnsi" w:hAnsiTheme="minorHAnsi" w:cstheme="minorHAnsi"/>
          <w:sz w:val="20"/>
          <w:szCs w:val="20"/>
        </w:rPr>
      </w:pPr>
    </w:p>
    <w:p w14:paraId="2CADB54E" w14:textId="77777777" w:rsidR="009668C4" w:rsidRPr="00811F34" w:rsidRDefault="009668C4" w:rsidP="006555E4">
      <w:pPr>
        <w:spacing w:after="0"/>
        <w:ind w:left="0"/>
        <w:jc w:val="both"/>
        <w:rPr>
          <w:rFonts w:asciiTheme="minorHAnsi" w:hAnsiTheme="minorHAnsi" w:cstheme="minorHAnsi"/>
          <w:b/>
          <w:sz w:val="20"/>
          <w:szCs w:val="20"/>
        </w:rPr>
      </w:pPr>
      <w:r w:rsidRPr="00811F34">
        <w:rPr>
          <w:rFonts w:asciiTheme="minorHAnsi" w:hAnsiTheme="minorHAnsi" w:cstheme="minorHAnsi"/>
          <w:b/>
          <w:sz w:val="20"/>
          <w:szCs w:val="20"/>
        </w:rPr>
        <w:t xml:space="preserve">Capital Outlay: </w:t>
      </w:r>
      <w:r w:rsidRPr="00811F34">
        <w:rPr>
          <w:rFonts w:asciiTheme="minorHAnsi" w:hAnsiTheme="minorHAnsi" w:cstheme="minorHAnsi"/>
          <w:sz w:val="20"/>
          <w:szCs w:val="20"/>
        </w:rPr>
        <w:t>This activity represents a method to separately account for highway and street capital projects funded through county and state grants.  Generally only grant-eligible expenses (for engineering fees, rental of special equipment, and purchases of construction supplies and materials) are shown.  This activity can also account for work performed by private contractors.  In some instances, labor expenses for construction work performed by City employees may be included.</w:t>
      </w:r>
    </w:p>
    <w:p w14:paraId="1F112BDB" w14:textId="77777777" w:rsidR="009668C4" w:rsidRPr="00811F34" w:rsidRDefault="009668C4" w:rsidP="006555E4">
      <w:pPr>
        <w:spacing w:after="0"/>
        <w:ind w:left="0"/>
        <w:jc w:val="both"/>
        <w:rPr>
          <w:rFonts w:asciiTheme="minorHAnsi" w:hAnsiTheme="minorHAnsi" w:cstheme="minorHAnsi"/>
          <w:sz w:val="20"/>
          <w:szCs w:val="20"/>
        </w:rPr>
      </w:pPr>
    </w:p>
    <w:p w14:paraId="70CC4513" w14:textId="77777777" w:rsidR="009668C4" w:rsidRPr="00811F34" w:rsidRDefault="009668C4"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For Fiscal Years 2013-2014</w:t>
      </w:r>
      <w:r w:rsidR="00E3259F" w:rsidRPr="00811F34">
        <w:rPr>
          <w:rFonts w:asciiTheme="minorHAnsi" w:hAnsiTheme="minorHAnsi" w:cstheme="minorHAnsi"/>
          <w:sz w:val="20"/>
          <w:szCs w:val="20"/>
        </w:rPr>
        <w:t xml:space="preserve"> through </w:t>
      </w:r>
      <w:r w:rsidR="00001801">
        <w:rPr>
          <w:rFonts w:asciiTheme="minorHAnsi" w:hAnsiTheme="minorHAnsi" w:cstheme="minorHAnsi"/>
          <w:sz w:val="20"/>
          <w:szCs w:val="20"/>
        </w:rPr>
        <w:t>2020-21</w:t>
      </w:r>
      <w:r w:rsidRPr="00811F34">
        <w:rPr>
          <w:rFonts w:asciiTheme="minorHAnsi" w:hAnsiTheme="minorHAnsi" w:cstheme="minorHAnsi"/>
          <w:sz w:val="20"/>
          <w:szCs w:val="20"/>
        </w:rPr>
        <w:t xml:space="preserve"> there was no activity in this account</w:t>
      </w:r>
    </w:p>
    <w:p w14:paraId="6782E5E8" w14:textId="77777777" w:rsidR="009668C4" w:rsidRPr="00811F34" w:rsidRDefault="009668C4" w:rsidP="006555E4">
      <w:pPr>
        <w:spacing w:after="0"/>
        <w:ind w:left="0"/>
        <w:jc w:val="both"/>
        <w:rPr>
          <w:rFonts w:asciiTheme="minorHAnsi" w:hAnsiTheme="minorHAnsi" w:cstheme="minorHAnsi"/>
          <w:sz w:val="20"/>
          <w:szCs w:val="20"/>
        </w:rPr>
      </w:pPr>
    </w:p>
    <w:p w14:paraId="05062941" w14:textId="0F889677" w:rsidR="00814F15" w:rsidRPr="00811F34" w:rsidRDefault="00814F15" w:rsidP="00814F15">
      <w:pPr>
        <w:spacing w:after="0"/>
        <w:ind w:left="0"/>
        <w:rPr>
          <w:rFonts w:asciiTheme="minorHAnsi" w:hAnsiTheme="minorHAnsi" w:cstheme="minorHAnsi"/>
          <w:b/>
          <w:sz w:val="20"/>
          <w:szCs w:val="20"/>
        </w:rPr>
      </w:pPr>
      <w:r>
        <w:rPr>
          <w:rFonts w:asciiTheme="minorHAnsi" w:hAnsiTheme="minorHAnsi" w:cstheme="minorHAnsi"/>
          <w:b/>
          <w:sz w:val="20"/>
          <w:szCs w:val="20"/>
        </w:rPr>
        <w:t>HIGHWAYS AND STREETS F</w:t>
      </w:r>
      <w:r w:rsidRPr="00811F34">
        <w:rPr>
          <w:rFonts w:asciiTheme="minorHAnsi" w:hAnsiTheme="minorHAnsi" w:cstheme="minorHAnsi"/>
          <w:b/>
          <w:sz w:val="20"/>
          <w:szCs w:val="20"/>
        </w:rPr>
        <w:t>UND REVENUE DETAIL</w:t>
      </w:r>
    </w:p>
    <w:p w14:paraId="35CE90E0" w14:textId="77777777" w:rsidR="00814F15" w:rsidRPr="00811F34" w:rsidRDefault="00814F15" w:rsidP="00BE7AD8">
      <w:pPr>
        <w:spacing w:after="0"/>
        <w:ind w:left="0"/>
        <w:rPr>
          <w:rFonts w:asciiTheme="minorHAnsi" w:hAnsiTheme="minorHAnsi" w:cstheme="minorHAnsi"/>
          <w:sz w:val="20"/>
          <w:szCs w:val="20"/>
        </w:rPr>
      </w:pPr>
    </w:p>
    <w:p w14:paraId="54350111" w14:textId="777B16F9" w:rsidR="00E3259F" w:rsidRDefault="00C07E95" w:rsidP="00BE7AD8">
      <w:pPr>
        <w:spacing w:after="0"/>
        <w:ind w:left="0"/>
        <w:rPr>
          <w:rFonts w:asciiTheme="minorHAnsi" w:hAnsiTheme="minorHAnsi" w:cstheme="minorHAnsi"/>
          <w:sz w:val="20"/>
          <w:szCs w:val="20"/>
        </w:rPr>
      </w:pPr>
      <w:r w:rsidRPr="00C07E95">
        <w:rPr>
          <w:noProof/>
        </w:rPr>
        <w:drawing>
          <wp:inline distT="0" distB="0" distL="0" distR="0" wp14:anchorId="0328C4A8" wp14:editId="430D7CD7">
            <wp:extent cx="6858000" cy="67500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0" cy="675005"/>
                    </a:xfrm>
                    <a:prstGeom prst="rect">
                      <a:avLst/>
                    </a:prstGeom>
                    <a:noFill/>
                    <a:ln>
                      <a:noFill/>
                    </a:ln>
                  </pic:spPr>
                </pic:pic>
              </a:graphicData>
            </a:graphic>
          </wp:inline>
        </w:drawing>
      </w:r>
    </w:p>
    <w:p w14:paraId="31416089" w14:textId="3421341F" w:rsidR="00814F15" w:rsidRDefault="00814F15" w:rsidP="00BE7AD8">
      <w:pPr>
        <w:spacing w:after="0"/>
        <w:ind w:left="0"/>
        <w:rPr>
          <w:rFonts w:asciiTheme="minorHAnsi" w:hAnsiTheme="minorHAnsi" w:cstheme="minorHAnsi"/>
          <w:sz w:val="20"/>
          <w:szCs w:val="20"/>
        </w:rPr>
      </w:pPr>
    </w:p>
    <w:p w14:paraId="78D9669F" w14:textId="4742C80A" w:rsidR="00814F15" w:rsidRDefault="00814F15" w:rsidP="00BE7AD8">
      <w:pPr>
        <w:spacing w:after="0"/>
        <w:ind w:left="0"/>
        <w:rPr>
          <w:rFonts w:asciiTheme="minorHAnsi" w:hAnsiTheme="minorHAnsi" w:cstheme="minorHAnsi"/>
          <w:sz w:val="20"/>
          <w:szCs w:val="20"/>
        </w:rPr>
      </w:pPr>
    </w:p>
    <w:p w14:paraId="094C1483" w14:textId="32C55C6B" w:rsidR="00814F15" w:rsidRPr="00811F34" w:rsidRDefault="00814F15" w:rsidP="00814F15">
      <w:pPr>
        <w:spacing w:after="0"/>
        <w:ind w:left="0"/>
        <w:rPr>
          <w:rFonts w:asciiTheme="minorHAnsi" w:hAnsiTheme="minorHAnsi" w:cstheme="minorHAnsi"/>
          <w:b/>
          <w:sz w:val="20"/>
          <w:szCs w:val="20"/>
        </w:rPr>
      </w:pPr>
      <w:r>
        <w:rPr>
          <w:rFonts w:asciiTheme="minorHAnsi" w:hAnsiTheme="minorHAnsi" w:cstheme="minorHAnsi"/>
          <w:b/>
          <w:sz w:val="20"/>
          <w:szCs w:val="20"/>
        </w:rPr>
        <w:t>HIGHWAYS AND STREETS F</w:t>
      </w:r>
      <w:r w:rsidRPr="00811F34">
        <w:rPr>
          <w:rFonts w:asciiTheme="minorHAnsi" w:hAnsiTheme="minorHAnsi" w:cstheme="minorHAnsi"/>
          <w:b/>
          <w:sz w:val="20"/>
          <w:szCs w:val="20"/>
        </w:rPr>
        <w:t xml:space="preserve">UND </w:t>
      </w:r>
      <w:r>
        <w:rPr>
          <w:rFonts w:asciiTheme="minorHAnsi" w:hAnsiTheme="minorHAnsi" w:cstheme="minorHAnsi"/>
          <w:b/>
          <w:sz w:val="20"/>
          <w:szCs w:val="20"/>
        </w:rPr>
        <w:t>EXPENSE</w:t>
      </w:r>
      <w:r w:rsidRPr="00811F34">
        <w:rPr>
          <w:rFonts w:asciiTheme="minorHAnsi" w:hAnsiTheme="minorHAnsi" w:cstheme="minorHAnsi"/>
          <w:b/>
          <w:sz w:val="20"/>
          <w:szCs w:val="20"/>
        </w:rPr>
        <w:t xml:space="preserve"> DETAIL</w:t>
      </w:r>
    </w:p>
    <w:p w14:paraId="6800FF39" w14:textId="226CC4C2" w:rsidR="00814F15" w:rsidRDefault="00814F15" w:rsidP="00BE7AD8">
      <w:pPr>
        <w:spacing w:after="0"/>
        <w:ind w:left="0"/>
        <w:rPr>
          <w:rFonts w:asciiTheme="minorHAnsi" w:hAnsiTheme="minorHAnsi" w:cstheme="minorHAnsi"/>
          <w:sz w:val="20"/>
          <w:szCs w:val="20"/>
        </w:rPr>
      </w:pPr>
    </w:p>
    <w:p w14:paraId="41C511B4" w14:textId="51DB47BA" w:rsidR="00B1360C" w:rsidRPr="00811F34" w:rsidRDefault="00C07E95" w:rsidP="00BE7AD8">
      <w:pPr>
        <w:spacing w:after="0"/>
        <w:ind w:left="0"/>
        <w:rPr>
          <w:rFonts w:asciiTheme="minorHAnsi" w:hAnsiTheme="minorHAnsi" w:cstheme="minorHAnsi"/>
          <w:sz w:val="20"/>
          <w:szCs w:val="20"/>
        </w:rPr>
      </w:pPr>
      <w:r w:rsidRPr="00C07E95">
        <w:rPr>
          <w:noProof/>
        </w:rPr>
        <w:drawing>
          <wp:inline distT="0" distB="0" distL="0" distR="0" wp14:anchorId="0420088E" wp14:editId="64093FA3">
            <wp:extent cx="6858000" cy="82804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0" cy="828040"/>
                    </a:xfrm>
                    <a:prstGeom prst="rect">
                      <a:avLst/>
                    </a:prstGeom>
                    <a:noFill/>
                    <a:ln>
                      <a:noFill/>
                    </a:ln>
                  </pic:spPr>
                </pic:pic>
              </a:graphicData>
            </a:graphic>
          </wp:inline>
        </w:drawing>
      </w:r>
    </w:p>
    <w:p w14:paraId="1076C4AB" w14:textId="77777777" w:rsidR="00E3259F" w:rsidRPr="00811F34" w:rsidRDefault="00E3259F" w:rsidP="00BE7AD8">
      <w:pPr>
        <w:spacing w:after="0"/>
        <w:ind w:left="0"/>
        <w:rPr>
          <w:rFonts w:asciiTheme="minorHAnsi" w:hAnsiTheme="minorHAnsi" w:cstheme="minorHAnsi"/>
          <w:sz w:val="20"/>
          <w:szCs w:val="20"/>
        </w:rPr>
      </w:pPr>
    </w:p>
    <w:p w14:paraId="37637F48" w14:textId="77777777" w:rsidR="009668C4" w:rsidRPr="00597D1A" w:rsidRDefault="00597D1A" w:rsidP="00BE7AD8">
      <w:pPr>
        <w:spacing w:after="0"/>
        <w:ind w:left="0"/>
        <w:rPr>
          <w:rFonts w:asciiTheme="minorHAnsi" w:hAnsiTheme="minorHAnsi" w:cstheme="minorHAnsi"/>
          <w:b/>
          <w:bCs/>
          <w:sz w:val="20"/>
          <w:szCs w:val="20"/>
        </w:rPr>
      </w:pPr>
      <w:r w:rsidRPr="00597D1A">
        <w:rPr>
          <w:rFonts w:asciiTheme="minorHAnsi" w:hAnsiTheme="minorHAnsi" w:cstheme="minorHAnsi"/>
          <w:b/>
          <w:bCs/>
          <w:sz w:val="20"/>
          <w:szCs w:val="20"/>
        </w:rPr>
        <w:t>No salary or wages are paid out of this fund.</w:t>
      </w:r>
    </w:p>
    <w:p w14:paraId="7F16B89B" w14:textId="77777777" w:rsidR="009668C4" w:rsidRPr="00811F34" w:rsidRDefault="009668C4" w:rsidP="00BE7AD8">
      <w:pPr>
        <w:spacing w:after="0"/>
        <w:ind w:left="0"/>
        <w:rPr>
          <w:rFonts w:asciiTheme="minorHAnsi" w:hAnsiTheme="minorHAnsi" w:cstheme="minorHAnsi"/>
          <w:sz w:val="20"/>
          <w:szCs w:val="20"/>
        </w:rPr>
      </w:pPr>
    </w:p>
    <w:p w14:paraId="25B50F24" w14:textId="77777777" w:rsidR="009668C4" w:rsidRPr="00811F34" w:rsidRDefault="009668C4" w:rsidP="00BE7AD8">
      <w:pPr>
        <w:spacing w:after="0"/>
        <w:ind w:left="0"/>
        <w:rPr>
          <w:rFonts w:asciiTheme="minorHAnsi" w:hAnsiTheme="minorHAnsi" w:cstheme="minorHAnsi"/>
          <w:sz w:val="20"/>
          <w:szCs w:val="20"/>
        </w:rPr>
      </w:pPr>
    </w:p>
    <w:p w14:paraId="2E12A33C" w14:textId="77777777" w:rsidR="009668C4" w:rsidRPr="00811F34" w:rsidRDefault="009668C4" w:rsidP="00BE7AD8">
      <w:pPr>
        <w:spacing w:after="0"/>
        <w:ind w:left="0"/>
        <w:rPr>
          <w:rFonts w:asciiTheme="minorHAnsi" w:hAnsiTheme="minorHAnsi" w:cstheme="minorHAnsi"/>
          <w:sz w:val="20"/>
          <w:szCs w:val="20"/>
        </w:rPr>
      </w:pPr>
    </w:p>
    <w:p w14:paraId="1C0CEF65" w14:textId="77777777" w:rsidR="009668C4" w:rsidRPr="00811F34" w:rsidRDefault="009668C4" w:rsidP="00BE7AD8">
      <w:pPr>
        <w:spacing w:after="0"/>
        <w:ind w:left="0"/>
        <w:rPr>
          <w:rFonts w:asciiTheme="minorHAnsi" w:hAnsiTheme="minorHAnsi" w:cstheme="minorHAnsi"/>
          <w:sz w:val="20"/>
          <w:szCs w:val="20"/>
        </w:rPr>
      </w:pPr>
    </w:p>
    <w:p w14:paraId="3748AAD1" w14:textId="77777777" w:rsidR="009668C4" w:rsidRPr="00811F34" w:rsidRDefault="009668C4" w:rsidP="00BE7AD8">
      <w:pPr>
        <w:spacing w:after="0"/>
        <w:ind w:left="0"/>
        <w:rPr>
          <w:rFonts w:asciiTheme="minorHAnsi" w:hAnsiTheme="minorHAnsi" w:cstheme="minorHAnsi"/>
          <w:sz w:val="20"/>
          <w:szCs w:val="20"/>
        </w:rPr>
      </w:pPr>
    </w:p>
    <w:p w14:paraId="79CDE572" w14:textId="77777777" w:rsidR="009668C4" w:rsidRPr="00811F34" w:rsidRDefault="009668C4" w:rsidP="00BE7AD8">
      <w:pPr>
        <w:spacing w:after="0"/>
        <w:ind w:left="0"/>
        <w:rPr>
          <w:rFonts w:asciiTheme="minorHAnsi" w:hAnsiTheme="minorHAnsi" w:cstheme="minorHAnsi"/>
          <w:sz w:val="20"/>
          <w:szCs w:val="20"/>
        </w:rPr>
      </w:pPr>
    </w:p>
    <w:p w14:paraId="6AE8383A" w14:textId="77777777" w:rsidR="009668C4" w:rsidRPr="00811F34" w:rsidRDefault="009668C4" w:rsidP="00BE7AD8">
      <w:pPr>
        <w:spacing w:after="0"/>
        <w:ind w:left="0"/>
        <w:rPr>
          <w:rFonts w:asciiTheme="minorHAnsi" w:hAnsiTheme="minorHAnsi" w:cstheme="minorHAnsi"/>
          <w:sz w:val="20"/>
          <w:szCs w:val="20"/>
        </w:rPr>
      </w:pPr>
    </w:p>
    <w:p w14:paraId="69C205F9" w14:textId="77777777" w:rsidR="00A13E3E" w:rsidRDefault="00A13E3E" w:rsidP="002E4BF9">
      <w:pPr>
        <w:ind w:left="0"/>
        <w:rPr>
          <w:rFonts w:asciiTheme="minorHAnsi" w:hAnsiTheme="minorHAnsi" w:cstheme="minorHAnsi"/>
          <w:sz w:val="20"/>
          <w:szCs w:val="20"/>
        </w:rPr>
      </w:pPr>
    </w:p>
    <w:p w14:paraId="536C19DE" w14:textId="77777777" w:rsidR="00A13E3E" w:rsidRDefault="00A13E3E" w:rsidP="002E4BF9">
      <w:pPr>
        <w:ind w:left="0"/>
        <w:rPr>
          <w:rFonts w:asciiTheme="minorHAnsi" w:hAnsiTheme="minorHAnsi" w:cstheme="minorHAnsi"/>
          <w:sz w:val="20"/>
          <w:szCs w:val="20"/>
        </w:rPr>
      </w:pPr>
    </w:p>
    <w:p w14:paraId="75292F83" w14:textId="77777777" w:rsidR="00A13E3E" w:rsidRDefault="00A13E3E" w:rsidP="00A13E3E">
      <w:pPr>
        <w:tabs>
          <w:tab w:val="left" w:pos="1318"/>
        </w:tabs>
        <w:ind w:left="0"/>
        <w:rPr>
          <w:rFonts w:asciiTheme="minorHAnsi" w:hAnsiTheme="minorHAnsi" w:cstheme="minorHAnsi"/>
          <w:sz w:val="20"/>
          <w:szCs w:val="20"/>
        </w:rPr>
      </w:pPr>
      <w:r>
        <w:rPr>
          <w:rFonts w:asciiTheme="minorHAnsi" w:hAnsiTheme="minorHAnsi" w:cstheme="minorHAnsi"/>
          <w:sz w:val="20"/>
          <w:szCs w:val="20"/>
        </w:rPr>
        <w:tab/>
      </w:r>
    </w:p>
    <w:p w14:paraId="4810BAF0" w14:textId="77777777" w:rsidR="00A13E3E" w:rsidRDefault="00A13E3E">
      <w:pPr>
        <w:rPr>
          <w:rFonts w:asciiTheme="minorHAnsi" w:hAnsiTheme="minorHAnsi" w:cstheme="minorHAnsi"/>
          <w:sz w:val="20"/>
          <w:szCs w:val="20"/>
        </w:rPr>
      </w:pPr>
      <w:r>
        <w:rPr>
          <w:rFonts w:asciiTheme="minorHAnsi" w:hAnsiTheme="minorHAnsi" w:cstheme="minorHAnsi"/>
          <w:sz w:val="20"/>
          <w:szCs w:val="20"/>
        </w:rPr>
        <w:br w:type="page"/>
      </w:r>
    </w:p>
    <w:p w14:paraId="4D691436" w14:textId="77777777" w:rsidR="0079569D" w:rsidRDefault="0079569D" w:rsidP="00AD3ED0">
      <w:pPr>
        <w:ind w:left="0"/>
        <w:rPr>
          <w:rFonts w:asciiTheme="minorHAnsi" w:hAnsiTheme="minorHAnsi" w:cstheme="minorHAnsi"/>
          <w:b/>
          <w:bCs/>
          <w:sz w:val="20"/>
          <w:szCs w:val="20"/>
        </w:rPr>
      </w:pPr>
    </w:p>
    <w:p w14:paraId="55D2CF05" w14:textId="77777777" w:rsidR="0079569D" w:rsidRDefault="0079569D" w:rsidP="00AD3ED0">
      <w:pPr>
        <w:ind w:left="0"/>
        <w:rPr>
          <w:rFonts w:asciiTheme="minorHAnsi" w:hAnsiTheme="minorHAnsi" w:cstheme="minorHAnsi"/>
          <w:b/>
          <w:bCs/>
          <w:sz w:val="20"/>
          <w:szCs w:val="20"/>
        </w:rPr>
      </w:pPr>
    </w:p>
    <w:p w14:paraId="698321F1" w14:textId="77777777" w:rsidR="0079569D" w:rsidRDefault="0079569D" w:rsidP="00AD3ED0">
      <w:pPr>
        <w:ind w:left="0"/>
        <w:rPr>
          <w:rFonts w:asciiTheme="minorHAnsi" w:hAnsiTheme="minorHAnsi" w:cstheme="minorHAnsi"/>
          <w:b/>
          <w:bCs/>
          <w:sz w:val="20"/>
          <w:szCs w:val="20"/>
        </w:rPr>
      </w:pPr>
    </w:p>
    <w:p w14:paraId="0CA6EF88" w14:textId="77777777" w:rsidR="0079569D" w:rsidRDefault="0079569D" w:rsidP="00AD3ED0">
      <w:pPr>
        <w:ind w:left="0"/>
        <w:rPr>
          <w:rFonts w:asciiTheme="minorHAnsi" w:hAnsiTheme="minorHAnsi" w:cstheme="minorHAnsi"/>
          <w:b/>
          <w:bCs/>
          <w:sz w:val="20"/>
          <w:szCs w:val="20"/>
        </w:rPr>
      </w:pPr>
    </w:p>
    <w:p w14:paraId="5C6229C6" w14:textId="77777777" w:rsidR="0079569D" w:rsidRDefault="0079569D" w:rsidP="00AD3ED0">
      <w:pPr>
        <w:ind w:left="0"/>
        <w:rPr>
          <w:rFonts w:asciiTheme="minorHAnsi" w:hAnsiTheme="minorHAnsi" w:cstheme="minorHAnsi"/>
          <w:b/>
          <w:bCs/>
          <w:sz w:val="20"/>
          <w:szCs w:val="20"/>
        </w:rPr>
      </w:pPr>
    </w:p>
    <w:p w14:paraId="644CBB3C" w14:textId="77777777" w:rsidR="0079569D" w:rsidRDefault="0079569D" w:rsidP="00AD3ED0">
      <w:pPr>
        <w:ind w:left="0"/>
        <w:rPr>
          <w:rFonts w:asciiTheme="minorHAnsi" w:hAnsiTheme="minorHAnsi" w:cstheme="minorHAnsi"/>
          <w:b/>
          <w:bCs/>
          <w:sz w:val="20"/>
          <w:szCs w:val="20"/>
        </w:rPr>
      </w:pPr>
    </w:p>
    <w:p w14:paraId="1BADE87E" w14:textId="77777777" w:rsidR="0079569D" w:rsidRDefault="0079569D" w:rsidP="00AD3ED0">
      <w:pPr>
        <w:ind w:left="0"/>
        <w:rPr>
          <w:rFonts w:asciiTheme="minorHAnsi" w:hAnsiTheme="minorHAnsi" w:cstheme="minorHAnsi"/>
          <w:b/>
          <w:bCs/>
          <w:sz w:val="20"/>
          <w:szCs w:val="20"/>
        </w:rPr>
      </w:pPr>
    </w:p>
    <w:p w14:paraId="5F6F1BAD" w14:textId="77777777" w:rsidR="0079569D" w:rsidRDefault="0079569D" w:rsidP="00AD3ED0">
      <w:pPr>
        <w:ind w:left="0"/>
        <w:rPr>
          <w:rFonts w:asciiTheme="minorHAnsi" w:hAnsiTheme="minorHAnsi" w:cstheme="minorHAnsi"/>
          <w:b/>
          <w:bCs/>
          <w:sz w:val="20"/>
          <w:szCs w:val="20"/>
        </w:rPr>
      </w:pPr>
    </w:p>
    <w:p w14:paraId="56C33077" w14:textId="77777777" w:rsidR="0079569D" w:rsidRDefault="0079569D" w:rsidP="00AD3ED0">
      <w:pPr>
        <w:ind w:left="0"/>
        <w:rPr>
          <w:rFonts w:asciiTheme="minorHAnsi" w:hAnsiTheme="minorHAnsi" w:cstheme="minorHAnsi"/>
          <w:b/>
          <w:bCs/>
          <w:sz w:val="20"/>
          <w:szCs w:val="20"/>
        </w:rPr>
      </w:pPr>
    </w:p>
    <w:p w14:paraId="107D5D92" w14:textId="77777777" w:rsidR="0079569D" w:rsidRDefault="0079569D" w:rsidP="00AD3ED0">
      <w:pPr>
        <w:ind w:left="0"/>
        <w:rPr>
          <w:rFonts w:asciiTheme="minorHAnsi" w:hAnsiTheme="minorHAnsi" w:cstheme="minorHAnsi"/>
          <w:b/>
          <w:bCs/>
          <w:sz w:val="20"/>
          <w:szCs w:val="20"/>
        </w:rPr>
      </w:pPr>
    </w:p>
    <w:p w14:paraId="7E09C83D" w14:textId="77777777" w:rsidR="0079569D" w:rsidRDefault="0079569D" w:rsidP="00AD3ED0">
      <w:pPr>
        <w:ind w:left="0"/>
        <w:rPr>
          <w:rFonts w:asciiTheme="minorHAnsi" w:hAnsiTheme="minorHAnsi" w:cstheme="minorHAnsi"/>
          <w:b/>
          <w:bCs/>
          <w:sz w:val="20"/>
          <w:szCs w:val="20"/>
        </w:rPr>
      </w:pPr>
    </w:p>
    <w:p w14:paraId="2241189F" w14:textId="77777777" w:rsidR="0079569D" w:rsidRDefault="0079569D" w:rsidP="00AD3ED0">
      <w:pPr>
        <w:ind w:left="0"/>
        <w:rPr>
          <w:rFonts w:asciiTheme="minorHAnsi" w:hAnsiTheme="minorHAnsi" w:cstheme="minorHAnsi"/>
          <w:b/>
          <w:bCs/>
          <w:sz w:val="20"/>
          <w:szCs w:val="20"/>
        </w:rPr>
      </w:pPr>
    </w:p>
    <w:p w14:paraId="3FBA3303" w14:textId="77777777" w:rsidR="0079569D" w:rsidRDefault="0079569D" w:rsidP="00AD3ED0">
      <w:pPr>
        <w:ind w:left="0"/>
        <w:rPr>
          <w:rFonts w:asciiTheme="minorHAnsi" w:hAnsiTheme="minorHAnsi" w:cstheme="minorHAnsi"/>
          <w:b/>
          <w:bCs/>
          <w:sz w:val="20"/>
          <w:szCs w:val="20"/>
        </w:rPr>
      </w:pPr>
    </w:p>
    <w:p w14:paraId="770938EA" w14:textId="77777777" w:rsidR="0079569D" w:rsidRDefault="0079569D" w:rsidP="00AD3ED0">
      <w:pPr>
        <w:ind w:left="0"/>
        <w:rPr>
          <w:rFonts w:asciiTheme="minorHAnsi" w:hAnsiTheme="minorHAnsi" w:cstheme="minorHAnsi"/>
          <w:b/>
          <w:bCs/>
          <w:sz w:val="20"/>
          <w:szCs w:val="20"/>
        </w:rPr>
      </w:pPr>
    </w:p>
    <w:p w14:paraId="27C90F45" w14:textId="77777777" w:rsidR="0079569D" w:rsidRDefault="0079569D" w:rsidP="00AD3ED0">
      <w:pPr>
        <w:ind w:left="0"/>
        <w:rPr>
          <w:rFonts w:asciiTheme="minorHAnsi" w:hAnsiTheme="minorHAnsi" w:cstheme="minorHAnsi"/>
          <w:b/>
          <w:bCs/>
          <w:sz w:val="20"/>
          <w:szCs w:val="20"/>
        </w:rPr>
      </w:pPr>
    </w:p>
    <w:p w14:paraId="3E1C95F3" w14:textId="77777777" w:rsidR="0079569D" w:rsidRDefault="0079569D" w:rsidP="00AD3ED0">
      <w:pPr>
        <w:ind w:left="0"/>
        <w:rPr>
          <w:rFonts w:asciiTheme="minorHAnsi" w:hAnsiTheme="minorHAnsi" w:cstheme="minorHAnsi"/>
          <w:b/>
          <w:bCs/>
          <w:sz w:val="20"/>
          <w:szCs w:val="20"/>
        </w:rPr>
      </w:pPr>
    </w:p>
    <w:p w14:paraId="55BD5EDA" w14:textId="77777777" w:rsidR="0079569D" w:rsidRDefault="0079569D" w:rsidP="00AD3ED0">
      <w:pPr>
        <w:ind w:left="0"/>
        <w:rPr>
          <w:rFonts w:asciiTheme="minorHAnsi" w:hAnsiTheme="minorHAnsi" w:cstheme="minorHAnsi"/>
          <w:b/>
          <w:bCs/>
          <w:sz w:val="20"/>
          <w:szCs w:val="20"/>
        </w:rPr>
      </w:pPr>
    </w:p>
    <w:p w14:paraId="02A03973" w14:textId="77777777" w:rsidR="0079569D" w:rsidRDefault="0079569D" w:rsidP="00AD3ED0">
      <w:pPr>
        <w:ind w:left="0"/>
        <w:rPr>
          <w:rFonts w:asciiTheme="minorHAnsi" w:hAnsiTheme="minorHAnsi" w:cstheme="minorHAnsi"/>
          <w:b/>
          <w:bCs/>
          <w:sz w:val="20"/>
          <w:szCs w:val="20"/>
        </w:rPr>
      </w:pPr>
    </w:p>
    <w:p w14:paraId="45A016D1" w14:textId="77777777" w:rsidR="0079569D" w:rsidRDefault="0079569D" w:rsidP="00AD3ED0">
      <w:pPr>
        <w:ind w:left="0"/>
        <w:rPr>
          <w:rFonts w:asciiTheme="minorHAnsi" w:hAnsiTheme="minorHAnsi" w:cstheme="minorHAnsi"/>
          <w:b/>
          <w:bCs/>
          <w:sz w:val="20"/>
          <w:szCs w:val="20"/>
        </w:rPr>
      </w:pPr>
    </w:p>
    <w:p w14:paraId="4C6D628C" w14:textId="77777777" w:rsidR="0079569D" w:rsidRDefault="0079569D" w:rsidP="00AD3ED0">
      <w:pPr>
        <w:ind w:left="0"/>
        <w:rPr>
          <w:rFonts w:asciiTheme="minorHAnsi" w:hAnsiTheme="minorHAnsi" w:cstheme="minorHAnsi"/>
          <w:b/>
          <w:bCs/>
          <w:sz w:val="20"/>
          <w:szCs w:val="20"/>
        </w:rPr>
      </w:pPr>
    </w:p>
    <w:p w14:paraId="601C788E" w14:textId="77777777" w:rsidR="0079569D" w:rsidRDefault="0079569D" w:rsidP="00AD3ED0">
      <w:pPr>
        <w:ind w:left="0"/>
        <w:rPr>
          <w:rFonts w:asciiTheme="minorHAnsi" w:hAnsiTheme="minorHAnsi" w:cstheme="minorHAnsi"/>
          <w:b/>
          <w:bCs/>
          <w:sz w:val="20"/>
          <w:szCs w:val="20"/>
        </w:rPr>
      </w:pPr>
    </w:p>
    <w:p w14:paraId="0DF8F2A1" w14:textId="77777777" w:rsidR="0079569D" w:rsidRDefault="0079569D" w:rsidP="00AD3ED0">
      <w:pPr>
        <w:ind w:left="0"/>
        <w:rPr>
          <w:rFonts w:asciiTheme="minorHAnsi" w:hAnsiTheme="minorHAnsi" w:cstheme="minorHAnsi"/>
          <w:b/>
          <w:bCs/>
          <w:sz w:val="20"/>
          <w:szCs w:val="20"/>
        </w:rPr>
      </w:pPr>
    </w:p>
    <w:p w14:paraId="424EE405" w14:textId="77777777" w:rsidR="0079569D" w:rsidRDefault="0079569D" w:rsidP="00AD3ED0">
      <w:pPr>
        <w:ind w:left="0"/>
        <w:rPr>
          <w:rFonts w:asciiTheme="minorHAnsi" w:hAnsiTheme="minorHAnsi" w:cstheme="minorHAnsi"/>
          <w:b/>
          <w:bCs/>
          <w:sz w:val="20"/>
          <w:szCs w:val="20"/>
        </w:rPr>
      </w:pPr>
    </w:p>
    <w:p w14:paraId="5E7ED2CA" w14:textId="77777777" w:rsidR="0079569D" w:rsidRDefault="0079569D" w:rsidP="00AD3ED0">
      <w:pPr>
        <w:ind w:left="0"/>
        <w:rPr>
          <w:rFonts w:asciiTheme="minorHAnsi" w:hAnsiTheme="minorHAnsi" w:cstheme="minorHAnsi"/>
          <w:b/>
          <w:bCs/>
          <w:sz w:val="20"/>
          <w:szCs w:val="20"/>
        </w:rPr>
      </w:pPr>
    </w:p>
    <w:p w14:paraId="606C8796" w14:textId="77777777" w:rsidR="0079569D" w:rsidRDefault="0079569D" w:rsidP="00AD3ED0">
      <w:pPr>
        <w:ind w:left="0"/>
        <w:rPr>
          <w:rFonts w:asciiTheme="minorHAnsi" w:hAnsiTheme="minorHAnsi" w:cstheme="minorHAnsi"/>
          <w:b/>
          <w:bCs/>
          <w:sz w:val="20"/>
          <w:szCs w:val="20"/>
        </w:rPr>
      </w:pPr>
    </w:p>
    <w:p w14:paraId="441CC7FB" w14:textId="77777777" w:rsidR="0079569D" w:rsidRDefault="0079569D" w:rsidP="00AD3ED0">
      <w:pPr>
        <w:ind w:left="0"/>
        <w:rPr>
          <w:rFonts w:asciiTheme="minorHAnsi" w:hAnsiTheme="minorHAnsi" w:cstheme="minorHAnsi"/>
          <w:b/>
          <w:bCs/>
          <w:sz w:val="20"/>
          <w:szCs w:val="20"/>
        </w:rPr>
      </w:pPr>
    </w:p>
    <w:p w14:paraId="2CC9AF44" w14:textId="77777777" w:rsidR="0079569D" w:rsidRDefault="0079569D" w:rsidP="00AD3ED0">
      <w:pPr>
        <w:ind w:left="0"/>
        <w:rPr>
          <w:rFonts w:asciiTheme="minorHAnsi" w:hAnsiTheme="minorHAnsi" w:cstheme="minorHAnsi"/>
          <w:b/>
          <w:bCs/>
          <w:sz w:val="20"/>
          <w:szCs w:val="20"/>
        </w:rPr>
      </w:pPr>
    </w:p>
    <w:p w14:paraId="7E9DF9C5" w14:textId="77777777" w:rsidR="0079569D" w:rsidRDefault="0079569D" w:rsidP="00AD3ED0">
      <w:pPr>
        <w:ind w:left="0"/>
        <w:rPr>
          <w:rFonts w:asciiTheme="minorHAnsi" w:hAnsiTheme="minorHAnsi" w:cstheme="minorHAnsi"/>
          <w:b/>
          <w:bCs/>
          <w:sz w:val="20"/>
          <w:szCs w:val="20"/>
        </w:rPr>
      </w:pPr>
    </w:p>
    <w:p w14:paraId="1A0D36C4" w14:textId="77777777" w:rsidR="0079569D" w:rsidRDefault="0079569D" w:rsidP="00AD3ED0">
      <w:pPr>
        <w:ind w:left="0"/>
        <w:rPr>
          <w:rFonts w:asciiTheme="minorHAnsi" w:hAnsiTheme="minorHAnsi" w:cstheme="minorHAnsi"/>
          <w:b/>
          <w:bCs/>
          <w:sz w:val="20"/>
          <w:szCs w:val="20"/>
        </w:rPr>
      </w:pPr>
    </w:p>
    <w:p w14:paraId="394FDE40" w14:textId="77777777" w:rsidR="0079569D" w:rsidRDefault="0079569D" w:rsidP="00AD3ED0">
      <w:pPr>
        <w:ind w:left="0"/>
        <w:rPr>
          <w:rFonts w:asciiTheme="minorHAnsi" w:hAnsiTheme="minorHAnsi" w:cstheme="minorHAnsi"/>
          <w:b/>
          <w:bCs/>
          <w:sz w:val="20"/>
          <w:szCs w:val="20"/>
        </w:rPr>
      </w:pPr>
    </w:p>
    <w:p w14:paraId="60AF727B" w14:textId="77777777" w:rsidR="0079569D" w:rsidRDefault="0079569D" w:rsidP="00AD3ED0">
      <w:pPr>
        <w:ind w:left="0"/>
        <w:rPr>
          <w:rFonts w:asciiTheme="minorHAnsi" w:hAnsiTheme="minorHAnsi" w:cstheme="minorHAnsi"/>
          <w:b/>
          <w:bCs/>
          <w:sz w:val="20"/>
          <w:szCs w:val="20"/>
        </w:rPr>
      </w:pPr>
    </w:p>
    <w:p w14:paraId="1C5D0AB8" w14:textId="77777777" w:rsidR="0079569D" w:rsidRDefault="0079569D" w:rsidP="00AD3ED0">
      <w:pPr>
        <w:ind w:left="0"/>
        <w:rPr>
          <w:rFonts w:asciiTheme="minorHAnsi" w:hAnsiTheme="minorHAnsi" w:cstheme="minorHAnsi"/>
          <w:b/>
          <w:bCs/>
          <w:sz w:val="20"/>
          <w:szCs w:val="20"/>
        </w:rPr>
      </w:pPr>
    </w:p>
    <w:p w14:paraId="62BD9338" w14:textId="77777777" w:rsidR="0079569D" w:rsidRDefault="0079569D" w:rsidP="00AD3ED0">
      <w:pPr>
        <w:ind w:left="0"/>
        <w:rPr>
          <w:rFonts w:asciiTheme="minorHAnsi" w:hAnsiTheme="minorHAnsi" w:cstheme="minorHAnsi"/>
          <w:b/>
          <w:bCs/>
          <w:sz w:val="20"/>
          <w:szCs w:val="20"/>
        </w:rPr>
      </w:pPr>
    </w:p>
    <w:p w14:paraId="47A8B0D5" w14:textId="77777777" w:rsidR="0079569D" w:rsidRDefault="0079569D" w:rsidP="00AD3ED0">
      <w:pPr>
        <w:ind w:left="0"/>
        <w:rPr>
          <w:rFonts w:asciiTheme="minorHAnsi" w:hAnsiTheme="minorHAnsi" w:cstheme="minorHAnsi"/>
          <w:b/>
          <w:bCs/>
          <w:sz w:val="20"/>
          <w:szCs w:val="20"/>
        </w:rPr>
      </w:pPr>
    </w:p>
    <w:p w14:paraId="3F3ABD05" w14:textId="77777777" w:rsidR="0079569D" w:rsidRDefault="0079569D" w:rsidP="00AD3ED0">
      <w:pPr>
        <w:ind w:left="0"/>
        <w:rPr>
          <w:rFonts w:asciiTheme="minorHAnsi" w:hAnsiTheme="minorHAnsi" w:cstheme="minorHAnsi"/>
          <w:b/>
          <w:bCs/>
          <w:sz w:val="20"/>
          <w:szCs w:val="20"/>
        </w:rPr>
      </w:pPr>
    </w:p>
    <w:p w14:paraId="7BBB7E72" w14:textId="77777777" w:rsidR="0079569D" w:rsidRDefault="0079569D" w:rsidP="00AD3ED0">
      <w:pPr>
        <w:ind w:left="0"/>
        <w:rPr>
          <w:rFonts w:asciiTheme="minorHAnsi" w:hAnsiTheme="minorHAnsi" w:cstheme="minorHAnsi"/>
          <w:b/>
          <w:bCs/>
          <w:sz w:val="20"/>
          <w:szCs w:val="20"/>
        </w:rPr>
      </w:pPr>
    </w:p>
    <w:p w14:paraId="0177620C" w14:textId="77777777" w:rsidR="0079569D" w:rsidRDefault="0079569D" w:rsidP="00AD3ED0">
      <w:pPr>
        <w:ind w:left="0"/>
        <w:rPr>
          <w:rFonts w:asciiTheme="minorHAnsi" w:hAnsiTheme="minorHAnsi" w:cstheme="minorHAnsi"/>
          <w:b/>
          <w:bCs/>
          <w:sz w:val="20"/>
          <w:szCs w:val="20"/>
        </w:rPr>
      </w:pPr>
    </w:p>
    <w:p w14:paraId="30D3A5D6" w14:textId="77777777" w:rsidR="0079569D" w:rsidRDefault="0079569D" w:rsidP="00AD3ED0">
      <w:pPr>
        <w:ind w:left="0"/>
        <w:rPr>
          <w:rFonts w:asciiTheme="minorHAnsi" w:hAnsiTheme="minorHAnsi" w:cstheme="minorHAnsi"/>
          <w:b/>
          <w:bCs/>
          <w:sz w:val="20"/>
          <w:szCs w:val="20"/>
        </w:rPr>
      </w:pPr>
    </w:p>
    <w:p w14:paraId="57B00DA9" w14:textId="77777777" w:rsidR="0079569D" w:rsidRDefault="0079569D" w:rsidP="00AD3ED0">
      <w:pPr>
        <w:ind w:left="0"/>
        <w:rPr>
          <w:rFonts w:asciiTheme="minorHAnsi" w:hAnsiTheme="minorHAnsi" w:cstheme="minorHAnsi"/>
          <w:b/>
          <w:bCs/>
          <w:sz w:val="20"/>
          <w:szCs w:val="20"/>
        </w:rPr>
      </w:pPr>
    </w:p>
    <w:p w14:paraId="2B9FF900" w14:textId="77777777" w:rsidR="0079569D" w:rsidRDefault="0079569D" w:rsidP="00AD3ED0">
      <w:pPr>
        <w:ind w:left="0"/>
        <w:rPr>
          <w:rFonts w:asciiTheme="minorHAnsi" w:hAnsiTheme="minorHAnsi" w:cstheme="minorHAnsi"/>
          <w:b/>
          <w:bCs/>
          <w:sz w:val="20"/>
          <w:szCs w:val="20"/>
        </w:rPr>
      </w:pPr>
    </w:p>
    <w:p w14:paraId="77BCF3F3" w14:textId="77777777" w:rsidR="0079569D" w:rsidRDefault="0079569D" w:rsidP="00AD3ED0">
      <w:pPr>
        <w:ind w:left="0"/>
        <w:rPr>
          <w:rFonts w:asciiTheme="minorHAnsi" w:hAnsiTheme="minorHAnsi" w:cstheme="minorHAnsi"/>
          <w:b/>
          <w:bCs/>
          <w:sz w:val="20"/>
          <w:szCs w:val="20"/>
        </w:rPr>
      </w:pPr>
    </w:p>
    <w:p w14:paraId="201ADE3F" w14:textId="77777777" w:rsidR="0079569D" w:rsidRDefault="0079569D" w:rsidP="00AD3ED0">
      <w:pPr>
        <w:ind w:left="0"/>
        <w:rPr>
          <w:rFonts w:asciiTheme="minorHAnsi" w:hAnsiTheme="minorHAnsi" w:cstheme="minorHAnsi"/>
          <w:b/>
          <w:bCs/>
          <w:sz w:val="20"/>
          <w:szCs w:val="20"/>
        </w:rPr>
      </w:pPr>
    </w:p>
    <w:p w14:paraId="69427A88" w14:textId="77777777" w:rsidR="0079569D" w:rsidRDefault="0079569D" w:rsidP="00AD3ED0">
      <w:pPr>
        <w:ind w:left="0"/>
        <w:rPr>
          <w:rFonts w:asciiTheme="minorHAnsi" w:hAnsiTheme="minorHAnsi" w:cstheme="minorHAnsi"/>
          <w:b/>
          <w:bCs/>
          <w:sz w:val="20"/>
          <w:szCs w:val="20"/>
        </w:rPr>
      </w:pPr>
    </w:p>
    <w:p w14:paraId="277E7569" w14:textId="77777777" w:rsidR="0079569D" w:rsidRDefault="0079569D" w:rsidP="00AD3ED0">
      <w:pPr>
        <w:ind w:left="0"/>
        <w:rPr>
          <w:rFonts w:asciiTheme="minorHAnsi" w:hAnsiTheme="minorHAnsi" w:cstheme="minorHAnsi"/>
          <w:b/>
          <w:bCs/>
          <w:sz w:val="20"/>
          <w:szCs w:val="20"/>
        </w:rPr>
      </w:pPr>
    </w:p>
    <w:p w14:paraId="3E4178E4" w14:textId="77777777" w:rsidR="0079569D" w:rsidRDefault="0079569D" w:rsidP="0079569D">
      <w:pPr>
        <w:ind w:left="0"/>
        <w:jc w:val="center"/>
        <w:rPr>
          <w:rFonts w:asciiTheme="minorHAnsi" w:hAnsiTheme="minorHAnsi" w:cstheme="minorHAnsi"/>
          <w:b/>
          <w:bCs/>
          <w:sz w:val="20"/>
          <w:szCs w:val="20"/>
        </w:rPr>
      </w:pPr>
      <w:r>
        <w:rPr>
          <w:rFonts w:asciiTheme="minorHAnsi" w:hAnsiTheme="minorHAnsi" w:cstheme="minorHAnsi"/>
          <w:b/>
          <w:bCs/>
          <w:sz w:val="20"/>
          <w:szCs w:val="20"/>
        </w:rPr>
        <w:t>[THIS PAGE INTENTIONALLY LEFT BLANK]</w:t>
      </w:r>
    </w:p>
    <w:p w14:paraId="5855A1A5" w14:textId="77777777" w:rsidR="0079569D" w:rsidRDefault="0079569D" w:rsidP="0079569D">
      <w:pPr>
        <w:ind w:left="0"/>
        <w:jc w:val="center"/>
        <w:rPr>
          <w:rFonts w:asciiTheme="minorHAnsi" w:hAnsiTheme="minorHAnsi" w:cstheme="minorHAnsi"/>
          <w:b/>
          <w:bCs/>
          <w:sz w:val="20"/>
          <w:szCs w:val="20"/>
        </w:rPr>
      </w:pPr>
    </w:p>
    <w:p w14:paraId="40E915BB" w14:textId="77777777" w:rsidR="0079569D" w:rsidRDefault="0079569D" w:rsidP="00AD3ED0">
      <w:pPr>
        <w:ind w:left="0"/>
        <w:rPr>
          <w:rFonts w:asciiTheme="minorHAnsi" w:hAnsiTheme="minorHAnsi" w:cstheme="minorHAnsi"/>
          <w:b/>
          <w:bCs/>
          <w:sz w:val="20"/>
          <w:szCs w:val="20"/>
        </w:rPr>
      </w:pPr>
    </w:p>
    <w:p w14:paraId="70DA3562" w14:textId="682725FC" w:rsidR="00113F08" w:rsidRPr="00001801" w:rsidRDefault="00113F08" w:rsidP="00AD3ED0">
      <w:pPr>
        <w:ind w:left="0"/>
        <w:rPr>
          <w:rFonts w:asciiTheme="minorHAnsi" w:hAnsiTheme="minorHAnsi" w:cstheme="minorHAnsi"/>
          <w:b/>
          <w:bCs/>
          <w:sz w:val="20"/>
          <w:szCs w:val="20"/>
        </w:rPr>
      </w:pPr>
      <w:r>
        <w:rPr>
          <w:rFonts w:asciiTheme="minorHAnsi" w:hAnsiTheme="minorHAnsi" w:cstheme="minorHAnsi"/>
          <w:b/>
          <w:bCs/>
          <w:sz w:val="20"/>
          <w:szCs w:val="20"/>
        </w:rPr>
        <w:t>AMERICAN RESCUE PLAN ACT (ARPA)</w:t>
      </w:r>
    </w:p>
    <w:p w14:paraId="7E3EE620" w14:textId="77777777" w:rsidR="00113F08" w:rsidRPr="00811F34" w:rsidRDefault="00113F08" w:rsidP="00113F08">
      <w:pPr>
        <w:spacing w:after="0"/>
        <w:ind w:left="0"/>
        <w:rPr>
          <w:rFonts w:asciiTheme="minorHAnsi" w:hAnsiTheme="minorHAnsi" w:cstheme="minorHAnsi"/>
          <w:sz w:val="20"/>
          <w:szCs w:val="20"/>
        </w:rPr>
      </w:pPr>
    </w:p>
    <w:p w14:paraId="4E0F430C" w14:textId="7D0A6B95" w:rsidR="00113F08" w:rsidRPr="00811F34" w:rsidRDefault="00113F08" w:rsidP="00113F08">
      <w:pPr>
        <w:spacing w:after="0"/>
        <w:ind w:left="0"/>
        <w:jc w:val="both"/>
        <w:rPr>
          <w:rFonts w:asciiTheme="minorHAnsi" w:hAnsiTheme="minorHAnsi" w:cstheme="minorHAnsi"/>
          <w:b/>
          <w:sz w:val="20"/>
          <w:szCs w:val="20"/>
        </w:rPr>
      </w:pPr>
      <w:r>
        <w:rPr>
          <w:rFonts w:asciiTheme="minorHAnsi" w:hAnsiTheme="minorHAnsi" w:cstheme="minorHAnsi"/>
          <w:b/>
          <w:sz w:val="20"/>
          <w:szCs w:val="20"/>
        </w:rPr>
        <w:t>ARPA Funding</w:t>
      </w:r>
      <w:r w:rsidRPr="00811F34">
        <w:rPr>
          <w:rFonts w:asciiTheme="minorHAnsi" w:hAnsiTheme="minorHAnsi" w:cstheme="minorHAnsi"/>
          <w:b/>
          <w:sz w:val="20"/>
          <w:szCs w:val="20"/>
        </w:rPr>
        <w:t xml:space="preserve">: </w:t>
      </w:r>
      <w:r w:rsidRPr="00811F34">
        <w:rPr>
          <w:rFonts w:asciiTheme="minorHAnsi" w:hAnsiTheme="minorHAnsi" w:cstheme="minorHAnsi"/>
          <w:sz w:val="20"/>
          <w:szCs w:val="20"/>
        </w:rPr>
        <w:t xml:space="preserve">This activity </w:t>
      </w:r>
      <w:r>
        <w:rPr>
          <w:rFonts w:asciiTheme="minorHAnsi" w:hAnsiTheme="minorHAnsi" w:cstheme="minorHAnsi"/>
          <w:sz w:val="20"/>
          <w:szCs w:val="20"/>
        </w:rPr>
        <w:t>represents the funds issued to the City through the American Rescue Plan Act. The funds will be spent based on the action plan adopted by the Board of Aldermen</w:t>
      </w:r>
      <w:r w:rsidRPr="00811F34">
        <w:rPr>
          <w:rFonts w:asciiTheme="minorHAnsi" w:hAnsiTheme="minorHAnsi" w:cstheme="minorHAnsi"/>
          <w:sz w:val="20"/>
          <w:szCs w:val="20"/>
        </w:rPr>
        <w:t>.</w:t>
      </w:r>
    </w:p>
    <w:p w14:paraId="3A8C1314" w14:textId="77777777" w:rsidR="00113F08" w:rsidRPr="00811F34" w:rsidRDefault="00113F08" w:rsidP="00113F08">
      <w:pPr>
        <w:spacing w:after="0"/>
        <w:ind w:left="0"/>
        <w:jc w:val="both"/>
        <w:rPr>
          <w:rFonts w:asciiTheme="minorHAnsi" w:hAnsiTheme="minorHAnsi" w:cstheme="minorHAnsi"/>
          <w:sz w:val="20"/>
          <w:szCs w:val="20"/>
        </w:rPr>
      </w:pPr>
    </w:p>
    <w:p w14:paraId="2418C50E" w14:textId="64ED6D80" w:rsidR="00B1360C" w:rsidRPr="00811F34" w:rsidRDefault="00B1360C" w:rsidP="00B1360C">
      <w:pPr>
        <w:spacing w:after="0"/>
        <w:ind w:left="0"/>
        <w:rPr>
          <w:rFonts w:asciiTheme="minorHAnsi" w:hAnsiTheme="minorHAnsi" w:cstheme="minorHAnsi"/>
          <w:b/>
          <w:sz w:val="20"/>
          <w:szCs w:val="20"/>
        </w:rPr>
      </w:pPr>
      <w:r>
        <w:rPr>
          <w:rFonts w:asciiTheme="minorHAnsi" w:hAnsiTheme="minorHAnsi" w:cstheme="minorHAnsi"/>
          <w:b/>
          <w:sz w:val="20"/>
          <w:szCs w:val="20"/>
        </w:rPr>
        <w:t>ARPA F</w:t>
      </w:r>
      <w:r w:rsidRPr="00811F34">
        <w:rPr>
          <w:rFonts w:asciiTheme="minorHAnsi" w:hAnsiTheme="minorHAnsi" w:cstheme="minorHAnsi"/>
          <w:b/>
          <w:sz w:val="20"/>
          <w:szCs w:val="20"/>
        </w:rPr>
        <w:t>UND REVENUE DETAIL</w:t>
      </w:r>
    </w:p>
    <w:p w14:paraId="580AC8FD" w14:textId="6AA0997C" w:rsidR="00113F08" w:rsidRPr="00811F34" w:rsidRDefault="00C07E95" w:rsidP="00113F08">
      <w:pPr>
        <w:spacing w:after="0"/>
        <w:ind w:left="0"/>
        <w:jc w:val="both"/>
        <w:rPr>
          <w:rFonts w:asciiTheme="minorHAnsi" w:hAnsiTheme="minorHAnsi" w:cstheme="minorHAnsi"/>
          <w:sz w:val="20"/>
          <w:szCs w:val="20"/>
        </w:rPr>
      </w:pPr>
      <w:r w:rsidRPr="00C07E95">
        <w:rPr>
          <w:noProof/>
        </w:rPr>
        <w:drawing>
          <wp:inline distT="0" distB="0" distL="0" distR="0" wp14:anchorId="3CCD1A2E" wp14:editId="42524EAA">
            <wp:extent cx="6858000" cy="6750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58000" cy="675005"/>
                    </a:xfrm>
                    <a:prstGeom prst="rect">
                      <a:avLst/>
                    </a:prstGeom>
                    <a:noFill/>
                    <a:ln>
                      <a:noFill/>
                    </a:ln>
                  </pic:spPr>
                </pic:pic>
              </a:graphicData>
            </a:graphic>
          </wp:inline>
        </w:drawing>
      </w:r>
    </w:p>
    <w:p w14:paraId="30CD80CE" w14:textId="0474FC02" w:rsidR="00113F08" w:rsidRDefault="00113F08" w:rsidP="00113F08">
      <w:pPr>
        <w:spacing w:after="0"/>
        <w:ind w:left="0"/>
        <w:rPr>
          <w:noProof/>
        </w:rPr>
      </w:pPr>
    </w:p>
    <w:p w14:paraId="11F6AC16" w14:textId="77777777" w:rsidR="00B1360C" w:rsidRPr="00811F34" w:rsidRDefault="00B1360C" w:rsidP="00B1360C">
      <w:pPr>
        <w:spacing w:after="0"/>
        <w:ind w:left="0"/>
        <w:rPr>
          <w:rFonts w:asciiTheme="minorHAnsi" w:hAnsiTheme="minorHAnsi" w:cstheme="minorHAnsi"/>
          <w:b/>
          <w:sz w:val="20"/>
          <w:szCs w:val="20"/>
        </w:rPr>
      </w:pPr>
      <w:r>
        <w:rPr>
          <w:rFonts w:asciiTheme="minorHAnsi" w:hAnsiTheme="minorHAnsi" w:cstheme="minorHAnsi"/>
          <w:b/>
          <w:sz w:val="20"/>
          <w:szCs w:val="20"/>
        </w:rPr>
        <w:t>ARPA F</w:t>
      </w:r>
      <w:r w:rsidRPr="00811F34">
        <w:rPr>
          <w:rFonts w:asciiTheme="minorHAnsi" w:hAnsiTheme="minorHAnsi" w:cstheme="minorHAnsi"/>
          <w:b/>
          <w:sz w:val="20"/>
          <w:szCs w:val="20"/>
        </w:rPr>
        <w:t>UND REVENUE DETAIL</w:t>
      </w:r>
    </w:p>
    <w:p w14:paraId="16F49366" w14:textId="505018B6" w:rsidR="00B1360C" w:rsidRPr="00811F34" w:rsidRDefault="004663A8" w:rsidP="00113F08">
      <w:pPr>
        <w:spacing w:after="0"/>
        <w:ind w:left="0"/>
        <w:rPr>
          <w:rFonts w:asciiTheme="minorHAnsi" w:hAnsiTheme="minorHAnsi" w:cstheme="minorHAnsi"/>
          <w:sz w:val="20"/>
          <w:szCs w:val="20"/>
        </w:rPr>
      </w:pPr>
      <w:r w:rsidRPr="004663A8">
        <w:rPr>
          <w:noProof/>
        </w:rPr>
        <w:drawing>
          <wp:inline distT="0" distB="0" distL="0" distR="0" wp14:anchorId="5182277F" wp14:editId="55E5147E">
            <wp:extent cx="6858000" cy="82677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58000" cy="826770"/>
                    </a:xfrm>
                    <a:prstGeom prst="rect">
                      <a:avLst/>
                    </a:prstGeom>
                    <a:noFill/>
                    <a:ln>
                      <a:noFill/>
                    </a:ln>
                  </pic:spPr>
                </pic:pic>
              </a:graphicData>
            </a:graphic>
          </wp:inline>
        </w:drawing>
      </w:r>
    </w:p>
    <w:p w14:paraId="6BC31C30" w14:textId="72860E07" w:rsidR="00B1360C" w:rsidRDefault="00B1360C" w:rsidP="00B1360C">
      <w:pPr>
        <w:spacing w:after="0"/>
        <w:ind w:left="0"/>
        <w:jc w:val="center"/>
        <w:rPr>
          <w:rFonts w:asciiTheme="minorHAnsi" w:hAnsiTheme="minorHAnsi" w:cstheme="minorHAnsi"/>
          <w:b/>
          <w:bCs/>
          <w:sz w:val="20"/>
          <w:szCs w:val="20"/>
        </w:rPr>
      </w:pPr>
    </w:p>
    <w:p w14:paraId="303BB825" w14:textId="77777777" w:rsidR="00B1360C" w:rsidRDefault="00B1360C" w:rsidP="00113F08">
      <w:pPr>
        <w:spacing w:after="0"/>
        <w:ind w:left="0"/>
        <w:rPr>
          <w:rFonts w:asciiTheme="minorHAnsi" w:hAnsiTheme="minorHAnsi" w:cstheme="minorHAnsi"/>
          <w:b/>
          <w:bCs/>
          <w:sz w:val="20"/>
          <w:szCs w:val="20"/>
        </w:rPr>
      </w:pPr>
    </w:p>
    <w:p w14:paraId="5DF71063" w14:textId="576B3607" w:rsidR="00113F08" w:rsidRDefault="00113F08" w:rsidP="00113F08">
      <w:pPr>
        <w:spacing w:after="0"/>
        <w:ind w:left="0"/>
        <w:rPr>
          <w:rFonts w:asciiTheme="minorHAnsi" w:hAnsiTheme="minorHAnsi" w:cstheme="minorHAnsi"/>
          <w:sz w:val="20"/>
          <w:szCs w:val="20"/>
        </w:rPr>
      </w:pPr>
      <w:r>
        <w:rPr>
          <w:rFonts w:asciiTheme="minorHAnsi" w:hAnsiTheme="minorHAnsi" w:cstheme="minorHAnsi"/>
          <w:b/>
          <w:bCs/>
          <w:sz w:val="20"/>
          <w:szCs w:val="20"/>
        </w:rPr>
        <w:t xml:space="preserve">Personnel Costs: </w:t>
      </w:r>
      <w:r w:rsidRPr="00113F08">
        <w:rPr>
          <w:rFonts w:asciiTheme="minorHAnsi" w:hAnsiTheme="minorHAnsi" w:cstheme="minorHAnsi"/>
          <w:sz w:val="20"/>
          <w:szCs w:val="20"/>
        </w:rPr>
        <w:t>There are no personnel costs from this account.</w:t>
      </w:r>
    </w:p>
    <w:p w14:paraId="470489C7" w14:textId="14266BF7" w:rsidR="00612EBA" w:rsidRDefault="00612EBA">
      <w:pPr>
        <w:rPr>
          <w:rFonts w:asciiTheme="minorHAnsi" w:hAnsiTheme="minorHAnsi" w:cstheme="minorHAnsi"/>
          <w:sz w:val="20"/>
          <w:szCs w:val="20"/>
        </w:rPr>
      </w:pPr>
      <w:r>
        <w:rPr>
          <w:rFonts w:asciiTheme="minorHAnsi" w:hAnsiTheme="minorHAnsi" w:cstheme="minorHAnsi"/>
          <w:sz w:val="20"/>
          <w:szCs w:val="20"/>
        </w:rPr>
        <w:br w:type="page"/>
      </w:r>
    </w:p>
    <w:p w14:paraId="62ECF01D" w14:textId="47A9388E" w:rsidR="00612EBA" w:rsidRPr="00001801" w:rsidRDefault="00612EBA" w:rsidP="00612EBA">
      <w:pPr>
        <w:spacing w:after="0"/>
        <w:ind w:left="0"/>
        <w:rPr>
          <w:rFonts w:asciiTheme="minorHAnsi" w:hAnsiTheme="minorHAnsi" w:cstheme="minorHAnsi"/>
          <w:b/>
          <w:bCs/>
          <w:sz w:val="20"/>
          <w:szCs w:val="20"/>
        </w:rPr>
      </w:pPr>
      <w:r>
        <w:rPr>
          <w:rFonts w:asciiTheme="minorHAnsi" w:hAnsiTheme="minorHAnsi" w:cstheme="minorHAnsi"/>
          <w:b/>
          <w:bCs/>
          <w:sz w:val="20"/>
          <w:szCs w:val="20"/>
        </w:rPr>
        <w:t>AMERICAN RESCUE PLAN ACT (ARPA) PROJECTS</w:t>
      </w:r>
    </w:p>
    <w:p w14:paraId="56501CFF" w14:textId="23AAAD16" w:rsidR="00612EBA" w:rsidRDefault="004663A8" w:rsidP="00612EBA">
      <w:pPr>
        <w:spacing w:after="0"/>
        <w:ind w:left="0"/>
        <w:rPr>
          <w:rFonts w:asciiTheme="minorHAnsi" w:hAnsiTheme="minorHAnsi" w:cstheme="minorHAnsi"/>
          <w:sz w:val="20"/>
          <w:szCs w:val="20"/>
        </w:rPr>
      </w:pPr>
      <w:r w:rsidRPr="004663A8">
        <w:rPr>
          <w:noProof/>
        </w:rPr>
        <w:drawing>
          <wp:inline distT="0" distB="0" distL="0" distR="0" wp14:anchorId="7815CF77" wp14:editId="18F1A4DD">
            <wp:extent cx="6267450" cy="91440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67450" cy="9144000"/>
                    </a:xfrm>
                    <a:prstGeom prst="rect">
                      <a:avLst/>
                    </a:prstGeom>
                    <a:noFill/>
                    <a:ln>
                      <a:noFill/>
                    </a:ln>
                  </pic:spPr>
                </pic:pic>
              </a:graphicData>
            </a:graphic>
          </wp:inline>
        </w:drawing>
      </w:r>
    </w:p>
    <w:p w14:paraId="61C276C2" w14:textId="1B2FE393" w:rsidR="00D25F69" w:rsidRPr="009F5E80" w:rsidRDefault="00D25F69" w:rsidP="00D25F69">
      <w:pPr>
        <w:pStyle w:val="Heading1"/>
        <w:rPr>
          <w:color w:val="auto"/>
          <w:sz w:val="36"/>
          <w:szCs w:val="36"/>
        </w:rPr>
      </w:pPr>
      <w:r>
        <w:rPr>
          <w:color w:val="auto"/>
          <w:sz w:val="36"/>
          <w:szCs w:val="36"/>
        </w:rPr>
        <w:t>INTERNAL SERVICES FUNDS</w:t>
      </w:r>
    </w:p>
    <w:p w14:paraId="1A233AB4" w14:textId="77777777" w:rsidR="004C2449" w:rsidRPr="00811F34" w:rsidRDefault="009668C4"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 xml:space="preserve">The City has established two internal service funds; Central Services which served as a fund to reconcile personnel costs that were charged out to various departments and Capital Equipment which serves as an accounting center for vehicle maintenance and replacement costs.  Within the Central Services Program were the Personnel Program where the employee benefits had historically been accrued, and the Financial Program where the </w:t>
      </w:r>
      <w:r w:rsidR="004C2449" w:rsidRPr="00811F34">
        <w:rPr>
          <w:rFonts w:asciiTheme="minorHAnsi" w:hAnsiTheme="minorHAnsi" w:cstheme="minorHAnsi"/>
          <w:sz w:val="20"/>
          <w:szCs w:val="20"/>
        </w:rPr>
        <w:t>time and materials used to support the various utility funds and other revenue collection activities could be tracked and charged out to the various utilities and other activities.</w:t>
      </w:r>
    </w:p>
    <w:p w14:paraId="548FC2B0" w14:textId="77777777" w:rsidR="004C2449" w:rsidRPr="00811F34" w:rsidRDefault="004C2449" w:rsidP="006555E4">
      <w:pPr>
        <w:spacing w:after="0"/>
        <w:ind w:left="0"/>
        <w:jc w:val="both"/>
        <w:rPr>
          <w:rFonts w:asciiTheme="minorHAnsi" w:hAnsiTheme="minorHAnsi" w:cstheme="minorHAnsi"/>
          <w:sz w:val="20"/>
          <w:szCs w:val="20"/>
        </w:rPr>
      </w:pPr>
    </w:p>
    <w:p w14:paraId="2A2CB5BA" w14:textId="77777777" w:rsidR="004C2449" w:rsidRPr="00811F34" w:rsidRDefault="004C2449"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In FY 2016, at the advice of the auditors, the accrual of employee benefits</w:t>
      </w:r>
      <w:r w:rsidR="002D3230" w:rsidRPr="00811F34">
        <w:rPr>
          <w:rFonts w:asciiTheme="minorHAnsi" w:hAnsiTheme="minorHAnsi" w:cstheme="minorHAnsi"/>
          <w:sz w:val="20"/>
          <w:szCs w:val="20"/>
        </w:rPr>
        <w:t xml:space="preserve"> and insurance expenses</w:t>
      </w:r>
      <w:r w:rsidRPr="00811F34">
        <w:rPr>
          <w:rFonts w:asciiTheme="minorHAnsi" w:hAnsiTheme="minorHAnsi" w:cstheme="minorHAnsi"/>
          <w:sz w:val="20"/>
          <w:szCs w:val="20"/>
        </w:rPr>
        <w:t xml:space="preserve"> to the Personnel Function</w:t>
      </w:r>
      <w:r w:rsidR="009668C4" w:rsidRPr="00811F34">
        <w:rPr>
          <w:rFonts w:asciiTheme="minorHAnsi" w:hAnsiTheme="minorHAnsi" w:cstheme="minorHAnsi"/>
          <w:sz w:val="20"/>
          <w:szCs w:val="20"/>
        </w:rPr>
        <w:t xml:space="preserve"> </w:t>
      </w:r>
      <w:r w:rsidRPr="00811F34">
        <w:rPr>
          <w:rFonts w:asciiTheme="minorHAnsi" w:hAnsiTheme="minorHAnsi" w:cstheme="minorHAnsi"/>
          <w:sz w:val="20"/>
          <w:szCs w:val="20"/>
        </w:rPr>
        <w:t>of Central Services</w:t>
      </w:r>
      <w:r w:rsidR="002D3230" w:rsidRPr="00811F34">
        <w:rPr>
          <w:rFonts w:asciiTheme="minorHAnsi" w:hAnsiTheme="minorHAnsi" w:cstheme="minorHAnsi"/>
          <w:sz w:val="20"/>
          <w:szCs w:val="20"/>
        </w:rPr>
        <w:t xml:space="preserve"> was discontinued.</w:t>
      </w:r>
      <w:r w:rsidRPr="00811F34">
        <w:rPr>
          <w:rFonts w:asciiTheme="minorHAnsi" w:hAnsiTheme="minorHAnsi" w:cstheme="minorHAnsi"/>
          <w:sz w:val="20"/>
          <w:szCs w:val="20"/>
        </w:rPr>
        <w:t xml:space="preserve"> </w:t>
      </w:r>
    </w:p>
    <w:p w14:paraId="1044679B" w14:textId="77777777" w:rsidR="004C2449" w:rsidRPr="00811F34" w:rsidRDefault="004C2449" w:rsidP="006555E4">
      <w:pPr>
        <w:jc w:val="both"/>
        <w:rPr>
          <w:rFonts w:asciiTheme="minorHAnsi" w:hAnsiTheme="minorHAnsi" w:cstheme="minorHAnsi"/>
          <w:sz w:val="20"/>
          <w:szCs w:val="20"/>
        </w:rPr>
      </w:pPr>
      <w:r w:rsidRPr="00811F34">
        <w:rPr>
          <w:rFonts w:asciiTheme="minorHAnsi" w:hAnsiTheme="minorHAnsi" w:cstheme="minorHAnsi"/>
          <w:sz w:val="20"/>
          <w:szCs w:val="20"/>
        </w:rPr>
        <w:br w:type="page"/>
      </w:r>
    </w:p>
    <w:p w14:paraId="2B476047" w14:textId="77777777" w:rsidR="004C2449" w:rsidRPr="00A13E3E" w:rsidRDefault="004C2449" w:rsidP="004C2449">
      <w:pPr>
        <w:spacing w:after="0"/>
        <w:ind w:left="0"/>
        <w:rPr>
          <w:rFonts w:asciiTheme="minorHAnsi" w:hAnsiTheme="minorHAnsi" w:cstheme="minorHAnsi"/>
          <w:b/>
          <w:bCs/>
          <w:sz w:val="20"/>
          <w:szCs w:val="20"/>
        </w:rPr>
      </w:pPr>
      <w:r w:rsidRPr="00A13E3E">
        <w:rPr>
          <w:rFonts w:asciiTheme="minorHAnsi" w:hAnsiTheme="minorHAnsi" w:cstheme="minorHAnsi"/>
          <w:b/>
          <w:bCs/>
          <w:sz w:val="20"/>
          <w:szCs w:val="20"/>
        </w:rPr>
        <w:t>INTERNAL SERVICES FUND – CENTRAL SERVICES PROGRAM –FINANCIAL FUNCTION</w:t>
      </w:r>
    </w:p>
    <w:p w14:paraId="6C455BC2" w14:textId="77777777" w:rsidR="009668C4" w:rsidRPr="00811F34" w:rsidRDefault="009668C4" w:rsidP="00BE7AD8">
      <w:pPr>
        <w:spacing w:after="0"/>
        <w:ind w:left="0"/>
        <w:rPr>
          <w:rFonts w:asciiTheme="minorHAnsi" w:hAnsiTheme="minorHAnsi" w:cstheme="minorHAnsi"/>
          <w:sz w:val="20"/>
          <w:szCs w:val="20"/>
        </w:rPr>
      </w:pPr>
    </w:p>
    <w:p w14:paraId="3BDE04C2" w14:textId="77777777" w:rsidR="004C2449" w:rsidRPr="00811F34" w:rsidRDefault="004C2449" w:rsidP="006555E4">
      <w:pPr>
        <w:spacing w:after="0"/>
        <w:ind w:left="0"/>
        <w:jc w:val="both"/>
        <w:rPr>
          <w:rFonts w:asciiTheme="minorHAnsi" w:hAnsiTheme="minorHAnsi" w:cstheme="minorHAnsi"/>
          <w:sz w:val="20"/>
          <w:szCs w:val="20"/>
        </w:rPr>
      </w:pPr>
    </w:p>
    <w:p w14:paraId="4F6953E0" w14:textId="77777777" w:rsidR="004F0941" w:rsidRPr="00811F34" w:rsidRDefault="00C049BB" w:rsidP="006555E4">
      <w:pPr>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Cashiering &amp; Collecting: </w:t>
      </w:r>
      <w:r w:rsidR="00E62C51" w:rsidRPr="00811F34">
        <w:rPr>
          <w:rFonts w:asciiTheme="minorHAnsi" w:hAnsiTheme="minorHAnsi" w:cstheme="minorHAnsi"/>
          <w:sz w:val="20"/>
          <w:szCs w:val="20"/>
        </w:rPr>
        <w:t>This activity allows for the distribution of personnel expenses and making payments to vendors for supplies and materials associated with cashiering and collecting activities for all funds.  In other funds in the budget, including the General Fund and each of the utility funds, is a Cashiering and Collecting or similarly labeled activity.  Expenses from this internal service activity are proportionately expensed to these other funds.  The resulting journal and general ledger accounting entries thereby become "income" to this activity and match the liabilities incurred here.</w:t>
      </w:r>
    </w:p>
    <w:p w14:paraId="16C3AA92" w14:textId="77777777" w:rsidR="00E62C51" w:rsidRPr="00811F34" w:rsidRDefault="00E62C51" w:rsidP="006555E4">
      <w:pPr>
        <w:ind w:left="0"/>
        <w:jc w:val="both"/>
        <w:rPr>
          <w:rFonts w:asciiTheme="minorHAnsi" w:hAnsiTheme="minorHAnsi" w:cstheme="minorHAnsi"/>
          <w:sz w:val="20"/>
          <w:szCs w:val="20"/>
        </w:rPr>
      </w:pPr>
    </w:p>
    <w:p w14:paraId="6B734F9E" w14:textId="77777777" w:rsidR="00E62C51" w:rsidRPr="00811F34" w:rsidRDefault="00E62C51" w:rsidP="006555E4">
      <w:pPr>
        <w:ind w:left="0"/>
        <w:jc w:val="both"/>
        <w:rPr>
          <w:rFonts w:asciiTheme="minorHAnsi" w:hAnsiTheme="minorHAnsi" w:cstheme="minorHAnsi"/>
          <w:sz w:val="20"/>
          <w:szCs w:val="20"/>
        </w:rPr>
      </w:pPr>
      <w:r w:rsidRPr="00811F34">
        <w:rPr>
          <w:rFonts w:asciiTheme="minorHAnsi" w:hAnsiTheme="minorHAnsi" w:cstheme="minorHAnsi"/>
          <w:sz w:val="20"/>
          <w:szCs w:val="20"/>
        </w:rPr>
        <w:t>This activity is carried out by the Deputy City Clerk under the general supervision of the City Clerk and City Administrator.</w:t>
      </w:r>
    </w:p>
    <w:p w14:paraId="41C26386" w14:textId="77777777" w:rsidR="00E62C51" w:rsidRPr="00811F34" w:rsidRDefault="00E62C51" w:rsidP="006555E4">
      <w:pPr>
        <w:ind w:left="0"/>
        <w:jc w:val="both"/>
        <w:rPr>
          <w:rFonts w:asciiTheme="minorHAnsi" w:hAnsiTheme="minorHAnsi" w:cstheme="minorHAnsi"/>
          <w:sz w:val="20"/>
          <w:szCs w:val="20"/>
        </w:rPr>
      </w:pPr>
    </w:p>
    <w:p w14:paraId="5970E0B9" w14:textId="77777777" w:rsidR="00E62C51" w:rsidRPr="00811F34" w:rsidRDefault="00E62C51" w:rsidP="00E62C51">
      <w:pPr>
        <w:ind w:left="0"/>
        <w:rPr>
          <w:rFonts w:asciiTheme="minorHAnsi" w:hAnsiTheme="minorHAnsi" w:cstheme="minorHAnsi"/>
          <w:b/>
          <w:sz w:val="20"/>
          <w:szCs w:val="20"/>
        </w:rPr>
      </w:pPr>
      <w:r w:rsidRPr="00811F34">
        <w:rPr>
          <w:rFonts w:asciiTheme="minorHAnsi" w:hAnsiTheme="minorHAnsi" w:cstheme="minorHAnsi"/>
          <w:b/>
          <w:sz w:val="20"/>
          <w:szCs w:val="20"/>
        </w:rPr>
        <w:t>INTERNAL SERVICES FUNDS ARE SELF-BALANCING AND ARE NOT BUDGETED FOR APPROPRIATION.</w:t>
      </w:r>
    </w:p>
    <w:p w14:paraId="5A69F944" w14:textId="77777777" w:rsidR="00E62C51" w:rsidRPr="00811F34" w:rsidRDefault="00E62C51" w:rsidP="00E62C51">
      <w:pPr>
        <w:ind w:left="0"/>
        <w:rPr>
          <w:rFonts w:asciiTheme="minorHAnsi" w:hAnsiTheme="minorHAnsi" w:cstheme="minorHAnsi"/>
          <w:b/>
          <w:sz w:val="20"/>
          <w:szCs w:val="20"/>
        </w:rPr>
      </w:pPr>
    </w:p>
    <w:p w14:paraId="2E8C7A4C" w14:textId="0D3A9CFC" w:rsidR="00E62C51" w:rsidRPr="00811F34" w:rsidRDefault="00955DB8" w:rsidP="00E62C51">
      <w:pPr>
        <w:ind w:left="0"/>
        <w:rPr>
          <w:rFonts w:asciiTheme="minorHAnsi" w:hAnsiTheme="minorHAnsi" w:cstheme="minorHAnsi"/>
          <w:b/>
          <w:sz w:val="20"/>
          <w:szCs w:val="20"/>
        </w:rPr>
      </w:pPr>
      <w:r w:rsidRPr="00955DB8">
        <w:rPr>
          <w:noProof/>
        </w:rPr>
        <w:drawing>
          <wp:inline distT="0" distB="0" distL="0" distR="0" wp14:anchorId="7DC30CCF" wp14:editId="5C964DFC">
            <wp:extent cx="6858000" cy="379984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58000" cy="3799840"/>
                    </a:xfrm>
                    <a:prstGeom prst="rect">
                      <a:avLst/>
                    </a:prstGeom>
                    <a:noFill/>
                    <a:ln>
                      <a:noFill/>
                    </a:ln>
                  </pic:spPr>
                </pic:pic>
              </a:graphicData>
            </a:graphic>
          </wp:inline>
        </w:drawing>
      </w:r>
    </w:p>
    <w:p w14:paraId="5E3C9238" w14:textId="77777777" w:rsidR="00E62C51" w:rsidRPr="00811F34" w:rsidRDefault="00E62C51" w:rsidP="00E62C51">
      <w:pPr>
        <w:ind w:left="0"/>
        <w:rPr>
          <w:rFonts w:asciiTheme="minorHAnsi" w:hAnsiTheme="minorHAnsi" w:cstheme="minorHAnsi"/>
          <w:sz w:val="20"/>
          <w:szCs w:val="20"/>
        </w:rPr>
      </w:pPr>
    </w:p>
    <w:p w14:paraId="54C25BAA" w14:textId="77777777" w:rsidR="00C049BB" w:rsidRPr="00811F34" w:rsidRDefault="00E62C51" w:rsidP="006555E4">
      <w:pPr>
        <w:ind w:left="0"/>
        <w:jc w:val="both"/>
        <w:rPr>
          <w:rFonts w:asciiTheme="minorHAnsi" w:hAnsiTheme="minorHAnsi" w:cstheme="minorHAnsi"/>
          <w:sz w:val="20"/>
          <w:szCs w:val="20"/>
        </w:rPr>
      </w:pPr>
      <w:r w:rsidRPr="00811F34">
        <w:rPr>
          <w:rFonts w:asciiTheme="minorHAnsi" w:hAnsiTheme="minorHAnsi" w:cstheme="minorHAnsi"/>
          <w:sz w:val="20"/>
          <w:szCs w:val="20"/>
        </w:rPr>
        <w:t>This is only a "clearing account" for cashiering and collecting payments.  The actual expenses are budgeted and accounted in a proportional manner in several of the other funds.</w:t>
      </w:r>
    </w:p>
    <w:p w14:paraId="3F43631F" w14:textId="77777777" w:rsidR="00C049BB" w:rsidRPr="00811F34" w:rsidRDefault="00C049BB" w:rsidP="00E62C51">
      <w:pPr>
        <w:ind w:left="0"/>
        <w:rPr>
          <w:rFonts w:asciiTheme="minorHAnsi" w:hAnsiTheme="minorHAnsi" w:cstheme="minorHAnsi"/>
          <w:sz w:val="20"/>
          <w:szCs w:val="20"/>
        </w:rPr>
      </w:pPr>
    </w:p>
    <w:p w14:paraId="173E785A" w14:textId="326FC453" w:rsidR="004C2449" w:rsidRPr="00811F34" w:rsidRDefault="00955DB8" w:rsidP="00E62C51">
      <w:pPr>
        <w:ind w:left="0"/>
        <w:rPr>
          <w:rFonts w:asciiTheme="minorHAnsi" w:hAnsiTheme="minorHAnsi" w:cstheme="minorHAnsi"/>
          <w:b/>
          <w:sz w:val="20"/>
          <w:szCs w:val="20"/>
        </w:rPr>
      </w:pPr>
      <w:r w:rsidRPr="00955DB8">
        <w:rPr>
          <w:noProof/>
        </w:rPr>
        <w:drawing>
          <wp:inline distT="0" distB="0" distL="0" distR="0" wp14:anchorId="0C13D4DB" wp14:editId="060CC1B4">
            <wp:extent cx="6858000" cy="67500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0" cy="675005"/>
                    </a:xfrm>
                    <a:prstGeom prst="rect">
                      <a:avLst/>
                    </a:prstGeom>
                    <a:noFill/>
                    <a:ln>
                      <a:noFill/>
                    </a:ln>
                  </pic:spPr>
                </pic:pic>
              </a:graphicData>
            </a:graphic>
          </wp:inline>
        </w:drawing>
      </w:r>
      <w:r w:rsidR="004C2449" w:rsidRPr="00811F34">
        <w:rPr>
          <w:rFonts w:asciiTheme="minorHAnsi" w:hAnsiTheme="minorHAnsi" w:cstheme="minorHAnsi"/>
          <w:b/>
          <w:sz w:val="20"/>
          <w:szCs w:val="20"/>
        </w:rPr>
        <w:br w:type="page"/>
      </w:r>
    </w:p>
    <w:p w14:paraId="529BD13D" w14:textId="77777777" w:rsidR="004C2449" w:rsidRPr="00A13E3E" w:rsidRDefault="004C2449" w:rsidP="004C2449">
      <w:pPr>
        <w:spacing w:after="0"/>
        <w:ind w:left="0"/>
        <w:rPr>
          <w:rFonts w:asciiTheme="minorHAnsi" w:hAnsiTheme="minorHAnsi" w:cstheme="minorHAnsi"/>
          <w:b/>
          <w:bCs/>
          <w:sz w:val="20"/>
          <w:szCs w:val="20"/>
        </w:rPr>
      </w:pPr>
      <w:r w:rsidRPr="00A13E3E">
        <w:rPr>
          <w:rFonts w:asciiTheme="minorHAnsi" w:hAnsiTheme="minorHAnsi" w:cstheme="minorHAnsi"/>
          <w:b/>
          <w:bCs/>
          <w:sz w:val="20"/>
          <w:szCs w:val="20"/>
        </w:rPr>
        <w:t>INTERNAL SERVICES FUND – CAPITAL EQUIPMENT PROGRAM – EQUIPMENT CHARGES FUNCTION</w:t>
      </w:r>
    </w:p>
    <w:p w14:paraId="3EB6E202" w14:textId="77777777" w:rsidR="004C2449" w:rsidRPr="00811F34" w:rsidRDefault="004C2449" w:rsidP="006555E4">
      <w:pPr>
        <w:spacing w:after="0"/>
        <w:ind w:left="0"/>
        <w:jc w:val="both"/>
        <w:rPr>
          <w:rFonts w:asciiTheme="minorHAnsi" w:hAnsiTheme="minorHAnsi" w:cstheme="minorHAnsi"/>
          <w:sz w:val="20"/>
          <w:szCs w:val="20"/>
        </w:rPr>
      </w:pPr>
    </w:p>
    <w:p w14:paraId="09094032" w14:textId="3F35382B" w:rsidR="00AD743F" w:rsidRPr="00811F34" w:rsidRDefault="00067378" w:rsidP="006555E4">
      <w:pPr>
        <w:spacing w:after="0"/>
        <w:ind w:left="0"/>
        <w:jc w:val="both"/>
        <w:rPr>
          <w:rFonts w:asciiTheme="minorHAnsi" w:hAnsiTheme="minorHAnsi" w:cstheme="minorHAnsi"/>
          <w:sz w:val="20"/>
          <w:szCs w:val="20"/>
        </w:rPr>
      </w:pPr>
      <w:r w:rsidRPr="00811F34">
        <w:rPr>
          <w:rFonts w:asciiTheme="minorHAnsi" w:hAnsiTheme="minorHAnsi" w:cstheme="minorHAnsi"/>
          <w:b/>
          <w:sz w:val="20"/>
          <w:szCs w:val="20"/>
        </w:rPr>
        <w:t xml:space="preserve">Equipment Operations:  </w:t>
      </w:r>
      <w:r w:rsidR="0004427A" w:rsidRPr="00811F34">
        <w:rPr>
          <w:rFonts w:asciiTheme="minorHAnsi" w:hAnsiTheme="minorHAnsi" w:cstheme="minorHAnsi"/>
          <w:sz w:val="20"/>
          <w:szCs w:val="20"/>
        </w:rPr>
        <w:t>This activity consist</w:t>
      </w:r>
      <w:r w:rsidR="00A13E3E">
        <w:rPr>
          <w:rFonts w:asciiTheme="minorHAnsi" w:hAnsiTheme="minorHAnsi" w:cstheme="minorHAnsi"/>
          <w:sz w:val="20"/>
          <w:szCs w:val="20"/>
        </w:rPr>
        <w:t>s</w:t>
      </w:r>
      <w:r w:rsidR="0004427A" w:rsidRPr="00811F34">
        <w:rPr>
          <w:rFonts w:asciiTheme="minorHAnsi" w:hAnsiTheme="minorHAnsi" w:cstheme="minorHAnsi"/>
          <w:sz w:val="20"/>
          <w:szCs w:val="20"/>
        </w:rPr>
        <w:t xml:space="preserve"> of paying for expenses associated with the operation, maintenance, and repair of vehicles and large equipment.  Funds received as revenue to this activity are </w:t>
      </w:r>
      <w:r w:rsidR="00362B44" w:rsidRPr="00811F34">
        <w:rPr>
          <w:rFonts w:asciiTheme="minorHAnsi" w:hAnsiTheme="minorHAnsi" w:cstheme="minorHAnsi"/>
          <w:sz w:val="20"/>
          <w:szCs w:val="20"/>
        </w:rPr>
        <w:t>ledger</w:t>
      </w:r>
      <w:r w:rsidR="0004427A" w:rsidRPr="00811F34">
        <w:rPr>
          <w:rFonts w:asciiTheme="minorHAnsi" w:hAnsiTheme="minorHAnsi" w:cstheme="minorHAnsi"/>
          <w:sz w:val="20"/>
          <w:szCs w:val="20"/>
        </w:rPr>
        <w:t xml:space="preserve"> transfers of expenses shown as "equipment use charges" (Account No. 490 in many of the activities presented in this budget).  Equipment use charges are based on historic and estimated expenses for motor fuel, equipment parts, supplies, internal and contract labor for repairs, and motor vehicle liability insurance.  Equipment use charges are made </w:t>
      </w:r>
      <w:r w:rsidR="00362B44" w:rsidRPr="00811F34">
        <w:rPr>
          <w:rFonts w:asciiTheme="minorHAnsi" w:hAnsiTheme="minorHAnsi" w:cstheme="minorHAnsi"/>
          <w:sz w:val="20"/>
          <w:szCs w:val="20"/>
        </w:rPr>
        <w:t>based on</w:t>
      </w:r>
      <w:r w:rsidR="0004427A" w:rsidRPr="00811F34">
        <w:rPr>
          <w:rFonts w:asciiTheme="minorHAnsi" w:hAnsiTheme="minorHAnsi" w:cstheme="minorHAnsi"/>
          <w:sz w:val="20"/>
          <w:szCs w:val="20"/>
        </w:rPr>
        <w:t xml:space="preserve"> mileage or hourly use of vehicles and equipment for the various municipal purpose.  As with the other Internal Service Fund activates, this activity is operated as an "enterprise" fund.  Though its revenues and expenses are expected to balance out over the years, this activity may show a fund balance or small deficit in the end of any given fiscal year. </w:t>
      </w:r>
    </w:p>
    <w:p w14:paraId="42F06CFF" w14:textId="77777777" w:rsidR="00AD743F" w:rsidRPr="00811F34" w:rsidRDefault="00AD743F" w:rsidP="006555E4">
      <w:pPr>
        <w:spacing w:after="0"/>
        <w:ind w:left="0"/>
        <w:jc w:val="both"/>
        <w:rPr>
          <w:rFonts w:asciiTheme="minorHAnsi" w:hAnsiTheme="minorHAnsi" w:cstheme="minorHAnsi"/>
          <w:sz w:val="20"/>
          <w:szCs w:val="20"/>
        </w:rPr>
      </w:pPr>
    </w:p>
    <w:p w14:paraId="1C923A45" w14:textId="77777777" w:rsidR="006326D0" w:rsidRPr="006326D0" w:rsidRDefault="006326D0" w:rsidP="006326D0">
      <w:pPr>
        <w:spacing w:after="0"/>
        <w:ind w:left="0"/>
        <w:rPr>
          <w:rFonts w:asciiTheme="minorHAnsi" w:hAnsiTheme="minorHAnsi" w:cstheme="minorHAnsi"/>
          <w:b/>
          <w:bCs/>
          <w:sz w:val="20"/>
          <w:szCs w:val="20"/>
        </w:rPr>
      </w:pPr>
      <w:r>
        <w:rPr>
          <w:rFonts w:asciiTheme="minorHAnsi" w:hAnsiTheme="minorHAnsi" w:cstheme="minorHAnsi"/>
          <w:b/>
          <w:bCs/>
          <w:sz w:val="20"/>
          <w:szCs w:val="20"/>
        </w:rPr>
        <w:t>Capital Equipment - Expenses</w:t>
      </w:r>
    </w:p>
    <w:p w14:paraId="30D2356B" w14:textId="2F4F5851" w:rsidR="0095109E" w:rsidRPr="00811F34" w:rsidRDefault="00704EF6" w:rsidP="00BE7AD8">
      <w:pPr>
        <w:spacing w:after="0"/>
        <w:ind w:left="0"/>
        <w:rPr>
          <w:rFonts w:asciiTheme="minorHAnsi" w:hAnsiTheme="minorHAnsi" w:cstheme="minorHAnsi"/>
          <w:sz w:val="20"/>
          <w:szCs w:val="20"/>
        </w:rPr>
      </w:pPr>
      <w:r w:rsidRPr="00704EF6">
        <w:rPr>
          <w:noProof/>
        </w:rPr>
        <w:drawing>
          <wp:inline distT="0" distB="0" distL="0" distR="0" wp14:anchorId="2A4336E8" wp14:editId="65D81FF8">
            <wp:extent cx="6858000" cy="3369945"/>
            <wp:effectExtent l="0" t="0" r="0" b="190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0" cy="3369945"/>
                    </a:xfrm>
                    <a:prstGeom prst="rect">
                      <a:avLst/>
                    </a:prstGeom>
                    <a:noFill/>
                    <a:ln>
                      <a:noFill/>
                    </a:ln>
                  </pic:spPr>
                </pic:pic>
              </a:graphicData>
            </a:graphic>
          </wp:inline>
        </w:drawing>
      </w:r>
    </w:p>
    <w:p w14:paraId="0B58273C" w14:textId="77777777" w:rsidR="0095109E" w:rsidRDefault="0095109E" w:rsidP="00BE7AD8">
      <w:pPr>
        <w:spacing w:after="0"/>
        <w:ind w:left="0"/>
        <w:rPr>
          <w:rFonts w:asciiTheme="minorHAnsi" w:hAnsiTheme="minorHAnsi" w:cstheme="minorHAnsi"/>
          <w:sz w:val="20"/>
          <w:szCs w:val="20"/>
        </w:rPr>
      </w:pPr>
    </w:p>
    <w:p w14:paraId="4FE5E8B6" w14:textId="77777777" w:rsidR="006326D0" w:rsidRPr="006326D0" w:rsidRDefault="006326D0" w:rsidP="00BE7AD8">
      <w:pPr>
        <w:spacing w:after="0"/>
        <w:ind w:left="0"/>
        <w:rPr>
          <w:rFonts w:asciiTheme="minorHAnsi" w:hAnsiTheme="minorHAnsi" w:cstheme="minorHAnsi"/>
          <w:b/>
          <w:bCs/>
          <w:sz w:val="20"/>
          <w:szCs w:val="20"/>
        </w:rPr>
      </w:pPr>
      <w:r>
        <w:rPr>
          <w:rFonts w:asciiTheme="minorHAnsi" w:hAnsiTheme="minorHAnsi" w:cstheme="minorHAnsi"/>
          <w:b/>
          <w:bCs/>
          <w:sz w:val="20"/>
          <w:szCs w:val="20"/>
        </w:rPr>
        <w:t>Capital Equipment - Revenues</w:t>
      </w:r>
    </w:p>
    <w:p w14:paraId="421D65A2" w14:textId="6B0A669E" w:rsidR="00F44594" w:rsidRPr="00811F34" w:rsidRDefault="00955DB8" w:rsidP="00BE7AD8">
      <w:pPr>
        <w:spacing w:after="0"/>
        <w:ind w:left="0"/>
        <w:rPr>
          <w:rFonts w:asciiTheme="minorHAnsi" w:hAnsiTheme="minorHAnsi" w:cstheme="minorHAnsi"/>
          <w:sz w:val="20"/>
          <w:szCs w:val="20"/>
        </w:rPr>
      </w:pPr>
      <w:r w:rsidRPr="00955DB8">
        <w:rPr>
          <w:noProof/>
        </w:rPr>
        <w:drawing>
          <wp:inline distT="0" distB="0" distL="0" distR="0" wp14:anchorId="7EDFC0C9" wp14:editId="00161AAF">
            <wp:extent cx="6858000" cy="67500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58000" cy="675005"/>
                    </a:xfrm>
                    <a:prstGeom prst="rect">
                      <a:avLst/>
                    </a:prstGeom>
                    <a:noFill/>
                    <a:ln>
                      <a:noFill/>
                    </a:ln>
                  </pic:spPr>
                </pic:pic>
              </a:graphicData>
            </a:graphic>
          </wp:inline>
        </w:drawing>
      </w:r>
    </w:p>
    <w:p w14:paraId="7CD0D7AE" w14:textId="77777777" w:rsidR="00F44594" w:rsidRPr="006326D0" w:rsidRDefault="00F44594" w:rsidP="006326D0">
      <w:pPr>
        <w:ind w:left="0"/>
        <w:rPr>
          <w:rFonts w:asciiTheme="minorHAnsi" w:hAnsiTheme="minorHAnsi" w:cstheme="minorHAnsi"/>
          <w:sz w:val="10"/>
          <w:szCs w:val="10"/>
        </w:rPr>
      </w:pPr>
    </w:p>
    <w:p w14:paraId="5157723D" w14:textId="77777777" w:rsidR="004E3688" w:rsidRDefault="004E3688" w:rsidP="006555E4">
      <w:pPr>
        <w:spacing w:after="0"/>
        <w:ind w:left="0"/>
        <w:jc w:val="both"/>
        <w:rPr>
          <w:rFonts w:asciiTheme="minorHAnsi" w:hAnsiTheme="minorHAnsi" w:cstheme="minorHAnsi"/>
          <w:sz w:val="20"/>
          <w:szCs w:val="20"/>
        </w:rPr>
      </w:pPr>
    </w:p>
    <w:p w14:paraId="72EF3AA0" w14:textId="68459AFB" w:rsidR="005E35BD" w:rsidRDefault="005E35BD" w:rsidP="006555E4">
      <w:pPr>
        <w:spacing w:after="0"/>
        <w:ind w:left="0"/>
        <w:jc w:val="both"/>
        <w:rPr>
          <w:rFonts w:asciiTheme="minorHAnsi" w:hAnsiTheme="minorHAnsi" w:cstheme="minorHAnsi"/>
          <w:sz w:val="20"/>
          <w:szCs w:val="20"/>
        </w:rPr>
      </w:pPr>
      <w:r w:rsidRPr="00811F34">
        <w:rPr>
          <w:rFonts w:asciiTheme="minorHAnsi" w:hAnsiTheme="minorHAnsi" w:cstheme="minorHAnsi"/>
          <w:sz w:val="20"/>
          <w:szCs w:val="20"/>
        </w:rPr>
        <w:t>The payments made from this activity represent disbursements of moneys previously appropriated and expensed as equipment use changes in the other activities of this budget.</w:t>
      </w:r>
    </w:p>
    <w:p w14:paraId="5EA8F53F" w14:textId="77777777" w:rsidR="006326D0" w:rsidRPr="006326D0" w:rsidRDefault="006326D0" w:rsidP="006555E4">
      <w:pPr>
        <w:spacing w:after="0"/>
        <w:ind w:left="0"/>
        <w:jc w:val="both"/>
        <w:rPr>
          <w:rFonts w:asciiTheme="minorHAnsi" w:hAnsiTheme="minorHAnsi" w:cstheme="minorHAnsi"/>
          <w:b/>
          <w:bCs/>
          <w:sz w:val="10"/>
          <w:szCs w:val="10"/>
        </w:rPr>
      </w:pPr>
    </w:p>
    <w:p w14:paraId="314E5123" w14:textId="77777777" w:rsidR="004E3688" w:rsidRDefault="004E3688" w:rsidP="00E40533">
      <w:pPr>
        <w:spacing w:after="0"/>
        <w:ind w:left="0"/>
        <w:rPr>
          <w:rFonts w:asciiTheme="minorHAnsi" w:hAnsiTheme="minorHAnsi" w:cstheme="minorHAnsi"/>
          <w:b/>
          <w:bCs/>
          <w:sz w:val="20"/>
          <w:szCs w:val="20"/>
        </w:rPr>
      </w:pPr>
    </w:p>
    <w:p w14:paraId="3D385DB7" w14:textId="22C66CF2" w:rsidR="00E40533" w:rsidRDefault="00E40533" w:rsidP="00E40533">
      <w:pPr>
        <w:spacing w:after="0"/>
        <w:ind w:left="0"/>
        <w:rPr>
          <w:rFonts w:asciiTheme="minorHAnsi" w:hAnsiTheme="minorHAnsi" w:cstheme="minorHAnsi"/>
          <w:sz w:val="20"/>
          <w:szCs w:val="20"/>
        </w:rPr>
      </w:pPr>
      <w:r>
        <w:rPr>
          <w:rFonts w:asciiTheme="minorHAnsi" w:hAnsiTheme="minorHAnsi" w:cstheme="minorHAnsi"/>
          <w:b/>
          <w:bCs/>
          <w:sz w:val="20"/>
          <w:szCs w:val="20"/>
        </w:rPr>
        <w:t xml:space="preserve">Personnel Costs: </w:t>
      </w:r>
      <w:r w:rsidRPr="00113F08">
        <w:rPr>
          <w:rFonts w:asciiTheme="minorHAnsi" w:hAnsiTheme="minorHAnsi" w:cstheme="minorHAnsi"/>
          <w:sz w:val="20"/>
          <w:szCs w:val="20"/>
        </w:rPr>
        <w:t>There are no personnel costs from this account.</w:t>
      </w:r>
    </w:p>
    <w:p w14:paraId="20A0B860" w14:textId="05DD1962" w:rsidR="00E40533" w:rsidRDefault="00E40533">
      <w:pPr>
        <w:rPr>
          <w:noProof/>
        </w:rPr>
      </w:pPr>
      <w:r>
        <w:rPr>
          <w:noProof/>
        </w:rPr>
        <w:br w:type="page"/>
      </w:r>
    </w:p>
    <w:p w14:paraId="0E238A70" w14:textId="77777777" w:rsidR="00356BB2" w:rsidRPr="00811F34" w:rsidRDefault="00356BB2" w:rsidP="006555E4">
      <w:pPr>
        <w:spacing w:after="0"/>
        <w:ind w:left="0"/>
        <w:jc w:val="both"/>
        <w:rPr>
          <w:rFonts w:asciiTheme="minorHAnsi" w:hAnsiTheme="minorHAnsi" w:cstheme="minorHAnsi"/>
          <w:sz w:val="20"/>
          <w:szCs w:val="20"/>
        </w:rPr>
      </w:pPr>
    </w:p>
    <w:p w14:paraId="50CE04AE" w14:textId="77777777" w:rsidR="005E35BD" w:rsidRPr="00811F34" w:rsidRDefault="005E35BD" w:rsidP="006555E4">
      <w:pPr>
        <w:spacing w:after="0"/>
        <w:ind w:left="0"/>
        <w:jc w:val="both"/>
        <w:rPr>
          <w:rFonts w:asciiTheme="minorHAnsi" w:hAnsiTheme="minorHAnsi" w:cstheme="minorHAnsi"/>
          <w:sz w:val="20"/>
          <w:szCs w:val="20"/>
        </w:rPr>
      </w:pPr>
    </w:p>
    <w:p w14:paraId="026F6ABA" w14:textId="3F48FFCF" w:rsidR="00E942B1" w:rsidRDefault="00E942B1" w:rsidP="00E942B1">
      <w:pPr>
        <w:ind w:left="0"/>
        <w:rPr>
          <w:rFonts w:asciiTheme="minorHAnsi" w:hAnsiTheme="minorHAnsi" w:cstheme="minorHAnsi"/>
          <w:sz w:val="20"/>
          <w:szCs w:val="20"/>
        </w:rPr>
      </w:pPr>
    </w:p>
    <w:p w14:paraId="372E0135" w14:textId="77777777" w:rsidR="00E942B1" w:rsidRDefault="00E942B1" w:rsidP="00DF619E">
      <w:pPr>
        <w:spacing w:after="0"/>
        <w:ind w:left="0"/>
        <w:rPr>
          <w:rFonts w:asciiTheme="minorHAnsi" w:hAnsiTheme="minorHAnsi" w:cstheme="minorHAnsi"/>
          <w:b/>
          <w:sz w:val="20"/>
          <w:szCs w:val="20"/>
        </w:rPr>
      </w:pPr>
    </w:p>
    <w:p w14:paraId="0D93E0C7" w14:textId="77777777" w:rsidR="00E942B1" w:rsidRDefault="00E942B1" w:rsidP="00DF619E">
      <w:pPr>
        <w:spacing w:after="0"/>
        <w:ind w:left="0"/>
        <w:rPr>
          <w:rFonts w:asciiTheme="minorHAnsi" w:hAnsiTheme="minorHAnsi" w:cstheme="minorHAnsi"/>
          <w:b/>
          <w:sz w:val="20"/>
          <w:szCs w:val="20"/>
        </w:rPr>
      </w:pPr>
    </w:p>
    <w:p w14:paraId="3D995677" w14:textId="77777777" w:rsidR="00E942B1" w:rsidRDefault="00E942B1" w:rsidP="00DF619E">
      <w:pPr>
        <w:spacing w:after="0"/>
        <w:ind w:left="0"/>
        <w:rPr>
          <w:rFonts w:asciiTheme="minorHAnsi" w:hAnsiTheme="minorHAnsi" w:cstheme="minorHAnsi"/>
          <w:b/>
          <w:sz w:val="20"/>
          <w:szCs w:val="20"/>
        </w:rPr>
      </w:pPr>
    </w:p>
    <w:p w14:paraId="3DF22A25" w14:textId="0E479CF2" w:rsidR="00E942B1" w:rsidRDefault="00E942B1" w:rsidP="00DF619E">
      <w:pPr>
        <w:spacing w:after="0"/>
        <w:ind w:left="0"/>
        <w:rPr>
          <w:rFonts w:asciiTheme="minorHAnsi" w:hAnsiTheme="minorHAnsi" w:cstheme="minorHAnsi"/>
          <w:b/>
          <w:sz w:val="20"/>
          <w:szCs w:val="20"/>
        </w:rPr>
      </w:pPr>
    </w:p>
    <w:p w14:paraId="6C5C98AC" w14:textId="3759F77F" w:rsidR="00E942B1" w:rsidRDefault="00E942B1" w:rsidP="00DF619E">
      <w:pPr>
        <w:spacing w:after="0"/>
        <w:ind w:left="0"/>
        <w:rPr>
          <w:rFonts w:asciiTheme="minorHAnsi" w:hAnsiTheme="minorHAnsi" w:cstheme="minorHAnsi"/>
          <w:b/>
          <w:sz w:val="20"/>
          <w:szCs w:val="20"/>
        </w:rPr>
      </w:pPr>
    </w:p>
    <w:p w14:paraId="1178841A" w14:textId="57709F6D" w:rsidR="00E942B1" w:rsidRDefault="00E942B1" w:rsidP="00DF619E">
      <w:pPr>
        <w:spacing w:after="0"/>
        <w:ind w:left="0"/>
        <w:rPr>
          <w:rFonts w:asciiTheme="minorHAnsi" w:hAnsiTheme="minorHAnsi" w:cstheme="minorHAnsi"/>
          <w:b/>
          <w:sz w:val="20"/>
          <w:szCs w:val="20"/>
        </w:rPr>
      </w:pPr>
    </w:p>
    <w:p w14:paraId="16A10B77" w14:textId="3B41992A" w:rsidR="00E942B1" w:rsidRDefault="00E942B1" w:rsidP="00DF619E">
      <w:pPr>
        <w:spacing w:after="0"/>
        <w:ind w:left="0"/>
        <w:rPr>
          <w:rFonts w:asciiTheme="minorHAnsi" w:hAnsiTheme="minorHAnsi" w:cstheme="minorHAnsi"/>
          <w:b/>
          <w:sz w:val="20"/>
          <w:szCs w:val="20"/>
        </w:rPr>
      </w:pPr>
    </w:p>
    <w:p w14:paraId="5E9DBE4B" w14:textId="649A1B82" w:rsidR="00E942B1" w:rsidRDefault="00E942B1" w:rsidP="00DF619E">
      <w:pPr>
        <w:spacing w:after="0"/>
        <w:ind w:left="0"/>
        <w:rPr>
          <w:rFonts w:asciiTheme="minorHAnsi" w:hAnsiTheme="minorHAnsi" w:cstheme="minorHAnsi"/>
          <w:b/>
          <w:sz w:val="20"/>
          <w:szCs w:val="20"/>
        </w:rPr>
      </w:pPr>
    </w:p>
    <w:p w14:paraId="071E4962" w14:textId="2FF1F172" w:rsidR="00E942B1" w:rsidRDefault="00E942B1" w:rsidP="00DF619E">
      <w:pPr>
        <w:spacing w:after="0"/>
        <w:ind w:left="0"/>
        <w:rPr>
          <w:rFonts w:asciiTheme="minorHAnsi" w:hAnsiTheme="minorHAnsi" w:cstheme="minorHAnsi"/>
          <w:b/>
          <w:sz w:val="20"/>
          <w:szCs w:val="20"/>
        </w:rPr>
      </w:pPr>
    </w:p>
    <w:p w14:paraId="6FC868C5" w14:textId="76683CE8" w:rsidR="00E942B1" w:rsidRDefault="00E942B1" w:rsidP="00DF619E">
      <w:pPr>
        <w:spacing w:after="0"/>
        <w:ind w:left="0"/>
        <w:rPr>
          <w:rFonts w:asciiTheme="minorHAnsi" w:hAnsiTheme="minorHAnsi" w:cstheme="minorHAnsi"/>
          <w:b/>
          <w:sz w:val="20"/>
          <w:szCs w:val="20"/>
        </w:rPr>
      </w:pPr>
    </w:p>
    <w:p w14:paraId="17F58D7D" w14:textId="4241BBF8" w:rsidR="00E942B1" w:rsidRDefault="00E942B1" w:rsidP="00DF619E">
      <w:pPr>
        <w:spacing w:after="0"/>
        <w:ind w:left="0"/>
        <w:rPr>
          <w:rFonts w:asciiTheme="minorHAnsi" w:hAnsiTheme="minorHAnsi" w:cstheme="minorHAnsi"/>
          <w:b/>
          <w:sz w:val="20"/>
          <w:szCs w:val="20"/>
        </w:rPr>
      </w:pPr>
    </w:p>
    <w:p w14:paraId="6ED4DE7A" w14:textId="7767CFCD" w:rsidR="00E942B1" w:rsidRDefault="00E942B1" w:rsidP="00DF619E">
      <w:pPr>
        <w:spacing w:after="0"/>
        <w:ind w:left="0"/>
        <w:rPr>
          <w:rFonts w:asciiTheme="minorHAnsi" w:hAnsiTheme="minorHAnsi" w:cstheme="minorHAnsi"/>
          <w:b/>
          <w:sz w:val="20"/>
          <w:szCs w:val="20"/>
        </w:rPr>
      </w:pPr>
    </w:p>
    <w:p w14:paraId="649BD173" w14:textId="48BF0ADC" w:rsidR="00E942B1" w:rsidRDefault="00E942B1" w:rsidP="00DF619E">
      <w:pPr>
        <w:spacing w:after="0"/>
        <w:ind w:left="0"/>
        <w:rPr>
          <w:rFonts w:asciiTheme="minorHAnsi" w:hAnsiTheme="minorHAnsi" w:cstheme="minorHAnsi"/>
          <w:b/>
          <w:sz w:val="20"/>
          <w:szCs w:val="20"/>
        </w:rPr>
      </w:pPr>
    </w:p>
    <w:p w14:paraId="64106AD8" w14:textId="64DFC0E6" w:rsidR="00E942B1" w:rsidRDefault="00E942B1" w:rsidP="00DF619E">
      <w:pPr>
        <w:spacing w:after="0"/>
        <w:ind w:left="0"/>
        <w:rPr>
          <w:rFonts w:asciiTheme="minorHAnsi" w:hAnsiTheme="minorHAnsi" w:cstheme="minorHAnsi"/>
          <w:b/>
          <w:sz w:val="20"/>
          <w:szCs w:val="20"/>
        </w:rPr>
      </w:pPr>
    </w:p>
    <w:p w14:paraId="76F82EFD" w14:textId="2A2F8E48" w:rsidR="00E942B1" w:rsidRDefault="00E942B1" w:rsidP="00DF619E">
      <w:pPr>
        <w:spacing w:after="0"/>
        <w:ind w:left="0"/>
        <w:rPr>
          <w:rFonts w:asciiTheme="minorHAnsi" w:hAnsiTheme="minorHAnsi" w:cstheme="minorHAnsi"/>
          <w:b/>
          <w:sz w:val="20"/>
          <w:szCs w:val="20"/>
        </w:rPr>
      </w:pPr>
    </w:p>
    <w:p w14:paraId="7D72290F" w14:textId="1F9E1A8A" w:rsidR="00E942B1" w:rsidRDefault="00E942B1" w:rsidP="00DF619E">
      <w:pPr>
        <w:spacing w:after="0"/>
        <w:ind w:left="0"/>
        <w:rPr>
          <w:rFonts w:asciiTheme="minorHAnsi" w:hAnsiTheme="minorHAnsi" w:cstheme="minorHAnsi"/>
          <w:b/>
          <w:sz w:val="20"/>
          <w:szCs w:val="20"/>
        </w:rPr>
      </w:pPr>
    </w:p>
    <w:p w14:paraId="0F6CDDCD" w14:textId="5E85C7C1" w:rsidR="00E942B1" w:rsidRDefault="00E942B1" w:rsidP="00DF619E">
      <w:pPr>
        <w:spacing w:after="0"/>
        <w:ind w:left="0"/>
        <w:rPr>
          <w:rFonts w:asciiTheme="minorHAnsi" w:hAnsiTheme="minorHAnsi" w:cstheme="minorHAnsi"/>
          <w:b/>
          <w:sz w:val="20"/>
          <w:szCs w:val="20"/>
        </w:rPr>
      </w:pPr>
    </w:p>
    <w:p w14:paraId="4D4D1F7D" w14:textId="22BDD93A" w:rsidR="00E942B1" w:rsidRDefault="00E942B1" w:rsidP="00DF619E">
      <w:pPr>
        <w:spacing w:after="0"/>
        <w:ind w:left="0"/>
        <w:rPr>
          <w:rFonts w:asciiTheme="minorHAnsi" w:hAnsiTheme="minorHAnsi" w:cstheme="minorHAnsi"/>
          <w:b/>
          <w:sz w:val="20"/>
          <w:szCs w:val="20"/>
        </w:rPr>
      </w:pPr>
    </w:p>
    <w:p w14:paraId="68433F3D" w14:textId="76DDF7B3" w:rsidR="00E942B1" w:rsidRDefault="00E942B1" w:rsidP="00DF619E">
      <w:pPr>
        <w:spacing w:after="0"/>
        <w:ind w:left="0"/>
        <w:rPr>
          <w:rFonts w:asciiTheme="minorHAnsi" w:hAnsiTheme="minorHAnsi" w:cstheme="minorHAnsi"/>
          <w:b/>
          <w:sz w:val="20"/>
          <w:szCs w:val="20"/>
        </w:rPr>
      </w:pPr>
    </w:p>
    <w:p w14:paraId="3C74877D" w14:textId="5D7E8AD1" w:rsidR="00E942B1" w:rsidRDefault="00E942B1" w:rsidP="00DF619E">
      <w:pPr>
        <w:spacing w:after="0"/>
        <w:ind w:left="0"/>
        <w:rPr>
          <w:rFonts w:asciiTheme="minorHAnsi" w:hAnsiTheme="minorHAnsi" w:cstheme="minorHAnsi"/>
          <w:b/>
          <w:sz w:val="20"/>
          <w:szCs w:val="20"/>
        </w:rPr>
      </w:pPr>
    </w:p>
    <w:p w14:paraId="5AA06DE8" w14:textId="57A55265" w:rsidR="00E942B1" w:rsidRDefault="00E942B1" w:rsidP="00DF619E">
      <w:pPr>
        <w:spacing w:after="0"/>
        <w:ind w:left="0"/>
        <w:rPr>
          <w:rFonts w:asciiTheme="minorHAnsi" w:hAnsiTheme="minorHAnsi" w:cstheme="minorHAnsi"/>
          <w:b/>
          <w:sz w:val="20"/>
          <w:szCs w:val="20"/>
        </w:rPr>
      </w:pPr>
    </w:p>
    <w:p w14:paraId="7C56C2DB" w14:textId="277E476B" w:rsidR="00E942B1" w:rsidRDefault="00E942B1" w:rsidP="00DF619E">
      <w:pPr>
        <w:spacing w:after="0"/>
        <w:ind w:left="0"/>
        <w:rPr>
          <w:rFonts w:asciiTheme="minorHAnsi" w:hAnsiTheme="minorHAnsi" w:cstheme="minorHAnsi"/>
          <w:b/>
          <w:sz w:val="20"/>
          <w:szCs w:val="20"/>
        </w:rPr>
      </w:pPr>
    </w:p>
    <w:p w14:paraId="32869117" w14:textId="6F78E230" w:rsidR="00E942B1" w:rsidRDefault="00E942B1" w:rsidP="00DF619E">
      <w:pPr>
        <w:spacing w:after="0"/>
        <w:ind w:left="0"/>
        <w:rPr>
          <w:rFonts w:asciiTheme="minorHAnsi" w:hAnsiTheme="minorHAnsi" w:cstheme="minorHAnsi"/>
          <w:b/>
          <w:sz w:val="20"/>
          <w:szCs w:val="20"/>
        </w:rPr>
      </w:pPr>
    </w:p>
    <w:p w14:paraId="0B8A4C8B" w14:textId="53A722C6" w:rsidR="00E942B1" w:rsidRDefault="00E942B1" w:rsidP="00DF619E">
      <w:pPr>
        <w:spacing w:after="0"/>
        <w:ind w:left="0"/>
        <w:rPr>
          <w:rFonts w:asciiTheme="minorHAnsi" w:hAnsiTheme="minorHAnsi" w:cstheme="minorHAnsi"/>
          <w:b/>
          <w:sz w:val="20"/>
          <w:szCs w:val="20"/>
        </w:rPr>
      </w:pPr>
    </w:p>
    <w:p w14:paraId="4DEDDB33" w14:textId="38FF0221" w:rsidR="00E942B1" w:rsidRDefault="00E942B1" w:rsidP="00DF619E">
      <w:pPr>
        <w:spacing w:after="0"/>
        <w:ind w:left="0"/>
        <w:rPr>
          <w:rFonts w:asciiTheme="minorHAnsi" w:hAnsiTheme="minorHAnsi" w:cstheme="minorHAnsi"/>
          <w:b/>
          <w:sz w:val="20"/>
          <w:szCs w:val="20"/>
        </w:rPr>
      </w:pPr>
    </w:p>
    <w:p w14:paraId="2A017439" w14:textId="14D46615" w:rsidR="00E942B1" w:rsidRDefault="00E942B1" w:rsidP="00DF619E">
      <w:pPr>
        <w:spacing w:after="0"/>
        <w:ind w:left="0"/>
        <w:rPr>
          <w:rFonts w:asciiTheme="minorHAnsi" w:hAnsiTheme="minorHAnsi" w:cstheme="minorHAnsi"/>
          <w:b/>
          <w:sz w:val="20"/>
          <w:szCs w:val="20"/>
        </w:rPr>
      </w:pPr>
    </w:p>
    <w:p w14:paraId="335CF006" w14:textId="0F70D918" w:rsidR="00E942B1" w:rsidRDefault="00E942B1" w:rsidP="00DF619E">
      <w:pPr>
        <w:spacing w:after="0"/>
        <w:ind w:left="0"/>
        <w:rPr>
          <w:rFonts w:asciiTheme="minorHAnsi" w:hAnsiTheme="minorHAnsi" w:cstheme="minorHAnsi"/>
          <w:b/>
          <w:sz w:val="20"/>
          <w:szCs w:val="20"/>
        </w:rPr>
      </w:pPr>
    </w:p>
    <w:p w14:paraId="7745290F" w14:textId="33451F42" w:rsidR="00E942B1" w:rsidRDefault="00E942B1" w:rsidP="00DF619E">
      <w:pPr>
        <w:spacing w:after="0"/>
        <w:ind w:left="0"/>
        <w:rPr>
          <w:rFonts w:asciiTheme="minorHAnsi" w:hAnsiTheme="minorHAnsi" w:cstheme="minorHAnsi"/>
          <w:b/>
          <w:sz w:val="20"/>
          <w:szCs w:val="20"/>
        </w:rPr>
      </w:pPr>
    </w:p>
    <w:p w14:paraId="7DCCF5B9" w14:textId="3AFBB6BD" w:rsidR="00E942B1" w:rsidRDefault="00E942B1" w:rsidP="00DF619E">
      <w:pPr>
        <w:spacing w:after="0"/>
        <w:ind w:left="0"/>
        <w:rPr>
          <w:rFonts w:asciiTheme="minorHAnsi" w:hAnsiTheme="minorHAnsi" w:cstheme="minorHAnsi"/>
          <w:b/>
          <w:sz w:val="20"/>
          <w:szCs w:val="20"/>
        </w:rPr>
      </w:pPr>
    </w:p>
    <w:p w14:paraId="659E464D" w14:textId="03FBE96B" w:rsidR="00E942B1" w:rsidRDefault="00E942B1" w:rsidP="00DF619E">
      <w:pPr>
        <w:spacing w:after="0"/>
        <w:ind w:left="0"/>
        <w:rPr>
          <w:rFonts w:asciiTheme="minorHAnsi" w:hAnsiTheme="minorHAnsi" w:cstheme="minorHAnsi"/>
          <w:b/>
          <w:sz w:val="20"/>
          <w:szCs w:val="20"/>
        </w:rPr>
      </w:pPr>
    </w:p>
    <w:p w14:paraId="7236617E" w14:textId="2B4724BF" w:rsidR="00E942B1" w:rsidRDefault="00E942B1" w:rsidP="00DF619E">
      <w:pPr>
        <w:spacing w:after="0"/>
        <w:ind w:left="0"/>
        <w:rPr>
          <w:rFonts w:asciiTheme="minorHAnsi" w:hAnsiTheme="minorHAnsi" w:cstheme="minorHAnsi"/>
          <w:b/>
          <w:sz w:val="20"/>
          <w:szCs w:val="20"/>
        </w:rPr>
      </w:pPr>
    </w:p>
    <w:p w14:paraId="63598488" w14:textId="7C3E4ABE" w:rsidR="00E942B1" w:rsidRDefault="00E942B1" w:rsidP="00DF619E">
      <w:pPr>
        <w:spacing w:after="0"/>
        <w:ind w:left="0"/>
        <w:rPr>
          <w:rFonts w:asciiTheme="minorHAnsi" w:hAnsiTheme="minorHAnsi" w:cstheme="minorHAnsi"/>
          <w:b/>
          <w:sz w:val="20"/>
          <w:szCs w:val="20"/>
        </w:rPr>
      </w:pPr>
    </w:p>
    <w:p w14:paraId="7CC64618" w14:textId="5D7BF649" w:rsidR="00E942B1" w:rsidRDefault="00E942B1" w:rsidP="00DF619E">
      <w:pPr>
        <w:spacing w:after="0"/>
        <w:ind w:left="0"/>
        <w:rPr>
          <w:rFonts w:asciiTheme="minorHAnsi" w:hAnsiTheme="minorHAnsi" w:cstheme="minorHAnsi"/>
          <w:b/>
          <w:sz w:val="20"/>
          <w:szCs w:val="20"/>
        </w:rPr>
      </w:pPr>
    </w:p>
    <w:p w14:paraId="77A43A30" w14:textId="72594450" w:rsidR="00E942B1" w:rsidRDefault="00E942B1" w:rsidP="00DF619E">
      <w:pPr>
        <w:spacing w:after="0"/>
        <w:ind w:left="0"/>
        <w:rPr>
          <w:rFonts w:asciiTheme="minorHAnsi" w:hAnsiTheme="minorHAnsi" w:cstheme="minorHAnsi"/>
          <w:b/>
          <w:sz w:val="20"/>
          <w:szCs w:val="20"/>
        </w:rPr>
      </w:pPr>
    </w:p>
    <w:p w14:paraId="659E9B16" w14:textId="10B075BC" w:rsidR="00E942B1" w:rsidRDefault="00E942B1" w:rsidP="00DF619E">
      <w:pPr>
        <w:spacing w:after="0"/>
        <w:ind w:left="0"/>
        <w:rPr>
          <w:rFonts w:asciiTheme="minorHAnsi" w:hAnsiTheme="minorHAnsi" w:cstheme="minorHAnsi"/>
          <w:b/>
          <w:sz w:val="20"/>
          <w:szCs w:val="20"/>
        </w:rPr>
      </w:pPr>
    </w:p>
    <w:p w14:paraId="5CA15F7F" w14:textId="35D97FCD" w:rsidR="00E942B1" w:rsidRDefault="00E942B1" w:rsidP="00DF619E">
      <w:pPr>
        <w:spacing w:after="0"/>
        <w:ind w:left="0"/>
        <w:rPr>
          <w:rFonts w:asciiTheme="minorHAnsi" w:hAnsiTheme="minorHAnsi" w:cstheme="minorHAnsi"/>
          <w:b/>
          <w:sz w:val="20"/>
          <w:szCs w:val="20"/>
        </w:rPr>
      </w:pPr>
    </w:p>
    <w:p w14:paraId="7408AE31" w14:textId="0C0F7C06" w:rsidR="00E942B1" w:rsidRDefault="00E942B1" w:rsidP="00DF619E">
      <w:pPr>
        <w:spacing w:after="0"/>
        <w:ind w:left="0"/>
        <w:rPr>
          <w:rFonts w:asciiTheme="minorHAnsi" w:hAnsiTheme="minorHAnsi" w:cstheme="minorHAnsi"/>
          <w:b/>
          <w:sz w:val="20"/>
          <w:szCs w:val="20"/>
        </w:rPr>
      </w:pPr>
    </w:p>
    <w:p w14:paraId="4915AD26" w14:textId="5FA062C5" w:rsidR="00E942B1" w:rsidRDefault="00E942B1" w:rsidP="00DF619E">
      <w:pPr>
        <w:spacing w:after="0"/>
        <w:ind w:left="0"/>
        <w:rPr>
          <w:rFonts w:asciiTheme="minorHAnsi" w:hAnsiTheme="minorHAnsi" w:cstheme="minorHAnsi"/>
          <w:b/>
          <w:sz w:val="20"/>
          <w:szCs w:val="20"/>
        </w:rPr>
      </w:pPr>
    </w:p>
    <w:p w14:paraId="26FA02D9" w14:textId="604C0C28" w:rsidR="00E942B1" w:rsidRDefault="00E942B1" w:rsidP="00DF619E">
      <w:pPr>
        <w:spacing w:after="0"/>
        <w:ind w:left="0"/>
        <w:rPr>
          <w:rFonts w:asciiTheme="minorHAnsi" w:hAnsiTheme="minorHAnsi" w:cstheme="minorHAnsi"/>
          <w:b/>
          <w:sz w:val="20"/>
          <w:szCs w:val="20"/>
        </w:rPr>
      </w:pPr>
    </w:p>
    <w:p w14:paraId="607B45C1" w14:textId="742FD42D" w:rsidR="00E942B1" w:rsidRDefault="00E942B1" w:rsidP="00DF619E">
      <w:pPr>
        <w:spacing w:after="0"/>
        <w:ind w:left="0"/>
        <w:rPr>
          <w:rFonts w:asciiTheme="minorHAnsi" w:hAnsiTheme="minorHAnsi" w:cstheme="minorHAnsi"/>
          <w:b/>
          <w:sz w:val="20"/>
          <w:szCs w:val="20"/>
        </w:rPr>
      </w:pPr>
    </w:p>
    <w:p w14:paraId="69EBC518" w14:textId="14F52893" w:rsidR="00E942B1" w:rsidRDefault="00E942B1" w:rsidP="00DF619E">
      <w:pPr>
        <w:spacing w:after="0"/>
        <w:ind w:left="0"/>
        <w:rPr>
          <w:rFonts w:asciiTheme="minorHAnsi" w:hAnsiTheme="minorHAnsi" w:cstheme="minorHAnsi"/>
          <w:b/>
          <w:sz w:val="20"/>
          <w:szCs w:val="20"/>
        </w:rPr>
      </w:pPr>
    </w:p>
    <w:p w14:paraId="1C2256BD" w14:textId="6C664123" w:rsidR="00E942B1" w:rsidRDefault="00E942B1" w:rsidP="00DF619E">
      <w:pPr>
        <w:spacing w:after="0"/>
        <w:ind w:left="0"/>
        <w:rPr>
          <w:rFonts w:asciiTheme="minorHAnsi" w:hAnsiTheme="minorHAnsi" w:cstheme="minorHAnsi"/>
          <w:b/>
          <w:sz w:val="20"/>
          <w:szCs w:val="20"/>
        </w:rPr>
      </w:pPr>
    </w:p>
    <w:p w14:paraId="29DDC990" w14:textId="3C8A57E1" w:rsidR="00E942B1" w:rsidRDefault="00E942B1" w:rsidP="00DF619E">
      <w:pPr>
        <w:spacing w:after="0"/>
        <w:ind w:left="0"/>
        <w:rPr>
          <w:rFonts w:asciiTheme="minorHAnsi" w:hAnsiTheme="minorHAnsi" w:cstheme="minorHAnsi"/>
          <w:b/>
          <w:sz w:val="20"/>
          <w:szCs w:val="20"/>
        </w:rPr>
      </w:pPr>
    </w:p>
    <w:p w14:paraId="225A1FEB" w14:textId="7687314A" w:rsidR="00E942B1" w:rsidRDefault="00E942B1" w:rsidP="00DF619E">
      <w:pPr>
        <w:spacing w:after="0"/>
        <w:ind w:left="0"/>
        <w:rPr>
          <w:rFonts w:asciiTheme="minorHAnsi" w:hAnsiTheme="minorHAnsi" w:cstheme="minorHAnsi"/>
          <w:b/>
          <w:sz w:val="20"/>
          <w:szCs w:val="20"/>
        </w:rPr>
      </w:pPr>
    </w:p>
    <w:p w14:paraId="3B7AE98E" w14:textId="755EC838" w:rsidR="00E942B1" w:rsidRDefault="00E942B1" w:rsidP="00DF619E">
      <w:pPr>
        <w:spacing w:after="0"/>
        <w:ind w:left="0"/>
        <w:rPr>
          <w:rFonts w:asciiTheme="minorHAnsi" w:hAnsiTheme="minorHAnsi" w:cstheme="minorHAnsi"/>
          <w:b/>
          <w:sz w:val="20"/>
          <w:szCs w:val="20"/>
        </w:rPr>
      </w:pPr>
    </w:p>
    <w:p w14:paraId="5034122A" w14:textId="78A9BEFA" w:rsidR="00E942B1" w:rsidRDefault="00E942B1" w:rsidP="00DF619E">
      <w:pPr>
        <w:spacing w:after="0"/>
        <w:ind w:left="0"/>
        <w:rPr>
          <w:rFonts w:asciiTheme="minorHAnsi" w:hAnsiTheme="minorHAnsi" w:cstheme="minorHAnsi"/>
          <w:b/>
          <w:sz w:val="20"/>
          <w:szCs w:val="20"/>
        </w:rPr>
      </w:pPr>
    </w:p>
    <w:p w14:paraId="23108857" w14:textId="4C4B2D79" w:rsidR="00E942B1" w:rsidRDefault="00E942B1" w:rsidP="00DF619E">
      <w:pPr>
        <w:spacing w:after="0"/>
        <w:ind w:left="0"/>
        <w:rPr>
          <w:rFonts w:asciiTheme="minorHAnsi" w:hAnsiTheme="minorHAnsi" w:cstheme="minorHAnsi"/>
          <w:b/>
          <w:sz w:val="20"/>
          <w:szCs w:val="20"/>
        </w:rPr>
      </w:pPr>
    </w:p>
    <w:p w14:paraId="7B1C59D0" w14:textId="09AE7F1F" w:rsidR="00E942B1" w:rsidRDefault="00E942B1" w:rsidP="00DF619E">
      <w:pPr>
        <w:spacing w:after="0"/>
        <w:ind w:left="0"/>
        <w:rPr>
          <w:rFonts w:asciiTheme="minorHAnsi" w:hAnsiTheme="minorHAnsi" w:cstheme="minorHAnsi"/>
          <w:b/>
          <w:sz w:val="20"/>
          <w:szCs w:val="20"/>
        </w:rPr>
      </w:pPr>
    </w:p>
    <w:p w14:paraId="4CB91D54" w14:textId="74A70D0F" w:rsidR="00E942B1" w:rsidRDefault="00E942B1" w:rsidP="00DF619E">
      <w:pPr>
        <w:spacing w:after="0"/>
        <w:ind w:left="0"/>
        <w:rPr>
          <w:rFonts w:asciiTheme="minorHAnsi" w:hAnsiTheme="minorHAnsi" w:cstheme="minorHAnsi"/>
          <w:b/>
          <w:sz w:val="20"/>
          <w:szCs w:val="20"/>
        </w:rPr>
      </w:pPr>
    </w:p>
    <w:p w14:paraId="47ACE7B8" w14:textId="4F424DA4" w:rsidR="00E942B1" w:rsidRDefault="00E942B1" w:rsidP="00DF619E">
      <w:pPr>
        <w:spacing w:after="0"/>
        <w:ind w:left="0"/>
        <w:rPr>
          <w:rFonts w:asciiTheme="minorHAnsi" w:hAnsiTheme="minorHAnsi" w:cstheme="minorHAnsi"/>
          <w:b/>
          <w:sz w:val="20"/>
          <w:szCs w:val="20"/>
        </w:rPr>
      </w:pPr>
    </w:p>
    <w:p w14:paraId="3DA97794" w14:textId="295D2AEE" w:rsidR="00E942B1" w:rsidRDefault="00E942B1" w:rsidP="00DF619E">
      <w:pPr>
        <w:spacing w:after="0"/>
        <w:ind w:left="0"/>
        <w:rPr>
          <w:rFonts w:asciiTheme="minorHAnsi" w:hAnsiTheme="minorHAnsi" w:cstheme="minorHAnsi"/>
          <w:b/>
          <w:sz w:val="20"/>
          <w:szCs w:val="20"/>
        </w:rPr>
      </w:pPr>
    </w:p>
    <w:p w14:paraId="7644AED8" w14:textId="419F0943" w:rsidR="00E942B1" w:rsidRDefault="00E942B1" w:rsidP="00E942B1">
      <w:pPr>
        <w:spacing w:after="0"/>
        <w:ind w:left="0"/>
        <w:jc w:val="center"/>
        <w:rPr>
          <w:rFonts w:asciiTheme="minorHAnsi" w:hAnsiTheme="minorHAnsi" w:cstheme="minorHAnsi"/>
          <w:b/>
          <w:sz w:val="20"/>
          <w:szCs w:val="20"/>
        </w:rPr>
      </w:pPr>
      <w:r>
        <w:rPr>
          <w:rFonts w:asciiTheme="minorHAnsi" w:hAnsiTheme="minorHAnsi" w:cstheme="minorHAnsi"/>
          <w:b/>
          <w:sz w:val="20"/>
          <w:szCs w:val="20"/>
        </w:rPr>
        <w:t>[THIS PAGE INTENTIONALLY LEFT BLANK]</w:t>
      </w:r>
    </w:p>
    <w:p w14:paraId="0D332D3A" w14:textId="7F5AD465" w:rsidR="00E942B1" w:rsidRDefault="00E942B1" w:rsidP="00E942B1">
      <w:pPr>
        <w:spacing w:after="0"/>
        <w:ind w:left="0"/>
        <w:jc w:val="center"/>
        <w:rPr>
          <w:rFonts w:asciiTheme="minorHAnsi" w:hAnsiTheme="minorHAnsi" w:cstheme="minorHAnsi"/>
          <w:b/>
          <w:sz w:val="20"/>
          <w:szCs w:val="20"/>
        </w:rPr>
      </w:pPr>
    </w:p>
    <w:p w14:paraId="173A339B" w14:textId="42180260" w:rsidR="00D25F69" w:rsidRPr="009F5E80" w:rsidRDefault="00D25F69" w:rsidP="00D25F69">
      <w:pPr>
        <w:pStyle w:val="Heading1"/>
        <w:rPr>
          <w:color w:val="auto"/>
          <w:sz w:val="36"/>
          <w:szCs w:val="36"/>
        </w:rPr>
      </w:pPr>
      <w:r>
        <w:rPr>
          <w:color w:val="auto"/>
          <w:sz w:val="36"/>
          <w:szCs w:val="36"/>
        </w:rPr>
        <w:t>CAPITAL IMPROVEMENT PROJECTS</w:t>
      </w:r>
    </w:p>
    <w:p w14:paraId="7EA1CBDF" w14:textId="1B6EAAB7" w:rsidR="00765785" w:rsidRPr="00811F34" w:rsidRDefault="00955DB8" w:rsidP="006832B2">
      <w:pPr>
        <w:spacing w:after="0"/>
        <w:ind w:left="0"/>
        <w:rPr>
          <w:rFonts w:asciiTheme="minorHAnsi" w:hAnsiTheme="minorHAnsi" w:cstheme="minorHAnsi"/>
          <w:b/>
          <w:sz w:val="20"/>
          <w:szCs w:val="20"/>
        </w:rPr>
      </w:pPr>
      <w:r w:rsidRPr="00955DB8">
        <w:rPr>
          <w:noProof/>
        </w:rPr>
        <w:t xml:space="preserve"> </w:t>
      </w:r>
    </w:p>
    <w:p w14:paraId="20171AC8" w14:textId="6798F3D3" w:rsidR="00765785" w:rsidRPr="00811F34" w:rsidRDefault="00765785" w:rsidP="00765785">
      <w:pPr>
        <w:spacing w:after="0"/>
        <w:ind w:left="0"/>
        <w:rPr>
          <w:rFonts w:asciiTheme="minorHAnsi" w:hAnsiTheme="minorHAnsi" w:cstheme="minorHAnsi"/>
          <w:b/>
          <w:sz w:val="20"/>
          <w:szCs w:val="20"/>
        </w:rPr>
      </w:pPr>
    </w:p>
    <w:p w14:paraId="316B2C5F" w14:textId="18F20384" w:rsidR="00AE4254" w:rsidRPr="00811F34" w:rsidRDefault="00A53933" w:rsidP="00A53933">
      <w:pPr>
        <w:rPr>
          <w:rFonts w:asciiTheme="minorHAnsi" w:hAnsiTheme="minorHAnsi" w:cstheme="minorHAnsi"/>
          <w:b/>
          <w:sz w:val="20"/>
          <w:szCs w:val="20"/>
        </w:rPr>
      </w:pPr>
      <w:r w:rsidRPr="00A53933">
        <w:rPr>
          <w:noProof/>
        </w:rPr>
        <w:drawing>
          <wp:anchor distT="0" distB="0" distL="114300" distR="114300" simplePos="0" relativeHeight="251658240" behindDoc="0" locked="0" layoutInCell="1" allowOverlap="1" wp14:anchorId="03BF83A7" wp14:editId="062AF829">
            <wp:simplePos x="0" y="0"/>
            <wp:positionH relativeFrom="column">
              <wp:align>center</wp:align>
            </wp:positionH>
            <wp:positionV relativeFrom="page">
              <wp:posOffset>1590675</wp:posOffset>
            </wp:positionV>
            <wp:extent cx="6373368" cy="3685032"/>
            <wp:effectExtent l="0" t="0" r="889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73368" cy="3685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254" w:rsidRPr="00811F34">
        <w:rPr>
          <w:rFonts w:asciiTheme="minorHAnsi" w:hAnsiTheme="minorHAnsi" w:cstheme="minorHAnsi"/>
          <w:b/>
          <w:sz w:val="20"/>
          <w:szCs w:val="20"/>
        </w:rPr>
        <w:br w:type="page"/>
      </w:r>
    </w:p>
    <w:p w14:paraId="7791F773" w14:textId="770E9019" w:rsidR="00765785" w:rsidRPr="00811F34" w:rsidRDefault="00356BB2" w:rsidP="00765785">
      <w:pPr>
        <w:spacing w:after="0"/>
        <w:ind w:left="0"/>
        <w:rPr>
          <w:rFonts w:asciiTheme="minorHAnsi" w:hAnsiTheme="minorHAnsi" w:cstheme="minorHAnsi"/>
          <w:b/>
          <w:sz w:val="20"/>
          <w:szCs w:val="20"/>
        </w:rPr>
      </w:pPr>
      <w:r>
        <w:rPr>
          <w:rFonts w:asciiTheme="minorHAnsi" w:hAnsiTheme="minorHAnsi" w:cstheme="minorHAnsi"/>
          <w:b/>
          <w:sz w:val="20"/>
          <w:szCs w:val="20"/>
        </w:rPr>
        <w:t>CAPITAL PROJECTS</w:t>
      </w:r>
    </w:p>
    <w:p w14:paraId="35CEE6CC" w14:textId="77777777" w:rsidR="00AE4254" w:rsidRPr="00811F34" w:rsidRDefault="00AE4254" w:rsidP="00765785">
      <w:pPr>
        <w:spacing w:after="0"/>
        <w:ind w:left="0"/>
        <w:rPr>
          <w:rFonts w:asciiTheme="minorHAnsi" w:hAnsiTheme="minorHAnsi" w:cstheme="minorHAnsi"/>
          <w:b/>
          <w:sz w:val="20"/>
          <w:szCs w:val="20"/>
        </w:rPr>
      </w:pPr>
    </w:p>
    <w:p w14:paraId="5D78E8DD" w14:textId="2B71A6C8" w:rsidR="00F44594" w:rsidRPr="00811F34" w:rsidRDefault="0079569D" w:rsidP="00765785">
      <w:pPr>
        <w:spacing w:after="0"/>
        <w:ind w:left="0"/>
        <w:rPr>
          <w:rFonts w:asciiTheme="minorHAnsi" w:hAnsiTheme="minorHAnsi" w:cstheme="minorHAnsi"/>
          <w:b/>
          <w:sz w:val="20"/>
          <w:szCs w:val="20"/>
        </w:rPr>
      </w:pPr>
      <w:r w:rsidRPr="0079569D">
        <w:rPr>
          <w:noProof/>
        </w:rPr>
        <w:drawing>
          <wp:inline distT="0" distB="0" distL="0" distR="0" wp14:anchorId="2AFF0046" wp14:editId="3C7F864E">
            <wp:extent cx="6858000" cy="765619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0" cy="7656195"/>
                    </a:xfrm>
                    <a:prstGeom prst="rect">
                      <a:avLst/>
                    </a:prstGeom>
                    <a:noFill/>
                    <a:ln>
                      <a:noFill/>
                    </a:ln>
                  </pic:spPr>
                </pic:pic>
              </a:graphicData>
            </a:graphic>
          </wp:inline>
        </w:drawing>
      </w:r>
    </w:p>
    <w:p w14:paraId="0EEFE499" w14:textId="04BB197B" w:rsidR="00F44594" w:rsidRDefault="00356BB2" w:rsidP="00765785">
      <w:pPr>
        <w:spacing w:after="0"/>
        <w:ind w:left="0"/>
        <w:rPr>
          <w:rFonts w:asciiTheme="minorHAnsi" w:hAnsiTheme="minorHAnsi" w:cstheme="minorHAnsi"/>
          <w:b/>
          <w:sz w:val="20"/>
          <w:szCs w:val="20"/>
        </w:rPr>
      </w:pPr>
      <w:r>
        <w:rPr>
          <w:rFonts w:asciiTheme="minorHAnsi" w:hAnsiTheme="minorHAnsi" w:cstheme="minorHAnsi"/>
          <w:b/>
          <w:sz w:val="20"/>
          <w:szCs w:val="20"/>
        </w:rPr>
        <w:t xml:space="preserve">CAPITAL PROJECTS - </w:t>
      </w:r>
      <w:r w:rsidR="00F44594" w:rsidRPr="00811F34">
        <w:rPr>
          <w:rFonts w:asciiTheme="minorHAnsi" w:hAnsiTheme="minorHAnsi" w:cstheme="minorHAnsi"/>
          <w:b/>
          <w:sz w:val="20"/>
          <w:szCs w:val="20"/>
        </w:rPr>
        <w:t>SPECIAL REVENUE FUNDS DETAIL</w:t>
      </w:r>
    </w:p>
    <w:p w14:paraId="45C1957E" w14:textId="75DBB999" w:rsidR="00153A0E" w:rsidRDefault="004663A8" w:rsidP="00765785">
      <w:pPr>
        <w:spacing w:after="0"/>
        <w:ind w:left="0"/>
        <w:rPr>
          <w:rFonts w:asciiTheme="minorHAnsi" w:hAnsiTheme="minorHAnsi" w:cstheme="minorHAnsi"/>
          <w:b/>
          <w:sz w:val="20"/>
          <w:szCs w:val="20"/>
        </w:rPr>
      </w:pPr>
      <w:r w:rsidRPr="004663A8">
        <w:rPr>
          <w:noProof/>
        </w:rPr>
        <w:drawing>
          <wp:inline distT="0" distB="0" distL="0" distR="0" wp14:anchorId="68CDC964" wp14:editId="6100C6E9">
            <wp:extent cx="6858000" cy="760095"/>
            <wp:effectExtent l="0" t="0" r="0" b="190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58000" cy="760095"/>
                    </a:xfrm>
                    <a:prstGeom prst="rect">
                      <a:avLst/>
                    </a:prstGeom>
                    <a:noFill/>
                    <a:ln>
                      <a:noFill/>
                    </a:ln>
                  </pic:spPr>
                </pic:pic>
              </a:graphicData>
            </a:graphic>
          </wp:inline>
        </w:drawing>
      </w:r>
    </w:p>
    <w:p w14:paraId="2421871F" w14:textId="77777777" w:rsidR="00356BB2" w:rsidRDefault="00356BB2" w:rsidP="00765785">
      <w:pPr>
        <w:spacing w:after="0"/>
        <w:ind w:left="0"/>
        <w:rPr>
          <w:rFonts w:asciiTheme="minorHAnsi" w:hAnsiTheme="minorHAnsi" w:cstheme="minorHAnsi"/>
          <w:b/>
          <w:sz w:val="20"/>
          <w:szCs w:val="20"/>
        </w:rPr>
      </w:pPr>
    </w:p>
    <w:p w14:paraId="354969F5" w14:textId="77777777" w:rsidR="00F2572E" w:rsidRPr="00811F34" w:rsidRDefault="00F2572E" w:rsidP="00765785">
      <w:pPr>
        <w:spacing w:after="0"/>
        <w:ind w:left="0"/>
        <w:rPr>
          <w:rFonts w:asciiTheme="minorHAnsi" w:hAnsiTheme="minorHAnsi" w:cstheme="minorHAnsi"/>
          <w:b/>
          <w:sz w:val="20"/>
          <w:szCs w:val="20"/>
        </w:rPr>
      </w:pPr>
    </w:p>
    <w:p w14:paraId="5C72B099" w14:textId="77777777" w:rsidR="00F2572E" w:rsidRPr="00811F34" w:rsidRDefault="00F2572E" w:rsidP="00765785">
      <w:pPr>
        <w:spacing w:after="0"/>
        <w:ind w:left="0"/>
        <w:rPr>
          <w:rFonts w:asciiTheme="minorHAnsi" w:hAnsiTheme="minorHAnsi" w:cstheme="minorHAnsi"/>
          <w:b/>
          <w:sz w:val="20"/>
          <w:szCs w:val="20"/>
        </w:rPr>
      </w:pPr>
    </w:p>
    <w:p w14:paraId="36EDBA32" w14:textId="75C4B351" w:rsidR="00F44594" w:rsidRPr="00811F34" w:rsidRDefault="008F0744" w:rsidP="00765785">
      <w:pPr>
        <w:spacing w:after="0"/>
        <w:ind w:left="0"/>
        <w:rPr>
          <w:rFonts w:asciiTheme="minorHAnsi" w:hAnsiTheme="minorHAnsi" w:cstheme="minorHAnsi"/>
          <w:b/>
          <w:sz w:val="20"/>
          <w:szCs w:val="20"/>
        </w:rPr>
      </w:pPr>
      <w:r w:rsidRPr="008F0744">
        <w:rPr>
          <w:noProof/>
        </w:rPr>
        <w:drawing>
          <wp:inline distT="0" distB="0" distL="0" distR="0" wp14:anchorId="04792F4E" wp14:editId="28057E22">
            <wp:extent cx="6858000" cy="4850130"/>
            <wp:effectExtent l="0" t="0" r="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858000" cy="4850130"/>
                    </a:xfrm>
                    <a:prstGeom prst="rect">
                      <a:avLst/>
                    </a:prstGeom>
                    <a:noFill/>
                    <a:ln>
                      <a:noFill/>
                    </a:ln>
                  </pic:spPr>
                </pic:pic>
              </a:graphicData>
            </a:graphic>
          </wp:inline>
        </w:drawing>
      </w:r>
    </w:p>
    <w:p w14:paraId="590CD71F" w14:textId="77777777" w:rsidR="00F44594" w:rsidRPr="00811F34" w:rsidRDefault="00F44594" w:rsidP="00765785">
      <w:pPr>
        <w:spacing w:after="0"/>
        <w:ind w:left="0"/>
        <w:rPr>
          <w:rFonts w:asciiTheme="minorHAnsi" w:hAnsiTheme="minorHAnsi" w:cstheme="minorHAnsi"/>
          <w:b/>
          <w:sz w:val="20"/>
          <w:szCs w:val="20"/>
        </w:rPr>
      </w:pPr>
    </w:p>
    <w:p w14:paraId="5CA59AA0" w14:textId="77777777" w:rsidR="00F44594" w:rsidRPr="00811F34" w:rsidRDefault="00F44594" w:rsidP="00765785">
      <w:pPr>
        <w:spacing w:after="0"/>
        <w:ind w:left="0"/>
        <w:rPr>
          <w:rFonts w:asciiTheme="minorHAnsi" w:hAnsiTheme="minorHAnsi" w:cstheme="minorHAnsi"/>
          <w:b/>
          <w:sz w:val="20"/>
          <w:szCs w:val="20"/>
        </w:rPr>
      </w:pPr>
    </w:p>
    <w:p w14:paraId="4D447B52" w14:textId="77777777" w:rsidR="00E6030F" w:rsidRDefault="00E6030F">
      <w:pPr>
        <w:rPr>
          <w:rFonts w:asciiTheme="minorHAnsi" w:hAnsiTheme="minorHAnsi" w:cstheme="minorHAnsi"/>
          <w:b/>
          <w:sz w:val="20"/>
          <w:szCs w:val="20"/>
        </w:rPr>
      </w:pPr>
      <w:r>
        <w:rPr>
          <w:rFonts w:asciiTheme="minorHAnsi" w:hAnsiTheme="minorHAnsi" w:cstheme="minorHAnsi"/>
          <w:b/>
          <w:sz w:val="20"/>
          <w:szCs w:val="20"/>
        </w:rPr>
        <w:br w:type="page"/>
      </w:r>
    </w:p>
    <w:p w14:paraId="605B6054" w14:textId="0B57FB2B" w:rsidR="001968AC" w:rsidRPr="00811F34" w:rsidRDefault="00356BB2" w:rsidP="00955DB8">
      <w:pPr>
        <w:spacing w:after="0"/>
        <w:ind w:left="0"/>
        <w:rPr>
          <w:rFonts w:asciiTheme="minorHAnsi" w:hAnsiTheme="minorHAnsi" w:cstheme="minorHAnsi"/>
          <w:b/>
          <w:sz w:val="20"/>
          <w:szCs w:val="20"/>
        </w:rPr>
      </w:pPr>
      <w:r>
        <w:rPr>
          <w:rFonts w:asciiTheme="minorHAnsi" w:hAnsiTheme="minorHAnsi" w:cstheme="minorHAnsi"/>
          <w:b/>
          <w:sz w:val="20"/>
          <w:szCs w:val="20"/>
        </w:rPr>
        <w:t xml:space="preserve">CAPITAL PROJECTS - </w:t>
      </w:r>
      <w:r w:rsidR="00AE4254" w:rsidRPr="00811F34">
        <w:rPr>
          <w:rFonts w:asciiTheme="minorHAnsi" w:hAnsiTheme="minorHAnsi" w:cstheme="minorHAnsi"/>
          <w:b/>
          <w:sz w:val="20"/>
          <w:szCs w:val="20"/>
        </w:rPr>
        <w:t>ENTERPRISE FUND DETAIL</w:t>
      </w:r>
      <w:r w:rsidR="0079569D" w:rsidRPr="0079569D">
        <w:rPr>
          <w:noProof/>
        </w:rPr>
        <w:drawing>
          <wp:inline distT="0" distB="0" distL="0" distR="0" wp14:anchorId="073E62D2" wp14:editId="0810E619">
            <wp:extent cx="6858000" cy="7670800"/>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0" cy="7670800"/>
                    </a:xfrm>
                    <a:prstGeom prst="rect">
                      <a:avLst/>
                    </a:prstGeom>
                    <a:noFill/>
                    <a:ln>
                      <a:noFill/>
                    </a:ln>
                  </pic:spPr>
                </pic:pic>
              </a:graphicData>
            </a:graphic>
          </wp:inline>
        </w:drawing>
      </w:r>
    </w:p>
    <w:sectPr w:rsidR="001968AC" w:rsidRPr="00811F34" w:rsidSect="00D63BC8">
      <w:headerReference w:type="default" r:id="rId179"/>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5271D" w14:textId="77777777" w:rsidR="00714ACC" w:rsidRDefault="00714ACC" w:rsidP="00FA4C93">
      <w:pPr>
        <w:spacing w:after="0"/>
      </w:pPr>
      <w:r>
        <w:separator/>
      </w:r>
    </w:p>
  </w:endnote>
  <w:endnote w:type="continuationSeparator" w:id="0">
    <w:p w14:paraId="1AA303C2" w14:textId="77777777" w:rsidR="00714ACC" w:rsidRDefault="00714ACC" w:rsidP="00FA4C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ladimir Script">
    <w:panose1 w:val="03050402040407070305"/>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5B5F" w14:textId="77777777" w:rsidR="00714ACC" w:rsidRPr="00FA4C93" w:rsidRDefault="00714ACC" w:rsidP="00FA4C93">
    <w:pPr>
      <w:pStyle w:val="Footer"/>
      <w:tabs>
        <w:tab w:val="clear" w:pos="9360"/>
        <w:tab w:val="right" w:pos="9990"/>
      </w:tabs>
      <w:rPr>
        <w:i/>
        <w:smallCaps/>
        <w:sz w:val="18"/>
      </w:rPr>
    </w:pPr>
    <w:r>
      <w:tab/>
    </w:r>
    <w:r>
      <w:tab/>
    </w:r>
    <w:r>
      <w:rPr>
        <w:i/>
        <w:sz w:val="18"/>
      </w:rPr>
      <w:t xml:space="preserve">Page </w:t>
    </w:r>
    <w:r w:rsidRPr="00FA4C93">
      <w:rPr>
        <w:i/>
        <w:smallCaps/>
        <w:sz w:val="18"/>
      </w:rPr>
      <w:fldChar w:fldCharType="begin"/>
    </w:r>
    <w:r w:rsidRPr="00FA4C93">
      <w:rPr>
        <w:i/>
        <w:sz w:val="18"/>
      </w:rPr>
      <w:instrText xml:space="preserve"> PAGE   \* MERGEFORMAT </w:instrText>
    </w:r>
    <w:r w:rsidRPr="00FA4C93">
      <w:rPr>
        <w:i/>
        <w:smallCaps/>
        <w:sz w:val="18"/>
      </w:rPr>
      <w:fldChar w:fldCharType="separate"/>
    </w:r>
    <w:r w:rsidRPr="00FF6657">
      <w:rPr>
        <w:i/>
        <w:smallCaps/>
        <w:noProof/>
        <w:sz w:val="18"/>
      </w:rPr>
      <w:t>2</w:t>
    </w:r>
    <w:r w:rsidRPr="00FA4C93">
      <w:rPr>
        <w:i/>
        <w:smallCaps/>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55632" w14:textId="77777777" w:rsidR="00714ACC" w:rsidRDefault="00714ACC" w:rsidP="00FA4C93">
      <w:pPr>
        <w:spacing w:after="0"/>
      </w:pPr>
      <w:r>
        <w:separator/>
      </w:r>
    </w:p>
  </w:footnote>
  <w:footnote w:type="continuationSeparator" w:id="0">
    <w:p w14:paraId="12C02854" w14:textId="77777777" w:rsidR="00714ACC" w:rsidRDefault="00714ACC" w:rsidP="00FA4C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04BE" w14:textId="77777777" w:rsidR="00714ACC" w:rsidRPr="00FA4C93" w:rsidRDefault="00714ACC" w:rsidP="00FA4C93">
    <w:pPr>
      <w:pStyle w:val="Header"/>
      <w:tabs>
        <w:tab w:val="clear" w:pos="4680"/>
      </w:tabs>
      <w:rPr>
        <w:i/>
        <w:sz w:val="20"/>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09F9" w14:textId="77777777" w:rsidR="00714ACC" w:rsidRPr="00CF6CB3" w:rsidRDefault="00714ACC" w:rsidP="00CF6CB3">
    <w:pPr>
      <w:pStyle w:val="Header"/>
      <w:tabs>
        <w:tab w:val="clear" w:pos="4680"/>
      </w:tabs>
      <w:ind w:left="0"/>
      <w:jc w:val="right"/>
      <w:rPr>
        <w:i/>
        <w:sz w:val="20"/>
        <w:szCs w:val="20"/>
      </w:rPr>
    </w:pPr>
    <w:r>
      <w:tab/>
    </w:r>
    <w:r w:rsidRPr="00CF6CB3">
      <w:rPr>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95BC" w14:textId="77777777" w:rsidR="00714ACC" w:rsidRPr="00FA4C93" w:rsidRDefault="00714ACC" w:rsidP="00FA4C93">
    <w:pPr>
      <w:pStyle w:val="Header"/>
      <w:tabs>
        <w:tab w:val="clear" w:pos="4680"/>
      </w:tabs>
      <w:rPr>
        <w:i/>
        <w:sz w:val="20"/>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136BB"/>
    <w:multiLevelType w:val="hybridMultilevel"/>
    <w:tmpl w:val="AA285E2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15:restartNumberingAfterBreak="0">
    <w:nsid w:val="3C001D39"/>
    <w:multiLevelType w:val="hybridMultilevel"/>
    <w:tmpl w:val="9578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1A135B"/>
    <w:multiLevelType w:val="hybridMultilevel"/>
    <w:tmpl w:val="1618139A"/>
    <w:lvl w:ilvl="0" w:tplc="55E81CEE">
      <w:numFmt w:val="bullet"/>
      <w:lvlText w:val="•"/>
      <w:lvlJc w:val="left"/>
      <w:pPr>
        <w:ind w:left="1890" w:hanging="720"/>
      </w:pPr>
      <w:rPr>
        <w:rFonts w:ascii="Arial" w:eastAsiaTheme="minorHAnsi" w:hAnsi="Arial" w:cs="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7DCF34BE"/>
    <w:multiLevelType w:val="hybridMultilevel"/>
    <w:tmpl w:val="5B180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91348474">
    <w:abstractNumId w:val="0"/>
  </w:num>
  <w:num w:numId="2" w16cid:durableId="1619678232">
    <w:abstractNumId w:val="2"/>
  </w:num>
  <w:num w:numId="3" w16cid:durableId="959148280">
    <w:abstractNumId w:val="3"/>
  </w:num>
  <w:num w:numId="4" w16cid:durableId="1122722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C8"/>
    <w:rsid w:val="000005D3"/>
    <w:rsid w:val="00001801"/>
    <w:rsid w:val="000045BA"/>
    <w:rsid w:val="00006391"/>
    <w:rsid w:val="00007FF8"/>
    <w:rsid w:val="00010D93"/>
    <w:rsid w:val="0001193F"/>
    <w:rsid w:val="00011C9C"/>
    <w:rsid w:val="00012857"/>
    <w:rsid w:val="00015CBD"/>
    <w:rsid w:val="00015CE9"/>
    <w:rsid w:val="00020B3A"/>
    <w:rsid w:val="00020FBF"/>
    <w:rsid w:val="000241C8"/>
    <w:rsid w:val="00024E6A"/>
    <w:rsid w:val="000254B2"/>
    <w:rsid w:val="000276D8"/>
    <w:rsid w:val="00027724"/>
    <w:rsid w:val="00031016"/>
    <w:rsid w:val="00033D65"/>
    <w:rsid w:val="000340E0"/>
    <w:rsid w:val="0003422A"/>
    <w:rsid w:val="00034384"/>
    <w:rsid w:val="00035EA7"/>
    <w:rsid w:val="00036524"/>
    <w:rsid w:val="0004360D"/>
    <w:rsid w:val="00044148"/>
    <w:rsid w:val="0004427A"/>
    <w:rsid w:val="000442E2"/>
    <w:rsid w:val="00045904"/>
    <w:rsid w:val="00046FF9"/>
    <w:rsid w:val="000501FD"/>
    <w:rsid w:val="0005154F"/>
    <w:rsid w:val="00051FDE"/>
    <w:rsid w:val="00053460"/>
    <w:rsid w:val="00055081"/>
    <w:rsid w:val="000561BB"/>
    <w:rsid w:val="000564A6"/>
    <w:rsid w:val="00056D77"/>
    <w:rsid w:val="000600E2"/>
    <w:rsid w:val="000626F2"/>
    <w:rsid w:val="000640B4"/>
    <w:rsid w:val="000642BB"/>
    <w:rsid w:val="00067378"/>
    <w:rsid w:val="00067C87"/>
    <w:rsid w:val="000725F7"/>
    <w:rsid w:val="0007297E"/>
    <w:rsid w:val="00073C00"/>
    <w:rsid w:val="000758FD"/>
    <w:rsid w:val="0007665F"/>
    <w:rsid w:val="0008329D"/>
    <w:rsid w:val="000839A3"/>
    <w:rsid w:val="00085C68"/>
    <w:rsid w:val="000917E0"/>
    <w:rsid w:val="00093EE0"/>
    <w:rsid w:val="00095DAA"/>
    <w:rsid w:val="0009732D"/>
    <w:rsid w:val="000A0B67"/>
    <w:rsid w:val="000A1B21"/>
    <w:rsid w:val="000A6C3C"/>
    <w:rsid w:val="000B07FE"/>
    <w:rsid w:val="000B10CF"/>
    <w:rsid w:val="000B16E9"/>
    <w:rsid w:val="000B6E12"/>
    <w:rsid w:val="000B70D6"/>
    <w:rsid w:val="000B7E05"/>
    <w:rsid w:val="000C038D"/>
    <w:rsid w:val="000C081F"/>
    <w:rsid w:val="000C0F55"/>
    <w:rsid w:val="000C10DB"/>
    <w:rsid w:val="000C353E"/>
    <w:rsid w:val="000C3C8B"/>
    <w:rsid w:val="000C40F0"/>
    <w:rsid w:val="000C5855"/>
    <w:rsid w:val="000C76CD"/>
    <w:rsid w:val="000C7711"/>
    <w:rsid w:val="000D269F"/>
    <w:rsid w:val="000D5E47"/>
    <w:rsid w:val="000D622F"/>
    <w:rsid w:val="000D7003"/>
    <w:rsid w:val="000D74B5"/>
    <w:rsid w:val="000E146F"/>
    <w:rsid w:val="000E18F9"/>
    <w:rsid w:val="000E327A"/>
    <w:rsid w:val="000F09E5"/>
    <w:rsid w:val="000F147C"/>
    <w:rsid w:val="000F18E4"/>
    <w:rsid w:val="000F2452"/>
    <w:rsid w:val="000F4976"/>
    <w:rsid w:val="000F4C8D"/>
    <w:rsid w:val="000F5862"/>
    <w:rsid w:val="000F5B8F"/>
    <w:rsid w:val="000F71C0"/>
    <w:rsid w:val="00100CD1"/>
    <w:rsid w:val="0010186F"/>
    <w:rsid w:val="00102B96"/>
    <w:rsid w:val="001037B5"/>
    <w:rsid w:val="001041DB"/>
    <w:rsid w:val="00107BF4"/>
    <w:rsid w:val="00112EAE"/>
    <w:rsid w:val="00113DF0"/>
    <w:rsid w:val="00113F08"/>
    <w:rsid w:val="00121189"/>
    <w:rsid w:val="0012418F"/>
    <w:rsid w:val="00125793"/>
    <w:rsid w:val="0012719F"/>
    <w:rsid w:val="00130158"/>
    <w:rsid w:val="00130751"/>
    <w:rsid w:val="00130DDA"/>
    <w:rsid w:val="00131D81"/>
    <w:rsid w:val="00131DAB"/>
    <w:rsid w:val="001322C5"/>
    <w:rsid w:val="00132B6B"/>
    <w:rsid w:val="00133D17"/>
    <w:rsid w:val="001348F0"/>
    <w:rsid w:val="00134C70"/>
    <w:rsid w:val="00135C47"/>
    <w:rsid w:val="00141023"/>
    <w:rsid w:val="001422F5"/>
    <w:rsid w:val="001428E9"/>
    <w:rsid w:val="00145991"/>
    <w:rsid w:val="0015172F"/>
    <w:rsid w:val="00153A0E"/>
    <w:rsid w:val="00154C08"/>
    <w:rsid w:val="00155127"/>
    <w:rsid w:val="00155A6B"/>
    <w:rsid w:val="00157285"/>
    <w:rsid w:val="00160614"/>
    <w:rsid w:val="00161312"/>
    <w:rsid w:val="0016301F"/>
    <w:rsid w:val="00163992"/>
    <w:rsid w:val="001645E2"/>
    <w:rsid w:val="00164B49"/>
    <w:rsid w:val="00165188"/>
    <w:rsid w:val="0016660C"/>
    <w:rsid w:val="00167402"/>
    <w:rsid w:val="001711D5"/>
    <w:rsid w:val="0017227F"/>
    <w:rsid w:val="0017287B"/>
    <w:rsid w:val="001729E6"/>
    <w:rsid w:val="001733E1"/>
    <w:rsid w:val="0017514C"/>
    <w:rsid w:val="0017669E"/>
    <w:rsid w:val="00176BE2"/>
    <w:rsid w:val="00180097"/>
    <w:rsid w:val="001824FF"/>
    <w:rsid w:val="00182D77"/>
    <w:rsid w:val="00182EBA"/>
    <w:rsid w:val="001835CF"/>
    <w:rsid w:val="00184154"/>
    <w:rsid w:val="00184348"/>
    <w:rsid w:val="00184D03"/>
    <w:rsid w:val="001852C4"/>
    <w:rsid w:val="00190A46"/>
    <w:rsid w:val="00191815"/>
    <w:rsid w:val="00191939"/>
    <w:rsid w:val="00192CA3"/>
    <w:rsid w:val="00194453"/>
    <w:rsid w:val="0019504F"/>
    <w:rsid w:val="001968AC"/>
    <w:rsid w:val="00197BB6"/>
    <w:rsid w:val="001A0295"/>
    <w:rsid w:val="001A0FD0"/>
    <w:rsid w:val="001A17BE"/>
    <w:rsid w:val="001A1CF9"/>
    <w:rsid w:val="001A209C"/>
    <w:rsid w:val="001A6327"/>
    <w:rsid w:val="001B213D"/>
    <w:rsid w:val="001B25CF"/>
    <w:rsid w:val="001B2860"/>
    <w:rsid w:val="001B493D"/>
    <w:rsid w:val="001B700D"/>
    <w:rsid w:val="001C34D1"/>
    <w:rsid w:val="001C3872"/>
    <w:rsid w:val="001C4F25"/>
    <w:rsid w:val="001C5AD8"/>
    <w:rsid w:val="001C6312"/>
    <w:rsid w:val="001C73C1"/>
    <w:rsid w:val="001C7FAF"/>
    <w:rsid w:val="001D13DF"/>
    <w:rsid w:val="001D14D7"/>
    <w:rsid w:val="001D3D65"/>
    <w:rsid w:val="001D4133"/>
    <w:rsid w:val="001D73E4"/>
    <w:rsid w:val="001D77DF"/>
    <w:rsid w:val="001D7ED5"/>
    <w:rsid w:val="001E03E7"/>
    <w:rsid w:val="001E5B11"/>
    <w:rsid w:val="001E6E58"/>
    <w:rsid w:val="001E7A80"/>
    <w:rsid w:val="001F1504"/>
    <w:rsid w:val="001F3D90"/>
    <w:rsid w:val="001F4A50"/>
    <w:rsid w:val="001F5D74"/>
    <w:rsid w:val="002002FB"/>
    <w:rsid w:val="00201868"/>
    <w:rsid w:val="002020A1"/>
    <w:rsid w:val="002023D0"/>
    <w:rsid w:val="002027A6"/>
    <w:rsid w:val="00204472"/>
    <w:rsid w:val="0020550F"/>
    <w:rsid w:val="00207E44"/>
    <w:rsid w:val="00211678"/>
    <w:rsid w:val="002119D6"/>
    <w:rsid w:val="00211CBD"/>
    <w:rsid w:val="0021456E"/>
    <w:rsid w:val="00215F72"/>
    <w:rsid w:val="00220844"/>
    <w:rsid w:val="002257B4"/>
    <w:rsid w:val="00225E1C"/>
    <w:rsid w:val="0022689B"/>
    <w:rsid w:val="00227A51"/>
    <w:rsid w:val="00230BB0"/>
    <w:rsid w:val="00231618"/>
    <w:rsid w:val="00232007"/>
    <w:rsid w:val="00233F93"/>
    <w:rsid w:val="002343A1"/>
    <w:rsid w:val="00234E94"/>
    <w:rsid w:val="002366A6"/>
    <w:rsid w:val="00240D58"/>
    <w:rsid w:val="00240EE9"/>
    <w:rsid w:val="002438AC"/>
    <w:rsid w:val="00243E6F"/>
    <w:rsid w:val="0024425D"/>
    <w:rsid w:val="00244BD3"/>
    <w:rsid w:val="00253031"/>
    <w:rsid w:val="0025367D"/>
    <w:rsid w:val="002572D4"/>
    <w:rsid w:val="0025743E"/>
    <w:rsid w:val="0025796B"/>
    <w:rsid w:val="00260C16"/>
    <w:rsid w:val="002634F5"/>
    <w:rsid w:val="00264D24"/>
    <w:rsid w:val="00264DF6"/>
    <w:rsid w:val="00265BF9"/>
    <w:rsid w:val="00266632"/>
    <w:rsid w:val="00267DAA"/>
    <w:rsid w:val="00274082"/>
    <w:rsid w:val="00274715"/>
    <w:rsid w:val="00276FE2"/>
    <w:rsid w:val="002806BF"/>
    <w:rsid w:val="00280A30"/>
    <w:rsid w:val="00281BC3"/>
    <w:rsid w:val="002833B6"/>
    <w:rsid w:val="002859BD"/>
    <w:rsid w:val="00286D90"/>
    <w:rsid w:val="00286FD3"/>
    <w:rsid w:val="00293717"/>
    <w:rsid w:val="00293A8C"/>
    <w:rsid w:val="00294276"/>
    <w:rsid w:val="002A1B80"/>
    <w:rsid w:val="002A2048"/>
    <w:rsid w:val="002A484E"/>
    <w:rsid w:val="002B16B6"/>
    <w:rsid w:val="002B1A79"/>
    <w:rsid w:val="002B253F"/>
    <w:rsid w:val="002B3326"/>
    <w:rsid w:val="002C15B9"/>
    <w:rsid w:val="002C43AA"/>
    <w:rsid w:val="002C4C20"/>
    <w:rsid w:val="002C524F"/>
    <w:rsid w:val="002C5BD1"/>
    <w:rsid w:val="002D1BA0"/>
    <w:rsid w:val="002D267C"/>
    <w:rsid w:val="002D3230"/>
    <w:rsid w:val="002D5FC5"/>
    <w:rsid w:val="002D7F7F"/>
    <w:rsid w:val="002E00F0"/>
    <w:rsid w:val="002E210B"/>
    <w:rsid w:val="002E265B"/>
    <w:rsid w:val="002E2989"/>
    <w:rsid w:val="002E496D"/>
    <w:rsid w:val="002E4BF9"/>
    <w:rsid w:val="002E59CB"/>
    <w:rsid w:val="002E622C"/>
    <w:rsid w:val="002E64F2"/>
    <w:rsid w:val="002E7B2E"/>
    <w:rsid w:val="002E7C8B"/>
    <w:rsid w:val="002F1B63"/>
    <w:rsid w:val="002F5A4A"/>
    <w:rsid w:val="002F5D71"/>
    <w:rsid w:val="002F6799"/>
    <w:rsid w:val="00301235"/>
    <w:rsid w:val="003034FC"/>
    <w:rsid w:val="00303F96"/>
    <w:rsid w:val="00305B7C"/>
    <w:rsid w:val="00305BEE"/>
    <w:rsid w:val="00305C63"/>
    <w:rsid w:val="00307057"/>
    <w:rsid w:val="00311078"/>
    <w:rsid w:val="003115C8"/>
    <w:rsid w:val="0031260D"/>
    <w:rsid w:val="0031297C"/>
    <w:rsid w:val="00312D2D"/>
    <w:rsid w:val="00315A37"/>
    <w:rsid w:val="00316017"/>
    <w:rsid w:val="003164B1"/>
    <w:rsid w:val="003205F4"/>
    <w:rsid w:val="003211BC"/>
    <w:rsid w:val="00321F5B"/>
    <w:rsid w:val="00322FD6"/>
    <w:rsid w:val="00323168"/>
    <w:rsid w:val="003240FF"/>
    <w:rsid w:val="00324D53"/>
    <w:rsid w:val="0032588E"/>
    <w:rsid w:val="00325D8C"/>
    <w:rsid w:val="0032649B"/>
    <w:rsid w:val="003271E2"/>
    <w:rsid w:val="00327320"/>
    <w:rsid w:val="00330D2C"/>
    <w:rsid w:val="00331C72"/>
    <w:rsid w:val="00333FDA"/>
    <w:rsid w:val="00336007"/>
    <w:rsid w:val="00340219"/>
    <w:rsid w:val="0034084B"/>
    <w:rsid w:val="00340C65"/>
    <w:rsid w:val="003411E6"/>
    <w:rsid w:val="0034497A"/>
    <w:rsid w:val="00344CFD"/>
    <w:rsid w:val="00346D19"/>
    <w:rsid w:val="00351DCE"/>
    <w:rsid w:val="00352833"/>
    <w:rsid w:val="0035290C"/>
    <w:rsid w:val="00356BB2"/>
    <w:rsid w:val="003611CC"/>
    <w:rsid w:val="00362B44"/>
    <w:rsid w:val="003644E5"/>
    <w:rsid w:val="00365089"/>
    <w:rsid w:val="003660E1"/>
    <w:rsid w:val="00370480"/>
    <w:rsid w:val="0037077B"/>
    <w:rsid w:val="003719CC"/>
    <w:rsid w:val="00372E1A"/>
    <w:rsid w:val="00373A01"/>
    <w:rsid w:val="00377217"/>
    <w:rsid w:val="0037760C"/>
    <w:rsid w:val="00377682"/>
    <w:rsid w:val="00381567"/>
    <w:rsid w:val="00381667"/>
    <w:rsid w:val="0038197A"/>
    <w:rsid w:val="003822FE"/>
    <w:rsid w:val="00384DF1"/>
    <w:rsid w:val="00385383"/>
    <w:rsid w:val="00385710"/>
    <w:rsid w:val="003862C3"/>
    <w:rsid w:val="003868B3"/>
    <w:rsid w:val="00391D79"/>
    <w:rsid w:val="0039265E"/>
    <w:rsid w:val="00393B99"/>
    <w:rsid w:val="00396378"/>
    <w:rsid w:val="003A3332"/>
    <w:rsid w:val="003A3AB0"/>
    <w:rsid w:val="003A6650"/>
    <w:rsid w:val="003A6B23"/>
    <w:rsid w:val="003A7599"/>
    <w:rsid w:val="003A7F23"/>
    <w:rsid w:val="003B08BD"/>
    <w:rsid w:val="003B26E3"/>
    <w:rsid w:val="003B4D3F"/>
    <w:rsid w:val="003B4F18"/>
    <w:rsid w:val="003B5F30"/>
    <w:rsid w:val="003C1741"/>
    <w:rsid w:val="003C2DD5"/>
    <w:rsid w:val="003C4ECA"/>
    <w:rsid w:val="003C642D"/>
    <w:rsid w:val="003C6CF2"/>
    <w:rsid w:val="003C7D36"/>
    <w:rsid w:val="003D0BBD"/>
    <w:rsid w:val="003D22B9"/>
    <w:rsid w:val="003D2764"/>
    <w:rsid w:val="003D3694"/>
    <w:rsid w:val="003D68DB"/>
    <w:rsid w:val="003D6EA9"/>
    <w:rsid w:val="003E2698"/>
    <w:rsid w:val="003E29D7"/>
    <w:rsid w:val="003E34B0"/>
    <w:rsid w:val="003E3584"/>
    <w:rsid w:val="003E3641"/>
    <w:rsid w:val="003E48ED"/>
    <w:rsid w:val="003E4940"/>
    <w:rsid w:val="003E6F31"/>
    <w:rsid w:val="003E7D6F"/>
    <w:rsid w:val="003F1AD9"/>
    <w:rsid w:val="003F1C06"/>
    <w:rsid w:val="003F1EE2"/>
    <w:rsid w:val="003F4384"/>
    <w:rsid w:val="003F51D1"/>
    <w:rsid w:val="003F5400"/>
    <w:rsid w:val="00400BC2"/>
    <w:rsid w:val="00401A52"/>
    <w:rsid w:val="00403B69"/>
    <w:rsid w:val="0040467B"/>
    <w:rsid w:val="00404A27"/>
    <w:rsid w:val="00410210"/>
    <w:rsid w:val="00411B91"/>
    <w:rsid w:val="00412421"/>
    <w:rsid w:val="004132C5"/>
    <w:rsid w:val="00415224"/>
    <w:rsid w:val="00415F8D"/>
    <w:rsid w:val="00416F86"/>
    <w:rsid w:val="00421310"/>
    <w:rsid w:val="00421439"/>
    <w:rsid w:val="00421B04"/>
    <w:rsid w:val="00425E0E"/>
    <w:rsid w:val="004271EF"/>
    <w:rsid w:val="004310CF"/>
    <w:rsid w:val="00431B49"/>
    <w:rsid w:val="004321D1"/>
    <w:rsid w:val="00432472"/>
    <w:rsid w:val="004343FA"/>
    <w:rsid w:val="00434DD8"/>
    <w:rsid w:val="0043698C"/>
    <w:rsid w:val="0043748C"/>
    <w:rsid w:val="00437961"/>
    <w:rsid w:val="00443709"/>
    <w:rsid w:val="004439B0"/>
    <w:rsid w:val="00443C3A"/>
    <w:rsid w:val="00447D5B"/>
    <w:rsid w:val="00451A4D"/>
    <w:rsid w:val="004531F3"/>
    <w:rsid w:val="0045343A"/>
    <w:rsid w:val="004546EA"/>
    <w:rsid w:val="0045535A"/>
    <w:rsid w:val="00455D99"/>
    <w:rsid w:val="00456539"/>
    <w:rsid w:val="004605EF"/>
    <w:rsid w:val="004622BD"/>
    <w:rsid w:val="00465AC2"/>
    <w:rsid w:val="004663A8"/>
    <w:rsid w:val="00466E8F"/>
    <w:rsid w:val="0047090B"/>
    <w:rsid w:val="00471738"/>
    <w:rsid w:val="0047224C"/>
    <w:rsid w:val="004724BD"/>
    <w:rsid w:val="0047439F"/>
    <w:rsid w:val="004747C8"/>
    <w:rsid w:val="004749D5"/>
    <w:rsid w:val="00475E49"/>
    <w:rsid w:val="00477921"/>
    <w:rsid w:val="0048105E"/>
    <w:rsid w:val="00484BBE"/>
    <w:rsid w:val="00487494"/>
    <w:rsid w:val="00487AA4"/>
    <w:rsid w:val="004904C5"/>
    <w:rsid w:val="00491E02"/>
    <w:rsid w:val="0049319C"/>
    <w:rsid w:val="00497C36"/>
    <w:rsid w:val="004A2D0F"/>
    <w:rsid w:val="004A3311"/>
    <w:rsid w:val="004A3605"/>
    <w:rsid w:val="004A3972"/>
    <w:rsid w:val="004A5221"/>
    <w:rsid w:val="004B1609"/>
    <w:rsid w:val="004B161D"/>
    <w:rsid w:val="004B27D1"/>
    <w:rsid w:val="004B421F"/>
    <w:rsid w:val="004B63A3"/>
    <w:rsid w:val="004B7220"/>
    <w:rsid w:val="004C0469"/>
    <w:rsid w:val="004C23DA"/>
    <w:rsid w:val="004C2449"/>
    <w:rsid w:val="004C2868"/>
    <w:rsid w:val="004C3DC3"/>
    <w:rsid w:val="004C67FB"/>
    <w:rsid w:val="004D10F1"/>
    <w:rsid w:val="004D1C24"/>
    <w:rsid w:val="004D3468"/>
    <w:rsid w:val="004D5298"/>
    <w:rsid w:val="004D5918"/>
    <w:rsid w:val="004D6050"/>
    <w:rsid w:val="004D747A"/>
    <w:rsid w:val="004E0CCD"/>
    <w:rsid w:val="004E2FDB"/>
    <w:rsid w:val="004E3688"/>
    <w:rsid w:val="004E4877"/>
    <w:rsid w:val="004E7AC5"/>
    <w:rsid w:val="004E7C63"/>
    <w:rsid w:val="004F0941"/>
    <w:rsid w:val="004F3838"/>
    <w:rsid w:val="004F483B"/>
    <w:rsid w:val="00501377"/>
    <w:rsid w:val="00504158"/>
    <w:rsid w:val="00507504"/>
    <w:rsid w:val="0050794E"/>
    <w:rsid w:val="00511F63"/>
    <w:rsid w:val="00512895"/>
    <w:rsid w:val="0051444D"/>
    <w:rsid w:val="0051732F"/>
    <w:rsid w:val="005176DC"/>
    <w:rsid w:val="0052118C"/>
    <w:rsid w:val="0052275F"/>
    <w:rsid w:val="00522893"/>
    <w:rsid w:val="005248E6"/>
    <w:rsid w:val="00524E25"/>
    <w:rsid w:val="00525633"/>
    <w:rsid w:val="0052609A"/>
    <w:rsid w:val="005348A1"/>
    <w:rsid w:val="00535447"/>
    <w:rsid w:val="005372B9"/>
    <w:rsid w:val="00544591"/>
    <w:rsid w:val="00546653"/>
    <w:rsid w:val="005469B1"/>
    <w:rsid w:val="00554939"/>
    <w:rsid w:val="0055640D"/>
    <w:rsid w:val="00557B9D"/>
    <w:rsid w:val="00560F86"/>
    <w:rsid w:val="00561153"/>
    <w:rsid w:val="005650B8"/>
    <w:rsid w:val="0056636E"/>
    <w:rsid w:val="00570366"/>
    <w:rsid w:val="0057042D"/>
    <w:rsid w:val="005712CF"/>
    <w:rsid w:val="005733BF"/>
    <w:rsid w:val="00573B19"/>
    <w:rsid w:val="005747E8"/>
    <w:rsid w:val="00574C6B"/>
    <w:rsid w:val="00576CBA"/>
    <w:rsid w:val="00581660"/>
    <w:rsid w:val="00582336"/>
    <w:rsid w:val="005826D0"/>
    <w:rsid w:val="00585B48"/>
    <w:rsid w:val="00591526"/>
    <w:rsid w:val="00592D7F"/>
    <w:rsid w:val="0059349E"/>
    <w:rsid w:val="00594382"/>
    <w:rsid w:val="00597424"/>
    <w:rsid w:val="00597D1A"/>
    <w:rsid w:val="005A1FEE"/>
    <w:rsid w:val="005A58C5"/>
    <w:rsid w:val="005A5E39"/>
    <w:rsid w:val="005A5EF6"/>
    <w:rsid w:val="005A69E2"/>
    <w:rsid w:val="005B085B"/>
    <w:rsid w:val="005B1574"/>
    <w:rsid w:val="005B22A3"/>
    <w:rsid w:val="005B3549"/>
    <w:rsid w:val="005B3F50"/>
    <w:rsid w:val="005B5CAE"/>
    <w:rsid w:val="005C0CEF"/>
    <w:rsid w:val="005C101F"/>
    <w:rsid w:val="005C16CB"/>
    <w:rsid w:val="005D0FF8"/>
    <w:rsid w:val="005D1E05"/>
    <w:rsid w:val="005D2A71"/>
    <w:rsid w:val="005D5CBE"/>
    <w:rsid w:val="005E1181"/>
    <w:rsid w:val="005E1871"/>
    <w:rsid w:val="005E2DD8"/>
    <w:rsid w:val="005E2E9D"/>
    <w:rsid w:val="005E3198"/>
    <w:rsid w:val="005E33E6"/>
    <w:rsid w:val="005E35BD"/>
    <w:rsid w:val="005E4587"/>
    <w:rsid w:val="005E6BAD"/>
    <w:rsid w:val="005F1514"/>
    <w:rsid w:val="005F2864"/>
    <w:rsid w:val="005F2969"/>
    <w:rsid w:val="005F4C6D"/>
    <w:rsid w:val="005F7045"/>
    <w:rsid w:val="006006B3"/>
    <w:rsid w:val="00601B0C"/>
    <w:rsid w:val="0060218E"/>
    <w:rsid w:val="00605154"/>
    <w:rsid w:val="00606D41"/>
    <w:rsid w:val="00610099"/>
    <w:rsid w:val="00610581"/>
    <w:rsid w:val="00612EBA"/>
    <w:rsid w:val="006148FA"/>
    <w:rsid w:val="0061686E"/>
    <w:rsid w:val="00617394"/>
    <w:rsid w:val="006175FF"/>
    <w:rsid w:val="00621F82"/>
    <w:rsid w:val="00622560"/>
    <w:rsid w:val="006230FF"/>
    <w:rsid w:val="00623B86"/>
    <w:rsid w:val="00623ECF"/>
    <w:rsid w:val="0063027C"/>
    <w:rsid w:val="00631454"/>
    <w:rsid w:val="00631CF8"/>
    <w:rsid w:val="006326D0"/>
    <w:rsid w:val="00632847"/>
    <w:rsid w:val="006342AA"/>
    <w:rsid w:val="00640D5C"/>
    <w:rsid w:val="00644C74"/>
    <w:rsid w:val="00645765"/>
    <w:rsid w:val="00652078"/>
    <w:rsid w:val="00652584"/>
    <w:rsid w:val="00653620"/>
    <w:rsid w:val="006539B9"/>
    <w:rsid w:val="00654E6E"/>
    <w:rsid w:val="006555E4"/>
    <w:rsid w:val="0066066C"/>
    <w:rsid w:val="00662847"/>
    <w:rsid w:val="006633EE"/>
    <w:rsid w:val="00664BDD"/>
    <w:rsid w:val="00672265"/>
    <w:rsid w:val="00672565"/>
    <w:rsid w:val="00674087"/>
    <w:rsid w:val="006756A1"/>
    <w:rsid w:val="00675767"/>
    <w:rsid w:val="00675BCF"/>
    <w:rsid w:val="006760A2"/>
    <w:rsid w:val="00680E2A"/>
    <w:rsid w:val="00682234"/>
    <w:rsid w:val="006826D9"/>
    <w:rsid w:val="006829DE"/>
    <w:rsid w:val="006832B2"/>
    <w:rsid w:val="00684D31"/>
    <w:rsid w:val="00685C6C"/>
    <w:rsid w:val="00685EEE"/>
    <w:rsid w:val="006861EF"/>
    <w:rsid w:val="0068627A"/>
    <w:rsid w:val="006878B0"/>
    <w:rsid w:val="0069247D"/>
    <w:rsid w:val="00693910"/>
    <w:rsid w:val="00694F7F"/>
    <w:rsid w:val="00696B26"/>
    <w:rsid w:val="00696BF3"/>
    <w:rsid w:val="0069723B"/>
    <w:rsid w:val="006974B5"/>
    <w:rsid w:val="0069794C"/>
    <w:rsid w:val="00697C64"/>
    <w:rsid w:val="006A0408"/>
    <w:rsid w:val="006A0918"/>
    <w:rsid w:val="006A0C9E"/>
    <w:rsid w:val="006A1113"/>
    <w:rsid w:val="006A149E"/>
    <w:rsid w:val="006A3674"/>
    <w:rsid w:val="006A39CD"/>
    <w:rsid w:val="006A3E95"/>
    <w:rsid w:val="006A4485"/>
    <w:rsid w:val="006B05BD"/>
    <w:rsid w:val="006B0CBD"/>
    <w:rsid w:val="006B1D88"/>
    <w:rsid w:val="006B1E26"/>
    <w:rsid w:val="006B349E"/>
    <w:rsid w:val="006B440B"/>
    <w:rsid w:val="006B4C50"/>
    <w:rsid w:val="006B5512"/>
    <w:rsid w:val="006B6A61"/>
    <w:rsid w:val="006B795E"/>
    <w:rsid w:val="006C2863"/>
    <w:rsid w:val="006C6F7E"/>
    <w:rsid w:val="006D6683"/>
    <w:rsid w:val="006D6899"/>
    <w:rsid w:val="006D7B3F"/>
    <w:rsid w:val="006E1510"/>
    <w:rsid w:val="006E2F35"/>
    <w:rsid w:val="006E3167"/>
    <w:rsid w:val="006E526C"/>
    <w:rsid w:val="006E5272"/>
    <w:rsid w:val="006E54F3"/>
    <w:rsid w:val="006E679A"/>
    <w:rsid w:val="006F156F"/>
    <w:rsid w:val="006F1A04"/>
    <w:rsid w:val="006F35CB"/>
    <w:rsid w:val="00702993"/>
    <w:rsid w:val="0070472F"/>
    <w:rsid w:val="00704EF6"/>
    <w:rsid w:val="00705B6D"/>
    <w:rsid w:val="007063CA"/>
    <w:rsid w:val="0070721E"/>
    <w:rsid w:val="007111A3"/>
    <w:rsid w:val="00712D48"/>
    <w:rsid w:val="00713DE3"/>
    <w:rsid w:val="0071490C"/>
    <w:rsid w:val="00714ACC"/>
    <w:rsid w:val="007151E1"/>
    <w:rsid w:val="007152CD"/>
    <w:rsid w:val="0071656C"/>
    <w:rsid w:val="00721315"/>
    <w:rsid w:val="00721E8C"/>
    <w:rsid w:val="0072220B"/>
    <w:rsid w:val="007227FB"/>
    <w:rsid w:val="00726A19"/>
    <w:rsid w:val="0073170F"/>
    <w:rsid w:val="007329EC"/>
    <w:rsid w:val="00734AB7"/>
    <w:rsid w:val="00734DA5"/>
    <w:rsid w:val="0073567C"/>
    <w:rsid w:val="00740CA7"/>
    <w:rsid w:val="007411C0"/>
    <w:rsid w:val="00741B15"/>
    <w:rsid w:val="00742BFF"/>
    <w:rsid w:val="00743DF9"/>
    <w:rsid w:val="007465F1"/>
    <w:rsid w:val="00750B23"/>
    <w:rsid w:val="00750C91"/>
    <w:rsid w:val="00750CD2"/>
    <w:rsid w:val="007516B6"/>
    <w:rsid w:val="00751CB0"/>
    <w:rsid w:val="00753315"/>
    <w:rsid w:val="00753881"/>
    <w:rsid w:val="0075554D"/>
    <w:rsid w:val="00761DD1"/>
    <w:rsid w:val="00763110"/>
    <w:rsid w:val="00765785"/>
    <w:rsid w:val="007659D2"/>
    <w:rsid w:val="00767716"/>
    <w:rsid w:val="00770B2A"/>
    <w:rsid w:val="00771A74"/>
    <w:rsid w:val="00771F4D"/>
    <w:rsid w:val="007735DE"/>
    <w:rsid w:val="00773903"/>
    <w:rsid w:val="00773F85"/>
    <w:rsid w:val="00775BF6"/>
    <w:rsid w:val="00781824"/>
    <w:rsid w:val="0078341A"/>
    <w:rsid w:val="00783D62"/>
    <w:rsid w:val="00786D9E"/>
    <w:rsid w:val="00787CD1"/>
    <w:rsid w:val="00790637"/>
    <w:rsid w:val="00791EDC"/>
    <w:rsid w:val="00792285"/>
    <w:rsid w:val="00794C8C"/>
    <w:rsid w:val="0079569D"/>
    <w:rsid w:val="00795A9F"/>
    <w:rsid w:val="00797085"/>
    <w:rsid w:val="007A49B3"/>
    <w:rsid w:val="007B0080"/>
    <w:rsid w:val="007B0801"/>
    <w:rsid w:val="007B1946"/>
    <w:rsid w:val="007B2314"/>
    <w:rsid w:val="007C2862"/>
    <w:rsid w:val="007C589B"/>
    <w:rsid w:val="007C615F"/>
    <w:rsid w:val="007C64C0"/>
    <w:rsid w:val="007C69E3"/>
    <w:rsid w:val="007D0A08"/>
    <w:rsid w:val="007D2475"/>
    <w:rsid w:val="007D3F9E"/>
    <w:rsid w:val="007D53FA"/>
    <w:rsid w:val="007E0DB3"/>
    <w:rsid w:val="007E1770"/>
    <w:rsid w:val="007E3933"/>
    <w:rsid w:val="007E3D69"/>
    <w:rsid w:val="007E3F2A"/>
    <w:rsid w:val="007E4821"/>
    <w:rsid w:val="007E5A76"/>
    <w:rsid w:val="007E5AE8"/>
    <w:rsid w:val="007E63BD"/>
    <w:rsid w:val="007E6F94"/>
    <w:rsid w:val="007E742C"/>
    <w:rsid w:val="007E7C66"/>
    <w:rsid w:val="007F3198"/>
    <w:rsid w:val="007F5185"/>
    <w:rsid w:val="007F57B5"/>
    <w:rsid w:val="007F6562"/>
    <w:rsid w:val="007F753F"/>
    <w:rsid w:val="0080033C"/>
    <w:rsid w:val="00801303"/>
    <w:rsid w:val="00801DA5"/>
    <w:rsid w:val="00806130"/>
    <w:rsid w:val="00806872"/>
    <w:rsid w:val="0080740B"/>
    <w:rsid w:val="008102D8"/>
    <w:rsid w:val="0081048E"/>
    <w:rsid w:val="00811613"/>
    <w:rsid w:val="00811F34"/>
    <w:rsid w:val="00812819"/>
    <w:rsid w:val="00812A75"/>
    <w:rsid w:val="00812D8D"/>
    <w:rsid w:val="008131E4"/>
    <w:rsid w:val="00813582"/>
    <w:rsid w:val="00814F15"/>
    <w:rsid w:val="00816676"/>
    <w:rsid w:val="00816CD4"/>
    <w:rsid w:val="0081700D"/>
    <w:rsid w:val="008175EC"/>
    <w:rsid w:val="00817B15"/>
    <w:rsid w:val="00821693"/>
    <w:rsid w:val="00821B5D"/>
    <w:rsid w:val="00822A72"/>
    <w:rsid w:val="00826D58"/>
    <w:rsid w:val="0083064D"/>
    <w:rsid w:val="00830889"/>
    <w:rsid w:val="00831841"/>
    <w:rsid w:val="008318B2"/>
    <w:rsid w:val="008318E7"/>
    <w:rsid w:val="00834593"/>
    <w:rsid w:val="00836E27"/>
    <w:rsid w:val="008372BE"/>
    <w:rsid w:val="008427B6"/>
    <w:rsid w:val="00843616"/>
    <w:rsid w:val="00844904"/>
    <w:rsid w:val="00846543"/>
    <w:rsid w:val="00853BB2"/>
    <w:rsid w:val="0085417C"/>
    <w:rsid w:val="00854CBC"/>
    <w:rsid w:val="0085542D"/>
    <w:rsid w:val="00861A95"/>
    <w:rsid w:val="00864029"/>
    <w:rsid w:val="00864EDF"/>
    <w:rsid w:val="008658B7"/>
    <w:rsid w:val="008659C3"/>
    <w:rsid w:val="008669D3"/>
    <w:rsid w:val="00866AB7"/>
    <w:rsid w:val="00866EE7"/>
    <w:rsid w:val="00867024"/>
    <w:rsid w:val="00867D72"/>
    <w:rsid w:val="0087012D"/>
    <w:rsid w:val="008709D7"/>
    <w:rsid w:val="00871A59"/>
    <w:rsid w:val="008729BE"/>
    <w:rsid w:val="00872CAC"/>
    <w:rsid w:val="00874A60"/>
    <w:rsid w:val="008825D2"/>
    <w:rsid w:val="0088363F"/>
    <w:rsid w:val="00887A53"/>
    <w:rsid w:val="00891B52"/>
    <w:rsid w:val="00893CA6"/>
    <w:rsid w:val="008962AF"/>
    <w:rsid w:val="008A1ECB"/>
    <w:rsid w:val="008A2EF0"/>
    <w:rsid w:val="008A3A3E"/>
    <w:rsid w:val="008A47DC"/>
    <w:rsid w:val="008A595E"/>
    <w:rsid w:val="008A7AF3"/>
    <w:rsid w:val="008A7B88"/>
    <w:rsid w:val="008B291F"/>
    <w:rsid w:val="008B4189"/>
    <w:rsid w:val="008B5506"/>
    <w:rsid w:val="008B5BFF"/>
    <w:rsid w:val="008B5E14"/>
    <w:rsid w:val="008B776B"/>
    <w:rsid w:val="008C1984"/>
    <w:rsid w:val="008C2C95"/>
    <w:rsid w:val="008C626B"/>
    <w:rsid w:val="008C6C78"/>
    <w:rsid w:val="008D1247"/>
    <w:rsid w:val="008D15AA"/>
    <w:rsid w:val="008D1759"/>
    <w:rsid w:val="008D1BA2"/>
    <w:rsid w:val="008D2449"/>
    <w:rsid w:val="008D586E"/>
    <w:rsid w:val="008D69A7"/>
    <w:rsid w:val="008D6CF3"/>
    <w:rsid w:val="008D7814"/>
    <w:rsid w:val="008E0D19"/>
    <w:rsid w:val="008E0E3A"/>
    <w:rsid w:val="008E101D"/>
    <w:rsid w:val="008E10C2"/>
    <w:rsid w:val="008E3065"/>
    <w:rsid w:val="008E3836"/>
    <w:rsid w:val="008E3A6F"/>
    <w:rsid w:val="008E3EFE"/>
    <w:rsid w:val="008E407F"/>
    <w:rsid w:val="008E4AF7"/>
    <w:rsid w:val="008E5488"/>
    <w:rsid w:val="008E7AC7"/>
    <w:rsid w:val="008F0744"/>
    <w:rsid w:val="008F1260"/>
    <w:rsid w:val="008F1942"/>
    <w:rsid w:val="008F3A93"/>
    <w:rsid w:val="008F555E"/>
    <w:rsid w:val="008F57A4"/>
    <w:rsid w:val="008F6059"/>
    <w:rsid w:val="009010DB"/>
    <w:rsid w:val="0090260B"/>
    <w:rsid w:val="00902788"/>
    <w:rsid w:val="009041FD"/>
    <w:rsid w:val="00905C06"/>
    <w:rsid w:val="0090776A"/>
    <w:rsid w:val="009100C2"/>
    <w:rsid w:val="0091148A"/>
    <w:rsid w:val="00912BAB"/>
    <w:rsid w:val="00913E1F"/>
    <w:rsid w:val="009154CC"/>
    <w:rsid w:val="00922F71"/>
    <w:rsid w:val="0092438D"/>
    <w:rsid w:val="00925243"/>
    <w:rsid w:val="0092524D"/>
    <w:rsid w:val="00927004"/>
    <w:rsid w:val="00927D55"/>
    <w:rsid w:val="00930BD9"/>
    <w:rsid w:val="00934DE2"/>
    <w:rsid w:val="00935B23"/>
    <w:rsid w:val="00936647"/>
    <w:rsid w:val="00937EA6"/>
    <w:rsid w:val="009401C0"/>
    <w:rsid w:val="009418EB"/>
    <w:rsid w:val="0094254F"/>
    <w:rsid w:val="00946AA7"/>
    <w:rsid w:val="0095109E"/>
    <w:rsid w:val="009517F6"/>
    <w:rsid w:val="00954043"/>
    <w:rsid w:val="00954D4B"/>
    <w:rsid w:val="00955DB8"/>
    <w:rsid w:val="009602DD"/>
    <w:rsid w:val="00960A18"/>
    <w:rsid w:val="00960D1E"/>
    <w:rsid w:val="00964F1F"/>
    <w:rsid w:val="0096532B"/>
    <w:rsid w:val="009668C4"/>
    <w:rsid w:val="00970592"/>
    <w:rsid w:val="00970E92"/>
    <w:rsid w:val="009716EB"/>
    <w:rsid w:val="00971A65"/>
    <w:rsid w:val="009737CD"/>
    <w:rsid w:val="00983F20"/>
    <w:rsid w:val="00984B7A"/>
    <w:rsid w:val="00984BB6"/>
    <w:rsid w:val="00986AA5"/>
    <w:rsid w:val="009907FA"/>
    <w:rsid w:val="009909FB"/>
    <w:rsid w:val="00991D0A"/>
    <w:rsid w:val="00991E3B"/>
    <w:rsid w:val="009927DB"/>
    <w:rsid w:val="00992FBC"/>
    <w:rsid w:val="00993F49"/>
    <w:rsid w:val="00994137"/>
    <w:rsid w:val="00997903"/>
    <w:rsid w:val="009A0157"/>
    <w:rsid w:val="009A484A"/>
    <w:rsid w:val="009A5E95"/>
    <w:rsid w:val="009A75B6"/>
    <w:rsid w:val="009A75F8"/>
    <w:rsid w:val="009A767F"/>
    <w:rsid w:val="009B0CFB"/>
    <w:rsid w:val="009B1218"/>
    <w:rsid w:val="009B2024"/>
    <w:rsid w:val="009B25F0"/>
    <w:rsid w:val="009B44E5"/>
    <w:rsid w:val="009B6798"/>
    <w:rsid w:val="009C1694"/>
    <w:rsid w:val="009C1E22"/>
    <w:rsid w:val="009C40FD"/>
    <w:rsid w:val="009C5231"/>
    <w:rsid w:val="009C5F42"/>
    <w:rsid w:val="009C690D"/>
    <w:rsid w:val="009C72A5"/>
    <w:rsid w:val="009D1EBA"/>
    <w:rsid w:val="009D4C1F"/>
    <w:rsid w:val="009D6FCF"/>
    <w:rsid w:val="009E0111"/>
    <w:rsid w:val="009E0E5A"/>
    <w:rsid w:val="009E1BD6"/>
    <w:rsid w:val="009E1D62"/>
    <w:rsid w:val="009E302B"/>
    <w:rsid w:val="009E3B91"/>
    <w:rsid w:val="009E423A"/>
    <w:rsid w:val="009E5121"/>
    <w:rsid w:val="009E6FDB"/>
    <w:rsid w:val="009F4D92"/>
    <w:rsid w:val="009F6796"/>
    <w:rsid w:val="009F7978"/>
    <w:rsid w:val="009F79E7"/>
    <w:rsid w:val="009F7E04"/>
    <w:rsid w:val="00A01C66"/>
    <w:rsid w:val="00A0270A"/>
    <w:rsid w:val="00A02C8A"/>
    <w:rsid w:val="00A02DD1"/>
    <w:rsid w:val="00A0427D"/>
    <w:rsid w:val="00A046B3"/>
    <w:rsid w:val="00A060BC"/>
    <w:rsid w:val="00A069C2"/>
    <w:rsid w:val="00A07F08"/>
    <w:rsid w:val="00A116E2"/>
    <w:rsid w:val="00A13D60"/>
    <w:rsid w:val="00A13E3E"/>
    <w:rsid w:val="00A15A46"/>
    <w:rsid w:val="00A171F4"/>
    <w:rsid w:val="00A2117F"/>
    <w:rsid w:val="00A21624"/>
    <w:rsid w:val="00A2217A"/>
    <w:rsid w:val="00A22ED4"/>
    <w:rsid w:val="00A2357E"/>
    <w:rsid w:val="00A23B2C"/>
    <w:rsid w:val="00A24F03"/>
    <w:rsid w:val="00A25737"/>
    <w:rsid w:val="00A26913"/>
    <w:rsid w:val="00A3067E"/>
    <w:rsid w:val="00A30796"/>
    <w:rsid w:val="00A30E09"/>
    <w:rsid w:val="00A32E37"/>
    <w:rsid w:val="00A33615"/>
    <w:rsid w:val="00A35ADD"/>
    <w:rsid w:val="00A3649F"/>
    <w:rsid w:val="00A368EC"/>
    <w:rsid w:val="00A36A95"/>
    <w:rsid w:val="00A45075"/>
    <w:rsid w:val="00A47C9A"/>
    <w:rsid w:val="00A510F6"/>
    <w:rsid w:val="00A51D6E"/>
    <w:rsid w:val="00A53933"/>
    <w:rsid w:val="00A5596F"/>
    <w:rsid w:val="00A56DC9"/>
    <w:rsid w:val="00A67524"/>
    <w:rsid w:val="00A67DB9"/>
    <w:rsid w:val="00A70073"/>
    <w:rsid w:val="00A7060C"/>
    <w:rsid w:val="00A70FE4"/>
    <w:rsid w:val="00A71688"/>
    <w:rsid w:val="00A741C5"/>
    <w:rsid w:val="00A74871"/>
    <w:rsid w:val="00A755B5"/>
    <w:rsid w:val="00A7597A"/>
    <w:rsid w:val="00A81C4E"/>
    <w:rsid w:val="00A822D2"/>
    <w:rsid w:val="00A82FE6"/>
    <w:rsid w:val="00A833BB"/>
    <w:rsid w:val="00A85513"/>
    <w:rsid w:val="00A85601"/>
    <w:rsid w:val="00A8616C"/>
    <w:rsid w:val="00A87900"/>
    <w:rsid w:val="00A914C8"/>
    <w:rsid w:val="00A9486B"/>
    <w:rsid w:val="00A95508"/>
    <w:rsid w:val="00A96508"/>
    <w:rsid w:val="00A97B52"/>
    <w:rsid w:val="00AA2679"/>
    <w:rsid w:val="00AA7231"/>
    <w:rsid w:val="00AA74A3"/>
    <w:rsid w:val="00AB09F0"/>
    <w:rsid w:val="00AB2405"/>
    <w:rsid w:val="00AB524B"/>
    <w:rsid w:val="00AB557E"/>
    <w:rsid w:val="00AC0FAA"/>
    <w:rsid w:val="00AC16A9"/>
    <w:rsid w:val="00AC58D4"/>
    <w:rsid w:val="00AC71D5"/>
    <w:rsid w:val="00AC76DD"/>
    <w:rsid w:val="00AC7D46"/>
    <w:rsid w:val="00AD09FD"/>
    <w:rsid w:val="00AD2748"/>
    <w:rsid w:val="00AD2E1B"/>
    <w:rsid w:val="00AD3076"/>
    <w:rsid w:val="00AD3ED0"/>
    <w:rsid w:val="00AD5AB0"/>
    <w:rsid w:val="00AD5C9F"/>
    <w:rsid w:val="00AD6500"/>
    <w:rsid w:val="00AD681D"/>
    <w:rsid w:val="00AD685F"/>
    <w:rsid w:val="00AD743F"/>
    <w:rsid w:val="00AD75A9"/>
    <w:rsid w:val="00AE0C3D"/>
    <w:rsid w:val="00AE26B8"/>
    <w:rsid w:val="00AE4254"/>
    <w:rsid w:val="00AE66BE"/>
    <w:rsid w:val="00AE7CAB"/>
    <w:rsid w:val="00AF0185"/>
    <w:rsid w:val="00AF0BA0"/>
    <w:rsid w:val="00AF2D4A"/>
    <w:rsid w:val="00AF4592"/>
    <w:rsid w:val="00AF4D58"/>
    <w:rsid w:val="00AF4E34"/>
    <w:rsid w:val="00AF61BA"/>
    <w:rsid w:val="00AF70F1"/>
    <w:rsid w:val="00AF73ED"/>
    <w:rsid w:val="00B0133E"/>
    <w:rsid w:val="00B02391"/>
    <w:rsid w:val="00B026BC"/>
    <w:rsid w:val="00B1360C"/>
    <w:rsid w:val="00B13C00"/>
    <w:rsid w:val="00B151E0"/>
    <w:rsid w:val="00B17C8E"/>
    <w:rsid w:val="00B20351"/>
    <w:rsid w:val="00B205EA"/>
    <w:rsid w:val="00B21E1F"/>
    <w:rsid w:val="00B228ED"/>
    <w:rsid w:val="00B234CF"/>
    <w:rsid w:val="00B32E13"/>
    <w:rsid w:val="00B34A1F"/>
    <w:rsid w:val="00B372FF"/>
    <w:rsid w:val="00B41567"/>
    <w:rsid w:val="00B45E20"/>
    <w:rsid w:val="00B46053"/>
    <w:rsid w:val="00B47F94"/>
    <w:rsid w:val="00B51453"/>
    <w:rsid w:val="00B51D42"/>
    <w:rsid w:val="00B52E9F"/>
    <w:rsid w:val="00B53B4A"/>
    <w:rsid w:val="00B53F36"/>
    <w:rsid w:val="00B54137"/>
    <w:rsid w:val="00B54288"/>
    <w:rsid w:val="00B55416"/>
    <w:rsid w:val="00B55E51"/>
    <w:rsid w:val="00B55F12"/>
    <w:rsid w:val="00B56333"/>
    <w:rsid w:val="00B57621"/>
    <w:rsid w:val="00B611FF"/>
    <w:rsid w:val="00B61464"/>
    <w:rsid w:val="00B61C24"/>
    <w:rsid w:val="00B61C9C"/>
    <w:rsid w:val="00B652D8"/>
    <w:rsid w:val="00B700B0"/>
    <w:rsid w:val="00B7189B"/>
    <w:rsid w:val="00B72E25"/>
    <w:rsid w:val="00B73DEB"/>
    <w:rsid w:val="00B73F0D"/>
    <w:rsid w:val="00B743D3"/>
    <w:rsid w:val="00B7608A"/>
    <w:rsid w:val="00B76F7E"/>
    <w:rsid w:val="00B8074F"/>
    <w:rsid w:val="00B811EF"/>
    <w:rsid w:val="00B83B54"/>
    <w:rsid w:val="00B85101"/>
    <w:rsid w:val="00B85690"/>
    <w:rsid w:val="00B85D50"/>
    <w:rsid w:val="00B86CDB"/>
    <w:rsid w:val="00B87C3C"/>
    <w:rsid w:val="00B96117"/>
    <w:rsid w:val="00B97BF8"/>
    <w:rsid w:val="00BA00B6"/>
    <w:rsid w:val="00BA1638"/>
    <w:rsid w:val="00BA284B"/>
    <w:rsid w:val="00BA2D56"/>
    <w:rsid w:val="00BA75C8"/>
    <w:rsid w:val="00BB2A2C"/>
    <w:rsid w:val="00BB49D5"/>
    <w:rsid w:val="00BB5344"/>
    <w:rsid w:val="00BC0772"/>
    <w:rsid w:val="00BC2877"/>
    <w:rsid w:val="00BC2B13"/>
    <w:rsid w:val="00BC2FC8"/>
    <w:rsid w:val="00BC5802"/>
    <w:rsid w:val="00BC649A"/>
    <w:rsid w:val="00BD0076"/>
    <w:rsid w:val="00BD178C"/>
    <w:rsid w:val="00BD2390"/>
    <w:rsid w:val="00BD2887"/>
    <w:rsid w:val="00BD3346"/>
    <w:rsid w:val="00BD4805"/>
    <w:rsid w:val="00BD4809"/>
    <w:rsid w:val="00BD4A9A"/>
    <w:rsid w:val="00BD6541"/>
    <w:rsid w:val="00BD7A0A"/>
    <w:rsid w:val="00BE0954"/>
    <w:rsid w:val="00BE0D41"/>
    <w:rsid w:val="00BE0DA6"/>
    <w:rsid w:val="00BE0FF1"/>
    <w:rsid w:val="00BE10C2"/>
    <w:rsid w:val="00BE1623"/>
    <w:rsid w:val="00BE1D14"/>
    <w:rsid w:val="00BE6144"/>
    <w:rsid w:val="00BE64D2"/>
    <w:rsid w:val="00BE6B84"/>
    <w:rsid w:val="00BE75D3"/>
    <w:rsid w:val="00BE7AD8"/>
    <w:rsid w:val="00BF1B71"/>
    <w:rsid w:val="00BF2C87"/>
    <w:rsid w:val="00BF431B"/>
    <w:rsid w:val="00BF5A05"/>
    <w:rsid w:val="00BF7A6C"/>
    <w:rsid w:val="00C0059A"/>
    <w:rsid w:val="00C0062B"/>
    <w:rsid w:val="00C008DE"/>
    <w:rsid w:val="00C02474"/>
    <w:rsid w:val="00C049BB"/>
    <w:rsid w:val="00C049EB"/>
    <w:rsid w:val="00C07E95"/>
    <w:rsid w:val="00C07FBD"/>
    <w:rsid w:val="00C113A1"/>
    <w:rsid w:val="00C121E5"/>
    <w:rsid w:val="00C13D8D"/>
    <w:rsid w:val="00C13EFC"/>
    <w:rsid w:val="00C149D9"/>
    <w:rsid w:val="00C1546C"/>
    <w:rsid w:val="00C15E69"/>
    <w:rsid w:val="00C15F84"/>
    <w:rsid w:val="00C16A5A"/>
    <w:rsid w:val="00C2156A"/>
    <w:rsid w:val="00C26FF2"/>
    <w:rsid w:val="00C32303"/>
    <w:rsid w:val="00C33483"/>
    <w:rsid w:val="00C35E39"/>
    <w:rsid w:val="00C36001"/>
    <w:rsid w:val="00C36230"/>
    <w:rsid w:val="00C37416"/>
    <w:rsid w:val="00C4158A"/>
    <w:rsid w:val="00C432FC"/>
    <w:rsid w:val="00C44074"/>
    <w:rsid w:val="00C45DB6"/>
    <w:rsid w:val="00C4630C"/>
    <w:rsid w:val="00C46A97"/>
    <w:rsid w:val="00C547B1"/>
    <w:rsid w:val="00C54D70"/>
    <w:rsid w:val="00C5570A"/>
    <w:rsid w:val="00C5633B"/>
    <w:rsid w:val="00C56EDC"/>
    <w:rsid w:val="00C57F47"/>
    <w:rsid w:val="00C610A1"/>
    <w:rsid w:val="00C617E4"/>
    <w:rsid w:val="00C61CB8"/>
    <w:rsid w:val="00C61F3A"/>
    <w:rsid w:val="00C6589D"/>
    <w:rsid w:val="00C6591C"/>
    <w:rsid w:val="00C71E15"/>
    <w:rsid w:val="00C7374B"/>
    <w:rsid w:val="00C74EF6"/>
    <w:rsid w:val="00C75045"/>
    <w:rsid w:val="00C75752"/>
    <w:rsid w:val="00C76085"/>
    <w:rsid w:val="00C76EED"/>
    <w:rsid w:val="00C77E16"/>
    <w:rsid w:val="00C835FF"/>
    <w:rsid w:val="00C85C9D"/>
    <w:rsid w:val="00C86225"/>
    <w:rsid w:val="00CA052B"/>
    <w:rsid w:val="00CA0764"/>
    <w:rsid w:val="00CA23BF"/>
    <w:rsid w:val="00CA558B"/>
    <w:rsid w:val="00CA6507"/>
    <w:rsid w:val="00CB18BE"/>
    <w:rsid w:val="00CB50FC"/>
    <w:rsid w:val="00CB538C"/>
    <w:rsid w:val="00CB5A89"/>
    <w:rsid w:val="00CB70BB"/>
    <w:rsid w:val="00CC2B48"/>
    <w:rsid w:val="00CC382C"/>
    <w:rsid w:val="00CC3FC6"/>
    <w:rsid w:val="00CC45BD"/>
    <w:rsid w:val="00CC7B90"/>
    <w:rsid w:val="00CD2774"/>
    <w:rsid w:val="00CD3502"/>
    <w:rsid w:val="00CD3F93"/>
    <w:rsid w:val="00CD5D8E"/>
    <w:rsid w:val="00CD6D71"/>
    <w:rsid w:val="00CD7327"/>
    <w:rsid w:val="00CE109F"/>
    <w:rsid w:val="00CE66D7"/>
    <w:rsid w:val="00CF03DF"/>
    <w:rsid w:val="00CF13FE"/>
    <w:rsid w:val="00CF524F"/>
    <w:rsid w:val="00CF565B"/>
    <w:rsid w:val="00CF5D8C"/>
    <w:rsid w:val="00CF6CB3"/>
    <w:rsid w:val="00D0151C"/>
    <w:rsid w:val="00D01D3B"/>
    <w:rsid w:val="00D034F7"/>
    <w:rsid w:val="00D03E77"/>
    <w:rsid w:val="00D050A0"/>
    <w:rsid w:val="00D069CE"/>
    <w:rsid w:val="00D0799C"/>
    <w:rsid w:val="00D12914"/>
    <w:rsid w:val="00D15371"/>
    <w:rsid w:val="00D1675F"/>
    <w:rsid w:val="00D16AFB"/>
    <w:rsid w:val="00D178E4"/>
    <w:rsid w:val="00D20846"/>
    <w:rsid w:val="00D228E0"/>
    <w:rsid w:val="00D22ECF"/>
    <w:rsid w:val="00D2486E"/>
    <w:rsid w:val="00D24997"/>
    <w:rsid w:val="00D24AE7"/>
    <w:rsid w:val="00D25F69"/>
    <w:rsid w:val="00D2783B"/>
    <w:rsid w:val="00D325E3"/>
    <w:rsid w:val="00D33EC3"/>
    <w:rsid w:val="00D370F6"/>
    <w:rsid w:val="00D41011"/>
    <w:rsid w:val="00D41F51"/>
    <w:rsid w:val="00D43758"/>
    <w:rsid w:val="00D43D8F"/>
    <w:rsid w:val="00D4577F"/>
    <w:rsid w:val="00D4584D"/>
    <w:rsid w:val="00D458BE"/>
    <w:rsid w:val="00D4629D"/>
    <w:rsid w:val="00D50478"/>
    <w:rsid w:val="00D512E5"/>
    <w:rsid w:val="00D51E4D"/>
    <w:rsid w:val="00D52874"/>
    <w:rsid w:val="00D52953"/>
    <w:rsid w:val="00D53601"/>
    <w:rsid w:val="00D543B4"/>
    <w:rsid w:val="00D573C0"/>
    <w:rsid w:val="00D6072E"/>
    <w:rsid w:val="00D6249E"/>
    <w:rsid w:val="00D63BC8"/>
    <w:rsid w:val="00D64E29"/>
    <w:rsid w:val="00D67D9F"/>
    <w:rsid w:val="00D724A3"/>
    <w:rsid w:val="00D75AA7"/>
    <w:rsid w:val="00D75AAC"/>
    <w:rsid w:val="00D77F36"/>
    <w:rsid w:val="00D802E6"/>
    <w:rsid w:val="00D8034E"/>
    <w:rsid w:val="00D83C85"/>
    <w:rsid w:val="00D85904"/>
    <w:rsid w:val="00D87CF6"/>
    <w:rsid w:val="00D91566"/>
    <w:rsid w:val="00D920E2"/>
    <w:rsid w:val="00D929DA"/>
    <w:rsid w:val="00D930A5"/>
    <w:rsid w:val="00D93BE7"/>
    <w:rsid w:val="00D94931"/>
    <w:rsid w:val="00D94CE5"/>
    <w:rsid w:val="00D9528F"/>
    <w:rsid w:val="00D9590E"/>
    <w:rsid w:val="00D95F04"/>
    <w:rsid w:val="00D96E81"/>
    <w:rsid w:val="00DA1057"/>
    <w:rsid w:val="00DA23E3"/>
    <w:rsid w:val="00DA3525"/>
    <w:rsid w:val="00DA47A0"/>
    <w:rsid w:val="00DA580B"/>
    <w:rsid w:val="00DA5D8A"/>
    <w:rsid w:val="00DB09DB"/>
    <w:rsid w:val="00DB0A3C"/>
    <w:rsid w:val="00DB1DFA"/>
    <w:rsid w:val="00DB2565"/>
    <w:rsid w:val="00DB33BD"/>
    <w:rsid w:val="00DB3D3A"/>
    <w:rsid w:val="00DB4202"/>
    <w:rsid w:val="00DB6EB6"/>
    <w:rsid w:val="00DC082A"/>
    <w:rsid w:val="00DC0F49"/>
    <w:rsid w:val="00DC3ED2"/>
    <w:rsid w:val="00DC4DDC"/>
    <w:rsid w:val="00DC54A1"/>
    <w:rsid w:val="00DC6719"/>
    <w:rsid w:val="00DC7032"/>
    <w:rsid w:val="00DD2AE7"/>
    <w:rsid w:val="00DD3EE5"/>
    <w:rsid w:val="00DD440D"/>
    <w:rsid w:val="00DD4D57"/>
    <w:rsid w:val="00DD5C47"/>
    <w:rsid w:val="00DD7B00"/>
    <w:rsid w:val="00DE269F"/>
    <w:rsid w:val="00DE3407"/>
    <w:rsid w:val="00DE4A39"/>
    <w:rsid w:val="00DE5A78"/>
    <w:rsid w:val="00DE604D"/>
    <w:rsid w:val="00DE61DF"/>
    <w:rsid w:val="00DE773B"/>
    <w:rsid w:val="00DF0783"/>
    <w:rsid w:val="00DF1E8B"/>
    <w:rsid w:val="00DF36AB"/>
    <w:rsid w:val="00DF5B5D"/>
    <w:rsid w:val="00DF619E"/>
    <w:rsid w:val="00DF7972"/>
    <w:rsid w:val="00DF7BC6"/>
    <w:rsid w:val="00E000D3"/>
    <w:rsid w:val="00E00422"/>
    <w:rsid w:val="00E03BC6"/>
    <w:rsid w:val="00E03D3D"/>
    <w:rsid w:val="00E046EC"/>
    <w:rsid w:val="00E04F69"/>
    <w:rsid w:val="00E065ED"/>
    <w:rsid w:val="00E06889"/>
    <w:rsid w:val="00E075F8"/>
    <w:rsid w:val="00E07C80"/>
    <w:rsid w:val="00E106A4"/>
    <w:rsid w:val="00E11622"/>
    <w:rsid w:val="00E12F42"/>
    <w:rsid w:val="00E14C4A"/>
    <w:rsid w:val="00E15FEC"/>
    <w:rsid w:val="00E16CAA"/>
    <w:rsid w:val="00E17E08"/>
    <w:rsid w:val="00E24592"/>
    <w:rsid w:val="00E25207"/>
    <w:rsid w:val="00E257EF"/>
    <w:rsid w:val="00E25F2D"/>
    <w:rsid w:val="00E269FA"/>
    <w:rsid w:val="00E31978"/>
    <w:rsid w:val="00E3259F"/>
    <w:rsid w:val="00E34D3E"/>
    <w:rsid w:val="00E353E9"/>
    <w:rsid w:val="00E36D64"/>
    <w:rsid w:val="00E378A2"/>
    <w:rsid w:val="00E40533"/>
    <w:rsid w:val="00E41774"/>
    <w:rsid w:val="00E43570"/>
    <w:rsid w:val="00E45B9D"/>
    <w:rsid w:val="00E4619A"/>
    <w:rsid w:val="00E4738E"/>
    <w:rsid w:val="00E51172"/>
    <w:rsid w:val="00E539C5"/>
    <w:rsid w:val="00E53EB0"/>
    <w:rsid w:val="00E566E2"/>
    <w:rsid w:val="00E57B84"/>
    <w:rsid w:val="00E6030F"/>
    <w:rsid w:val="00E60EDF"/>
    <w:rsid w:val="00E62C51"/>
    <w:rsid w:val="00E62C9A"/>
    <w:rsid w:val="00E65C92"/>
    <w:rsid w:val="00E7170E"/>
    <w:rsid w:val="00E7182E"/>
    <w:rsid w:val="00E72DA9"/>
    <w:rsid w:val="00E7315B"/>
    <w:rsid w:val="00E73805"/>
    <w:rsid w:val="00E74482"/>
    <w:rsid w:val="00E7631E"/>
    <w:rsid w:val="00E77A94"/>
    <w:rsid w:val="00E846FE"/>
    <w:rsid w:val="00E86924"/>
    <w:rsid w:val="00E8704B"/>
    <w:rsid w:val="00E87822"/>
    <w:rsid w:val="00E9032F"/>
    <w:rsid w:val="00E91DAC"/>
    <w:rsid w:val="00E93FC8"/>
    <w:rsid w:val="00E942B1"/>
    <w:rsid w:val="00E95F81"/>
    <w:rsid w:val="00EA10B1"/>
    <w:rsid w:val="00EA4A74"/>
    <w:rsid w:val="00EA4FD7"/>
    <w:rsid w:val="00EB0CA5"/>
    <w:rsid w:val="00EB2481"/>
    <w:rsid w:val="00EB29F5"/>
    <w:rsid w:val="00EB4964"/>
    <w:rsid w:val="00EB5713"/>
    <w:rsid w:val="00EB63BB"/>
    <w:rsid w:val="00EB7CB7"/>
    <w:rsid w:val="00EC0476"/>
    <w:rsid w:val="00EC3D32"/>
    <w:rsid w:val="00EC54CE"/>
    <w:rsid w:val="00EC6F68"/>
    <w:rsid w:val="00EC77F8"/>
    <w:rsid w:val="00EC7DAB"/>
    <w:rsid w:val="00ED6A72"/>
    <w:rsid w:val="00ED7CA5"/>
    <w:rsid w:val="00EE1382"/>
    <w:rsid w:val="00EE177D"/>
    <w:rsid w:val="00EE2351"/>
    <w:rsid w:val="00EE7189"/>
    <w:rsid w:val="00EF1215"/>
    <w:rsid w:val="00EF19B5"/>
    <w:rsid w:val="00EF28AE"/>
    <w:rsid w:val="00EF2C0C"/>
    <w:rsid w:val="00EF2D7D"/>
    <w:rsid w:val="00EF3718"/>
    <w:rsid w:val="00EF4F4E"/>
    <w:rsid w:val="00EF7DD0"/>
    <w:rsid w:val="00F0136A"/>
    <w:rsid w:val="00F024B8"/>
    <w:rsid w:val="00F02A98"/>
    <w:rsid w:val="00F02E91"/>
    <w:rsid w:val="00F05C1A"/>
    <w:rsid w:val="00F066A6"/>
    <w:rsid w:val="00F10860"/>
    <w:rsid w:val="00F11E9E"/>
    <w:rsid w:val="00F150E3"/>
    <w:rsid w:val="00F156E1"/>
    <w:rsid w:val="00F15D22"/>
    <w:rsid w:val="00F15FD1"/>
    <w:rsid w:val="00F17447"/>
    <w:rsid w:val="00F174EC"/>
    <w:rsid w:val="00F17612"/>
    <w:rsid w:val="00F20333"/>
    <w:rsid w:val="00F2474E"/>
    <w:rsid w:val="00F249E6"/>
    <w:rsid w:val="00F25413"/>
    <w:rsid w:val="00F2572E"/>
    <w:rsid w:val="00F26C30"/>
    <w:rsid w:val="00F2702C"/>
    <w:rsid w:val="00F2717E"/>
    <w:rsid w:val="00F278E3"/>
    <w:rsid w:val="00F31EEA"/>
    <w:rsid w:val="00F3269B"/>
    <w:rsid w:val="00F33F31"/>
    <w:rsid w:val="00F35AA6"/>
    <w:rsid w:val="00F3638B"/>
    <w:rsid w:val="00F44594"/>
    <w:rsid w:val="00F44D5F"/>
    <w:rsid w:val="00F44F9D"/>
    <w:rsid w:val="00F47A9D"/>
    <w:rsid w:val="00F507E7"/>
    <w:rsid w:val="00F508AE"/>
    <w:rsid w:val="00F52C3C"/>
    <w:rsid w:val="00F53CF5"/>
    <w:rsid w:val="00F56699"/>
    <w:rsid w:val="00F6127A"/>
    <w:rsid w:val="00F61D3F"/>
    <w:rsid w:val="00F62D28"/>
    <w:rsid w:val="00F70CE7"/>
    <w:rsid w:val="00F75A26"/>
    <w:rsid w:val="00F76CAE"/>
    <w:rsid w:val="00F777D5"/>
    <w:rsid w:val="00F8011B"/>
    <w:rsid w:val="00F82C1D"/>
    <w:rsid w:val="00F84667"/>
    <w:rsid w:val="00F84C6B"/>
    <w:rsid w:val="00F85AF0"/>
    <w:rsid w:val="00F863EF"/>
    <w:rsid w:val="00F8705F"/>
    <w:rsid w:val="00F91850"/>
    <w:rsid w:val="00F961B7"/>
    <w:rsid w:val="00F96400"/>
    <w:rsid w:val="00F9776E"/>
    <w:rsid w:val="00FA0516"/>
    <w:rsid w:val="00FA2A94"/>
    <w:rsid w:val="00FA4C93"/>
    <w:rsid w:val="00FA528E"/>
    <w:rsid w:val="00FA5981"/>
    <w:rsid w:val="00FA7EDD"/>
    <w:rsid w:val="00FB0717"/>
    <w:rsid w:val="00FB08E6"/>
    <w:rsid w:val="00FB64B4"/>
    <w:rsid w:val="00FB72C3"/>
    <w:rsid w:val="00FC1B95"/>
    <w:rsid w:val="00FC1D05"/>
    <w:rsid w:val="00FC35AF"/>
    <w:rsid w:val="00FC521B"/>
    <w:rsid w:val="00FC52BA"/>
    <w:rsid w:val="00FC53CC"/>
    <w:rsid w:val="00FC5535"/>
    <w:rsid w:val="00FC7435"/>
    <w:rsid w:val="00FC7532"/>
    <w:rsid w:val="00FD03C2"/>
    <w:rsid w:val="00FD1014"/>
    <w:rsid w:val="00FD2F3A"/>
    <w:rsid w:val="00FD6C43"/>
    <w:rsid w:val="00FD7AEE"/>
    <w:rsid w:val="00FE3178"/>
    <w:rsid w:val="00FE450B"/>
    <w:rsid w:val="00FE49DF"/>
    <w:rsid w:val="00FE4AFA"/>
    <w:rsid w:val="00FE4BF4"/>
    <w:rsid w:val="00FE6D2B"/>
    <w:rsid w:val="00FE6E4E"/>
    <w:rsid w:val="00FF02BB"/>
    <w:rsid w:val="00FF11AF"/>
    <w:rsid w:val="00FF11DB"/>
    <w:rsid w:val="00FF2518"/>
    <w:rsid w:val="00FF34D0"/>
    <w:rsid w:val="00FF5B84"/>
    <w:rsid w:val="00FF6657"/>
    <w:rsid w:val="00FF72B2"/>
    <w:rsid w:val="00FF7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6D64A017"/>
  <w15:chartTrackingRefBased/>
  <w15:docId w15:val="{96C2B256-799D-4E90-A2D5-D5D1D837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8"/>
        <w:szCs w:val="24"/>
        <w:lang w:val="en-US" w:eastAsia="en-US" w:bidi="ar-SA"/>
      </w:rPr>
    </w:rPrDefault>
    <w:pPrDefault>
      <w:pPr>
        <w:spacing w:after="60"/>
        <w:ind w:lef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E2"/>
  </w:style>
  <w:style w:type="paragraph" w:styleId="Heading1">
    <w:name w:val="heading 1"/>
    <w:basedOn w:val="Normal"/>
    <w:next w:val="Normal"/>
    <w:link w:val="Heading1Char"/>
    <w:uiPriority w:val="9"/>
    <w:qFormat/>
    <w:rsid w:val="009D4C1F"/>
    <w:pPr>
      <w:keepNext/>
      <w:keepLines/>
      <w:pageBreakBefore/>
      <w:pBdr>
        <w:bottom w:val="single" w:sz="24" w:space="4" w:color="5B9BD5" w:themeColor="accent1"/>
      </w:pBdr>
      <w:spacing w:before="120" w:after="400" w:line="288" w:lineRule="auto"/>
      <w:ind w:left="0"/>
      <w:outlineLvl w:val="0"/>
    </w:pPr>
    <w:rPr>
      <w:rFonts w:asciiTheme="majorHAnsi" w:eastAsiaTheme="majorEastAsia" w:hAnsiTheme="majorHAnsi"/>
      <w:b/>
      <w:caps/>
      <w:color w:val="ED7D31"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B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4C93"/>
    <w:pPr>
      <w:tabs>
        <w:tab w:val="center" w:pos="4680"/>
        <w:tab w:val="right" w:pos="9360"/>
      </w:tabs>
      <w:spacing w:after="0"/>
    </w:pPr>
  </w:style>
  <w:style w:type="character" w:customStyle="1" w:styleId="HeaderChar">
    <w:name w:val="Header Char"/>
    <w:basedOn w:val="DefaultParagraphFont"/>
    <w:link w:val="Header"/>
    <w:uiPriority w:val="99"/>
    <w:rsid w:val="00FA4C93"/>
  </w:style>
  <w:style w:type="paragraph" w:styleId="Footer">
    <w:name w:val="footer"/>
    <w:basedOn w:val="Normal"/>
    <w:link w:val="FooterChar"/>
    <w:uiPriority w:val="99"/>
    <w:unhideWhenUsed/>
    <w:rsid w:val="00FA4C93"/>
    <w:pPr>
      <w:tabs>
        <w:tab w:val="center" w:pos="4680"/>
        <w:tab w:val="right" w:pos="9360"/>
      </w:tabs>
      <w:spacing w:after="0"/>
    </w:pPr>
  </w:style>
  <w:style w:type="character" w:customStyle="1" w:styleId="FooterChar">
    <w:name w:val="Footer Char"/>
    <w:basedOn w:val="DefaultParagraphFont"/>
    <w:link w:val="Footer"/>
    <w:uiPriority w:val="99"/>
    <w:rsid w:val="00FA4C93"/>
  </w:style>
  <w:style w:type="paragraph" w:styleId="BalloonText">
    <w:name w:val="Balloon Text"/>
    <w:basedOn w:val="Normal"/>
    <w:link w:val="BalloonTextChar"/>
    <w:uiPriority w:val="99"/>
    <w:semiHidden/>
    <w:unhideWhenUsed/>
    <w:rsid w:val="000C40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0F0"/>
    <w:rPr>
      <w:rFonts w:ascii="Segoe UI" w:hAnsi="Segoe UI" w:cs="Segoe UI"/>
      <w:sz w:val="18"/>
      <w:szCs w:val="18"/>
    </w:rPr>
  </w:style>
  <w:style w:type="paragraph" w:customStyle="1" w:styleId="homepagenews">
    <w:name w:val="homepagenews"/>
    <w:basedOn w:val="Normal"/>
    <w:rsid w:val="005372B9"/>
    <w:pPr>
      <w:spacing w:before="100" w:beforeAutospacing="1" w:after="100" w:afterAutospacing="1" w:line="165" w:lineRule="atLeast"/>
      <w:ind w:left="0"/>
    </w:pPr>
    <w:rPr>
      <w:rFonts w:eastAsia="Times New Roman" w:cs="Arial"/>
      <w:sz w:val="15"/>
      <w:szCs w:val="15"/>
    </w:rPr>
  </w:style>
  <w:style w:type="paragraph" w:styleId="NormalWeb">
    <w:name w:val="Normal (Web)"/>
    <w:basedOn w:val="Normal"/>
    <w:uiPriority w:val="99"/>
    <w:unhideWhenUsed/>
    <w:rsid w:val="005372B9"/>
    <w:pPr>
      <w:spacing w:before="100" w:beforeAutospacing="1" w:after="100" w:afterAutospacing="1"/>
      <w:ind w:left="0"/>
    </w:pPr>
    <w:rPr>
      <w:rFonts w:ascii="Times New Roman" w:eastAsia="Times New Roman" w:hAnsi="Times New Roman" w:cs="Times New Roman"/>
      <w:sz w:val="24"/>
    </w:rPr>
  </w:style>
  <w:style w:type="paragraph" w:styleId="ListParagraph">
    <w:name w:val="List Paragraph"/>
    <w:basedOn w:val="Normal"/>
    <w:uiPriority w:val="34"/>
    <w:qFormat/>
    <w:rsid w:val="001D3D65"/>
    <w:pPr>
      <w:ind w:left="720"/>
      <w:contextualSpacing/>
    </w:pPr>
  </w:style>
  <w:style w:type="character" w:styleId="CommentReference">
    <w:name w:val="annotation reference"/>
    <w:basedOn w:val="DefaultParagraphFont"/>
    <w:uiPriority w:val="99"/>
    <w:semiHidden/>
    <w:unhideWhenUsed/>
    <w:rsid w:val="002020A1"/>
    <w:rPr>
      <w:sz w:val="16"/>
      <w:szCs w:val="16"/>
    </w:rPr>
  </w:style>
  <w:style w:type="paragraph" w:styleId="CommentText">
    <w:name w:val="annotation text"/>
    <w:basedOn w:val="Normal"/>
    <w:link w:val="CommentTextChar"/>
    <w:uiPriority w:val="99"/>
    <w:semiHidden/>
    <w:unhideWhenUsed/>
    <w:rsid w:val="002020A1"/>
    <w:rPr>
      <w:sz w:val="20"/>
      <w:szCs w:val="20"/>
    </w:rPr>
  </w:style>
  <w:style w:type="character" w:customStyle="1" w:styleId="CommentTextChar">
    <w:name w:val="Comment Text Char"/>
    <w:basedOn w:val="DefaultParagraphFont"/>
    <w:link w:val="CommentText"/>
    <w:uiPriority w:val="99"/>
    <w:semiHidden/>
    <w:rsid w:val="002020A1"/>
    <w:rPr>
      <w:sz w:val="20"/>
      <w:szCs w:val="20"/>
    </w:rPr>
  </w:style>
  <w:style w:type="paragraph" w:styleId="CommentSubject">
    <w:name w:val="annotation subject"/>
    <w:basedOn w:val="CommentText"/>
    <w:next w:val="CommentText"/>
    <w:link w:val="CommentSubjectChar"/>
    <w:uiPriority w:val="99"/>
    <w:semiHidden/>
    <w:unhideWhenUsed/>
    <w:rsid w:val="002020A1"/>
    <w:rPr>
      <w:b/>
      <w:bCs/>
    </w:rPr>
  </w:style>
  <w:style w:type="character" w:customStyle="1" w:styleId="CommentSubjectChar">
    <w:name w:val="Comment Subject Char"/>
    <w:basedOn w:val="CommentTextChar"/>
    <w:link w:val="CommentSubject"/>
    <w:uiPriority w:val="99"/>
    <w:semiHidden/>
    <w:rsid w:val="002020A1"/>
    <w:rPr>
      <w:b/>
      <w:bCs/>
      <w:sz w:val="20"/>
      <w:szCs w:val="20"/>
    </w:rPr>
  </w:style>
  <w:style w:type="character" w:customStyle="1" w:styleId="Heading1Char">
    <w:name w:val="Heading 1 Char"/>
    <w:basedOn w:val="DefaultParagraphFont"/>
    <w:link w:val="Heading1"/>
    <w:uiPriority w:val="9"/>
    <w:rsid w:val="009D4C1F"/>
    <w:rPr>
      <w:rFonts w:asciiTheme="majorHAnsi" w:eastAsiaTheme="majorEastAsia" w:hAnsiTheme="majorHAnsi"/>
      <w:b/>
      <w:caps/>
      <w:color w:val="ED7D31" w:themeColor="accent2"/>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797">
      <w:bodyDiv w:val="1"/>
      <w:marLeft w:val="0"/>
      <w:marRight w:val="0"/>
      <w:marTop w:val="0"/>
      <w:marBottom w:val="0"/>
      <w:divBdr>
        <w:top w:val="none" w:sz="0" w:space="0" w:color="auto"/>
        <w:left w:val="none" w:sz="0" w:space="0" w:color="auto"/>
        <w:bottom w:val="none" w:sz="0" w:space="0" w:color="auto"/>
        <w:right w:val="none" w:sz="0" w:space="0" w:color="auto"/>
      </w:divBdr>
    </w:div>
    <w:div w:id="19204385">
      <w:bodyDiv w:val="1"/>
      <w:marLeft w:val="0"/>
      <w:marRight w:val="0"/>
      <w:marTop w:val="0"/>
      <w:marBottom w:val="0"/>
      <w:divBdr>
        <w:top w:val="none" w:sz="0" w:space="0" w:color="auto"/>
        <w:left w:val="none" w:sz="0" w:space="0" w:color="auto"/>
        <w:bottom w:val="none" w:sz="0" w:space="0" w:color="auto"/>
        <w:right w:val="none" w:sz="0" w:space="0" w:color="auto"/>
      </w:divBdr>
    </w:div>
    <w:div w:id="109710679">
      <w:bodyDiv w:val="1"/>
      <w:marLeft w:val="0"/>
      <w:marRight w:val="0"/>
      <w:marTop w:val="0"/>
      <w:marBottom w:val="0"/>
      <w:divBdr>
        <w:top w:val="none" w:sz="0" w:space="0" w:color="auto"/>
        <w:left w:val="none" w:sz="0" w:space="0" w:color="auto"/>
        <w:bottom w:val="none" w:sz="0" w:space="0" w:color="auto"/>
        <w:right w:val="none" w:sz="0" w:space="0" w:color="auto"/>
      </w:divBdr>
    </w:div>
    <w:div w:id="118955866">
      <w:bodyDiv w:val="1"/>
      <w:marLeft w:val="0"/>
      <w:marRight w:val="0"/>
      <w:marTop w:val="0"/>
      <w:marBottom w:val="0"/>
      <w:divBdr>
        <w:top w:val="none" w:sz="0" w:space="0" w:color="auto"/>
        <w:left w:val="none" w:sz="0" w:space="0" w:color="auto"/>
        <w:bottom w:val="none" w:sz="0" w:space="0" w:color="auto"/>
        <w:right w:val="none" w:sz="0" w:space="0" w:color="auto"/>
      </w:divBdr>
    </w:div>
    <w:div w:id="145902181">
      <w:bodyDiv w:val="1"/>
      <w:marLeft w:val="0"/>
      <w:marRight w:val="0"/>
      <w:marTop w:val="0"/>
      <w:marBottom w:val="0"/>
      <w:divBdr>
        <w:top w:val="none" w:sz="0" w:space="0" w:color="auto"/>
        <w:left w:val="none" w:sz="0" w:space="0" w:color="auto"/>
        <w:bottom w:val="none" w:sz="0" w:space="0" w:color="auto"/>
        <w:right w:val="none" w:sz="0" w:space="0" w:color="auto"/>
      </w:divBdr>
    </w:div>
    <w:div w:id="310015001">
      <w:bodyDiv w:val="1"/>
      <w:marLeft w:val="0"/>
      <w:marRight w:val="0"/>
      <w:marTop w:val="0"/>
      <w:marBottom w:val="0"/>
      <w:divBdr>
        <w:top w:val="none" w:sz="0" w:space="0" w:color="auto"/>
        <w:left w:val="none" w:sz="0" w:space="0" w:color="auto"/>
        <w:bottom w:val="none" w:sz="0" w:space="0" w:color="auto"/>
        <w:right w:val="none" w:sz="0" w:space="0" w:color="auto"/>
      </w:divBdr>
    </w:div>
    <w:div w:id="396784930">
      <w:bodyDiv w:val="1"/>
      <w:marLeft w:val="0"/>
      <w:marRight w:val="0"/>
      <w:marTop w:val="0"/>
      <w:marBottom w:val="0"/>
      <w:divBdr>
        <w:top w:val="none" w:sz="0" w:space="0" w:color="auto"/>
        <w:left w:val="none" w:sz="0" w:space="0" w:color="auto"/>
        <w:bottom w:val="none" w:sz="0" w:space="0" w:color="auto"/>
        <w:right w:val="none" w:sz="0" w:space="0" w:color="auto"/>
      </w:divBdr>
    </w:div>
    <w:div w:id="428088800">
      <w:bodyDiv w:val="1"/>
      <w:marLeft w:val="0"/>
      <w:marRight w:val="0"/>
      <w:marTop w:val="0"/>
      <w:marBottom w:val="0"/>
      <w:divBdr>
        <w:top w:val="none" w:sz="0" w:space="0" w:color="auto"/>
        <w:left w:val="none" w:sz="0" w:space="0" w:color="auto"/>
        <w:bottom w:val="none" w:sz="0" w:space="0" w:color="auto"/>
        <w:right w:val="none" w:sz="0" w:space="0" w:color="auto"/>
      </w:divBdr>
    </w:div>
    <w:div w:id="469324259">
      <w:bodyDiv w:val="1"/>
      <w:marLeft w:val="0"/>
      <w:marRight w:val="0"/>
      <w:marTop w:val="0"/>
      <w:marBottom w:val="0"/>
      <w:divBdr>
        <w:top w:val="none" w:sz="0" w:space="0" w:color="auto"/>
        <w:left w:val="none" w:sz="0" w:space="0" w:color="auto"/>
        <w:bottom w:val="none" w:sz="0" w:space="0" w:color="auto"/>
        <w:right w:val="none" w:sz="0" w:space="0" w:color="auto"/>
      </w:divBdr>
    </w:div>
    <w:div w:id="520165527">
      <w:bodyDiv w:val="1"/>
      <w:marLeft w:val="0"/>
      <w:marRight w:val="0"/>
      <w:marTop w:val="0"/>
      <w:marBottom w:val="0"/>
      <w:divBdr>
        <w:top w:val="none" w:sz="0" w:space="0" w:color="auto"/>
        <w:left w:val="none" w:sz="0" w:space="0" w:color="auto"/>
        <w:bottom w:val="none" w:sz="0" w:space="0" w:color="auto"/>
        <w:right w:val="none" w:sz="0" w:space="0" w:color="auto"/>
      </w:divBdr>
    </w:div>
    <w:div w:id="525795700">
      <w:bodyDiv w:val="1"/>
      <w:marLeft w:val="0"/>
      <w:marRight w:val="0"/>
      <w:marTop w:val="0"/>
      <w:marBottom w:val="0"/>
      <w:divBdr>
        <w:top w:val="none" w:sz="0" w:space="0" w:color="auto"/>
        <w:left w:val="none" w:sz="0" w:space="0" w:color="auto"/>
        <w:bottom w:val="none" w:sz="0" w:space="0" w:color="auto"/>
        <w:right w:val="none" w:sz="0" w:space="0" w:color="auto"/>
      </w:divBdr>
    </w:div>
    <w:div w:id="527252857">
      <w:bodyDiv w:val="1"/>
      <w:marLeft w:val="0"/>
      <w:marRight w:val="0"/>
      <w:marTop w:val="0"/>
      <w:marBottom w:val="0"/>
      <w:divBdr>
        <w:top w:val="none" w:sz="0" w:space="0" w:color="auto"/>
        <w:left w:val="none" w:sz="0" w:space="0" w:color="auto"/>
        <w:bottom w:val="none" w:sz="0" w:space="0" w:color="auto"/>
        <w:right w:val="none" w:sz="0" w:space="0" w:color="auto"/>
      </w:divBdr>
    </w:div>
    <w:div w:id="535847274">
      <w:bodyDiv w:val="1"/>
      <w:marLeft w:val="0"/>
      <w:marRight w:val="0"/>
      <w:marTop w:val="0"/>
      <w:marBottom w:val="0"/>
      <w:divBdr>
        <w:top w:val="none" w:sz="0" w:space="0" w:color="auto"/>
        <w:left w:val="none" w:sz="0" w:space="0" w:color="auto"/>
        <w:bottom w:val="none" w:sz="0" w:space="0" w:color="auto"/>
        <w:right w:val="none" w:sz="0" w:space="0" w:color="auto"/>
      </w:divBdr>
    </w:div>
    <w:div w:id="546795821">
      <w:bodyDiv w:val="1"/>
      <w:marLeft w:val="0"/>
      <w:marRight w:val="0"/>
      <w:marTop w:val="0"/>
      <w:marBottom w:val="0"/>
      <w:divBdr>
        <w:top w:val="none" w:sz="0" w:space="0" w:color="auto"/>
        <w:left w:val="none" w:sz="0" w:space="0" w:color="auto"/>
        <w:bottom w:val="none" w:sz="0" w:space="0" w:color="auto"/>
        <w:right w:val="none" w:sz="0" w:space="0" w:color="auto"/>
      </w:divBdr>
    </w:div>
    <w:div w:id="605770862">
      <w:bodyDiv w:val="1"/>
      <w:marLeft w:val="0"/>
      <w:marRight w:val="0"/>
      <w:marTop w:val="0"/>
      <w:marBottom w:val="0"/>
      <w:divBdr>
        <w:top w:val="none" w:sz="0" w:space="0" w:color="auto"/>
        <w:left w:val="none" w:sz="0" w:space="0" w:color="auto"/>
        <w:bottom w:val="none" w:sz="0" w:space="0" w:color="auto"/>
        <w:right w:val="none" w:sz="0" w:space="0" w:color="auto"/>
      </w:divBdr>
    </w:div>
    <w:div w:id="621038392">
      <w:bodyDiv w:val="1"/>
      <w:marLeft w:val="0"/>
      <w:marRight w:val="0"/>
      <w:marTop w:val="0"/>
      <w:marBottom w:val="0"/>
      <w:divBdr>
        <w:top w:val="none" w:sz="0" w:space="0" w:color="auto"/>
        <w:left w:val="none" w:sz="0" w:space="0" w:color="auto"/>
        <w:bottom w:val="none" w:sz="0" w:space="0" w:color="auto"/>
        <w:right w:val="none" w:sz="0" w:space="0" w:color="auto"/>
      </w:divBdr>
    </w:div>
    <w:div w:id="626817712">
      <w:bodyDiv w:val="1"/>
      <w:marLeft w:val="0"/>
      <w:marRight w:val="0"/>
      <w:marTop w:val="0"/>
      <w:marBottom w:val="0"/>
      <w:divBdr>
        <w:top w:val="none" w:sz="0" w:space="0" w:color="auto"/>
        <w:left w:val="none" w:sz="0" w:space="0" w:color="auto"/>
        <w:bottom w:val="none" w:sz="0" w:space="0" w:color="auto"/>
        <w:right w:val="none" w:sz="0" w:space="0" w:color="auto"/>
      </w:divBdr>
    </w:div>
    <w:div w:id="659506872">
      <w:bodyDiv w:val="1"/>
      <w:marLeft w:val="0"/>
      <w:marRight w:val="0"/>
      <w:marTop w:val="0"/>
      <w:marBottom w:val="0"/>
      <w:divBdr>
        <w:top w:val="none" w:sz="0" w:space="0" w:color="auto"/>
        <w:left w:val="none" w:sz="0" w:space="0" w:color="auto"/>
        <w:bottom w:val="none" w:sz="0" w:space="0" w:color="auto"/>
        <w:right w:val="none" w:sz="0" w:space="0" w:color="auto"/>
      </w:divBdr>
    </w:div>
    <w:div w:id="706570376">
      <w:bodyDiv w:val="1"/>
      <w:marLeft w:val="0"/>
      <w:marRight w:val="0"/>
      <w:marTop w:val="0"/>
      <w:marBottom w:val="0"/>
      <w:divBdr>
        <w:top w:val="none" w:sz="0" w:space="0" w:color="auto"/>
        <w:left w:val="none" w:sz="0" w:space="0" w:color="auto"/>
        <w:bottom w:val="none" w:sz="0" w:space="0" w:color="auto"/>
        <w:right w:val="none" w:sz="0" w:space="0" w:color="auto"/>
      </w:divBdr>
    </w:div>
    <w:div w:id="747072166">
      <w:bodyDiv w:val="1"/>
      <w:marLeft w:val="0"/>
      <w:marRight w:val="0"/>
      <w:marTop w:val="0"/>
      <w:marBottom w:val="0"/>
      <w:divBdr>
        <w:top w:val="none" w:sz="0" w:space="0" w:color="auto"/>
        <w:left w:val="none" w:sz="0" w:space="0" w:color="auto"/>
        <w:bottom w:val="none" w:sz="0" w:space="0" w:color="auto"/>
        <w:right w:val="none" w:sz="0" w:space="0" w:color="auto"/>
      </w:divBdr>
    </w:div>
    <w:div w:id="808548325">
      <w:bodyDiv w:val="1"/>
      <w:marLeft w:val="0"/>
      <w:marRight w:val="0"/>
      <w:marTop w:val="0"/>
      <w:marBottom w:val="0"/>
      <w:divBdr>
        <w:top w:val="none" w:sz="0" w:space="0" w:color="auto"/>
        <w:left w:val="none" w:sz="0" w:space="0" w:color="auto"/>
        <w:bottom w:val="none" w:sz="0" w:space="0" w:color="auto"/>
        <w:right w:val="none" w:sz="0" w:space="0" w:color="auto"/>
      </w:divBdr>
    </w:div>
    <w:div w:id="840047499">
      <w:bodyDiv w:val="1"/>
      <w:marLeft w:val="0"/>
      <w:marRight w:val="0"/>
      <w:marTop w:val="0"/>
      <w:marBottom w:val="0"/>
      <w:divBdr>
        <w:top w:val="none" w:sz="0" w:space="0" w:color="auto"/>
        <w:left w:val="none" w:sz="0" w:space="0" w:color="auto"/>
        <w:bottom w:val="none" w:sz="0" w:space="0" w:color="auto"/>
        <w:right w:val="none" w:sz="0" w:space="0" w:color="auto"/>
      </w:divBdr>
    </w:div>
    <w:div w:id="929772665">
      <w:bodyDiv w:val="1"/>
      <w:marLeft w:val="0"/>
      <w:marRight w:val="0"/>
      <w:marTop w:val="0"/>
      <w:marBottom w:val="0"/>
      <w:divBdr>
        <w:top w:val="none" w:sz="0" w:space="0" w:color="auto"/>
        <w:left w:val="none" w:sz="0" w:space="0" w:color="auto"/>
        <w:bottom w:val="none" w:sz="0" w:space="0" w:color="auto"/>
        <w:right w:val="none" w:sz="0" w:space="0" w:color="auto"/>
      </w:divBdr>
    </w:div>
    <w:div w:id="986595999">
      <w:bodyDiv w:val="1"/>
      <w:marLeft w:val="0"/>
      <w:marRight w:val="0"/>
      <w:marTop w:val="0"/>
      <w:marBottom w:val="0"/>
      <w:divBdr>
        <w:top w:val="none" w:sz="0" w:space="0" w:color="auto"/>
        <w:left w:val="none" w:sz="0" w:space="0" w:color="auto"/>
        <w:bottom w:val="none" w:sz="0" w:space="0" w:color="auto"/>
        <w:right w:val="none" w:sz="0" w:space="0" w:color="auto"/>
      </w:divBdr>
    </w:div>
    <w:div w:id="1031419450">
      <w:bodyDiv w:val="1"/>
      <w:marLeft w:val="0"/>
      <w:marRight w:val="0"/>
      <w:marTop w:val="0"/>
      <w:marBottom w:val="0"/>
      <w:divBdr>
        <w:top w:val="none" w:sz="0" w:space="0" w:color="auto"/>
        <w:left w:val="none" w:sz="0" w:space="0" w:color="auto"/>
        <w:bottom w:val="none" w:sz="0" w:space="0" w:color="auto"/>
        <w:right w:val="none" w:sz="0" w:space="0" w:color="auto"/>
      </w:divBdr>
    </w:div>
    <w:div w:id="1100224577">
      <w:bodyDiv w:val="1"/>
      <w:marLeft w:val="0"/>
      <w:marRight w:val="0"/>
      <w:marTop w:val="0"/>
      <w:marBottom w:val="0"/>
      <w:divBdr>
        <w:top w:val="none" w:sz="0" w:space="0" w:color="auto"/>
        <w:left w:val="none" w:sz="0" w:space="0" w:color="auto"/>
        <w:bottom w:val="none" w:sz="0" w:space="0" w:color="auto"/>
        <w:right w:val="none" w:sz="0" w:space="0" w:color="auto"/>
      </w:divBdr>
    </w:div>
    <w:div w:id="1126310413">
      <w:bodyDiv w:val="1"/>
      <w:marLeft w:val="0"/>
      <w:marRight w:val="0"/>
      <w:marTop w:val="0"/>
      <w:marBottom w:val="0"/>
      <w:divBdr>
        <w:top w:val="none" w:sz="0" w:space="0" w:color="auto"/>
        <w:left w:val="none" w:sz="0" w:space="0" w:color="auto"/>
        <w:bottom w:val="none" w:sz="0" w:space="0" w:color="auto"/>
        <w:right w:val="none" w:sz="0" w:space="0" w:color="auto"/>
      </w:divBdr>
    </w:div>
    <w:div w:id="1199853983">
      <w:bodyDiv w:val="1"/>
      <w:marLeft w:val="0"/>
      <w:marRight w:val="0"/>
      <w:marTop w:val="0"/>
      <w:marBottom w:val="0"/>
      <w:divBdr>
        <w:top w:val="none" w:sz="0" w:space="0" w:color="auto"/>
        <w:left w:val="none" w:sz="0" w:space="0" w:color="auto"/>
        <w:bottom w:val="none" w:sz="0" w:space="0" w:color="auto"/>
        <w:right w:val="none" w:sz="0" w:space="0" w:color="auto"/>
      </w:divBdr>
    </w:div>
    <w:div w:id="1240940673">
      <w:bodyDiv w:val="1"/>
      <w:marLeft w:val="0"/>
      <w:marRight w:val="0"/>
      <w:marTop w:val="0"/>
      <w:marBottom w:val="0"/>
      <w:divBdr>
        <w:top w:val="none" w:sz="0" w:space="0" w:color="auto"/>
        <w:left w:val="none" w:sz="0" w:space="0" w:color="auto"/>
        <w:bottom w:val="none" w:sz="0" w:space="0" w:color="auto"/>
        <w:right w:val="none" w:sz="0" w:space="0" w:color="auto"/>
      </w:divBdr>
    </w:div>
    <w:div w:id="1493372930">
      <w:bodyDiv w:val="1"/>
      <w:marLeft w:val="0"/>
      <w:marRight w:val="0"/>
      <w:marTop w:val="0"/>
      <w:marBottom w:val="0"/>
      <w:divBdr>
        <w:top w:val="none" w:sz="0" w:space="0" w:color="auto"/>
        <w:left w:val="none" w:sz="0" w:space="0" w:color="auto"/>
        <w:bottom w:val="none" w:sz="0" w:space="0" w:color="auto"/>
        <w:right w:val="none" w:sz="0" w:space="0" w:color="auto"/>
      </w:divBdr>
    </w:div>
    <w:div w:id="1559587552">
      <w:bodyDiv w:val="1"/>
      <w:marLeft w:val="0"/>
      <w:marRight w:val="0"/>
      <w:marTop w:val="0"/>
      <w:marBottom w:val="0"/>
      <w:divBdr>
        <w:top w:val="none" w:sz="0" w:space="0" w:color="auto"/>
        <w:left w:val="none" w:sz="0" w:space="0" w:color="auto"/>
        <w:bottom w:val="none" w:sz="0" w:space="0" w:color="auto"/>
        <w:right w:val="none" w:sz="0" w:space="0" w:color="auto"/>
      </w:divBdr>
    </w:div>
    <w:div w:id="1707176242">
      <w:bodyDiv w:val="1"/>
      <w:marLeft w:val="0"/>
      <w:marRight w:val="0"/>
      <w:marTop w:val="0"/>
      <w:marBottom w:val="0"/>
      <w:divBdr>
        <w:top w:val="none" w:sz="0" w:space="0" w:color="auto"/>
        <w:left w:val="none" w:sz="0" w:space="0" w:color="auto"/>
        <w:bottom w:val="none" w:sz="0" w:space="0" w:color="auto"/>
        <w:right w:val="none" w:sz="0" w:space="0" w:color="auto"/>
      </w:divBdr>
    </w:div>
    <w:div w:id="1835678441">
      <w:bodyDiv w:val="1"/>
      <w:marLeft w:val="0"/>
      <w:marRight w:val="0"/>
      <w:marTop w:val="0"/>
      <w:marBottom w:val="0"/>
      <w:divBdr>
        <w:top w:val="none" w:sz="0" w:space="0" w:color="auto"/>
        <w:left w:val="none" w:sz="0" w:space="0" w:color="auto"/>
        <w:bottom w:val="none" w:sz="0" w:space="0" w:color="auto"/>
        <w:right w:val="none" w:sz="0" w:space="0" w:color="auto"/>
      </w:divBdr>
    </w:div>
    <w:div w:id="1895391851">
      <w:bodyDiv w:val="1"/>
      <w:marLeft w:val="0"/>
      <w:marRight w:val="0"/>
      <w:marTop w:val="0"/>
      <w:marBottom w:val="0"/>
      <w:divBdr>
        <w:top w:val="none" w:sz="0" w:space="0" w:color="auto"/>
        <w:left w:val="none" w:sz="0" w:space="0" w:color="auto"/>
        <w:bottom w:val="none" w:sz="0" w:space="0" w:color="auto"/>
        <w:right w:val="none" w:sz="0" w:space="0" w:color="auto"/>
      </w:divBdr>
    </w:div>
    <w:div w:id="1905484998">
      <w:bodyDiv w:val="1"/>
      <w:marLeft w:val="0"/>
      <w:marRight w:val="0"/>
      <w:marTop w:val="0"/>
      <w:marBottom w:val="0"/>
      <w:divBdr>
        <w:top w:val="none" w:sz="0" w:space="0" w:color="auto"/>
        <w:left w:val="none" w:sz="0" w:space="0" w:color="auto"/>
        <w:bottom w:val="none" w:sz="0" w:space="0" w:color="auto"/>
        <w:right w:val="none" w:sz="0" w:space="0" w:color="auto"/>
      </w:divBdr>
    </w:div>
    <w:div w:id="1908497198">
      <w:bodyDiv w:val="1"/>
      <w:marLeft w:val="0"/>
      <w:marRight w:val="0"/>
      <w:marTop w:val="0"/>
      <w:marBottom w:val="0"/>
      <w:divBdr>
        <w:top w:val="none" w:sz="0" w:space="0" w:color="auto"/>
        <w:left w:val="none" w:sz="0" w:space="0" w:color="auto"/>
        <w:bottom w:val="none" w:sz="0" w:space="0" w:color="auto"/>
        <w:right w:val="none" w:sz="0" w:space="0" w:color="auto"/>
      </w:divBdr>
    </w:div>
    <w:div w:id="1994795121">
      <w:bodyDiv w:val="1"/>
      <w:marLeft w:val="0"/>
      <w:marRight w:val="0"/>
      <w:marTop w:val="0"/>
      <w:marBottom w:val="0"/>
      <w:divBdr>
        <w:top w:val="none" w:sz="0" w:space="0" w:color="auto"/>
        <w:left w:val="none" w:sz="0" w:space="0" w:color="auto"/>
        <w:bottom w:val="none" w:sz="0" w:space="0" w:color="auto"/>
        <w:right w:val="none" w:sz="0" w:space="0" w:color="auto"/>
      </w:divBdr>
    </w:div>
    <w:div w:id="2065251060">
      <w:bodyDiv w:val="1"/>
      <w:marLeft w:val="0"/>
      <w:marRight w:val="0"/>
      <w:marTop w:val="0"/>
      <w:marBottom w:val="0"/>
      <w:divBdr>
        <w:top w:val="none" w:sz="0" w:space="0" w:color="auto"/>
        <w:left w:val="none" w:sz="0" w:space="0" w:color="auto"/>
        <w:bottom w:val="none" w:sz="0" w:space="0" w:color="auto"/>
        <w:right w:val="none" w:sz="0" w:space="0" w:color="auto"/>
      </w:divBdr>
    </w:div>
    <w:div w:id="20929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8.emf"/><Relationship Id="rId159" Type="http://schemas.openxmlformats.org/officeDocument/2006/relationships/image" Target="media/image149.emf"/><Relationship Id="rId170" Type="http://schemas.openxmlformats.org/officeDocument/2006/relationships/image" Target="media/image160.emf"/><Relationship Id="rId107" Type="http://schemas.openxmlformats.org/officeDocument/2006/relationships/image" Target="media/image98.emf"/><Relationship Id="rId11" Type="http://schemas.openxmlformats.org/officeDocument/2006/relationships/image" Target="media/image2.png"/><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8.emf"/><Relationship Id="rId149" Type="http://schemas.openxmlformats.org/officeDocument/2006/relationships/image" Target="media/image139.emf"/><Relationship Id="rId5" Type="http://schemas.openxmlformats.org/officeDocument/2006/relationships/webSettings" Target="webSettings.xml"/><Relationship Id="rId95" Type="http://schemas.openxmlformats.org/officeDocument/2006/relationships/image" Target="media/image86.emf"/><Relationship Id="rId160" Type="http://schemas.openxmlformats.org/officeDocument/2006/relationships/image" Target="media/image150.emf"/><Relationship Id="rId181" Type="http://schemas.openxmlformats.org/officeDocument/2006/relationships/theme" Target="theme/theme1.xml"/><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8.emf"/><Relationship Id="rId139" Type="http://schemas.openxmlformats.org/officeDocument/2006/relationships/image" Target="media/image129.emf"/><Relationship Id="rId85" Type="http://schemas.openxmlformats.org/officeDocument/2006/relationships/image" Target="media/image76.emf"/><Relationship Id="rId150" Type="http://schemas.openxmlformats.org/officeDocument/2006/relationships/image" Target="media/image140.emf"/><Relationship Id="rId171" Type="http://schemas.openxmlformats.org/officeDocument/2006/relationships/image" Target="media/image161.emf"/><Relationship Id="rId12" Type="http://schemas.openxmlformats.org/officeDocument/2006/relationships/image" Target="media/image3.emf"/><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19.emf"/><Relationship Id="rId54" Type="http://schemas.openxmlformats.org/officeDocument/2006/relationships/image" Target="media/image45.emf"/><Relationship Id="rId75" Type="http://schemas.openxmlformats.org/officeDocument/2006/relationships/image" Target="media/image66.emf"/><Relationship Id="rId96" Type="http://schemas.openxmlformats.org/officeDocument/2006/relationships/image" Target="media/image87.emf"/><Relationship Id="rId140" Type="http://schemas.openxmlformats.org/officeDocument/2006/relationships/image" Target="media/image130.emf"/><Relationship Id="rId161" Type="http://schemas.openxmlformats.org/officeDocument/2006/relationships/image" Target="media/image151.emf"/><Relationship Id="rId6" Type="http://schemas.openxmlformats.org/officeDocument/2006/relationships/footnotes" Target="footnotes.xml"/><Relationship Id="rId23" Type="http://schemas.openxmlformats.org/officeDocument/2006/relationships/image" Target="media/image14.emf"/><Relationship Id="rId119" Type="http://schemas.openxmlformats.org/officeDocument/2006/relationships/image" Target="media/image109.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0.emf"/><Relationship Id="rId135" Type="http://schemas.openxmlformats.org/officeDocument/2006/relationships/image" Target="media/image125.emf"/><Relationship Id="rId151" Type="http://schemas.openxmlformats.org/officeDocument/2006/relationships/image" Target="media/image141.emf"/><Relationship Id="rId156" Type="http://schemas.openxmlformats.org/officeDocument/2006/relationships/image" Target="media/image146.emf"/><Relationship Id="rId177" Type="http://schemas.openxmlformats.org/officeDocument/2006/relationships/image" Target="media/image167.emf"/><Relationship Id="rId172" Type="http://schemas.openxmlformats.org/officeDocument/2006/relationships/image" Target="media/image162.emf"/><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31.emf"/><Relationship Id="rId146" Type="http://schemas.openxmlformats.org/officeDocument/2006/relationships/image" Target="media/image136.emf"/><Relationship Id="rId167" Type="http://schemas.openxmlformats.org/officeDocument/2006/relationships/image" Target="media/image157.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5.emf"/><Relationship Id="rId131" Type="http://schemas.openxmlformats.org/officeDocument/2006/relationships/image" Target="media/image121.emf"/><Relationship Id="rId136" Type="http://schemas.openxmlformats.org/officeDocument/2006/relationships/image" Target="media/image126.emf"/><Relationship Id="rId157" Type="http://schemas.openxmlformats.org/officeDocument/2006/relationships/image" Target="media/image147.emf"/><Relationship Id="rId178" Type="http://schemas.openxmlformats.org/officeDocument/2006/relationships/image" Target="media/image168.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2.emf"/><Relationship Id="rId173" Type="http://schemas.openxmlformats.org/officeDocument/2006/relationships/image" Target="media/image16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6.emf"/><Relationship Id="rId147" Type="http://schemas.openxmlformats.org/officeDocument/2006/relationships/image" Target="media/image137.emf"/><Relationship Id="rId168" Type="http://schemas.openxmlformats.org/officeDocument/2006/relationships/image" Target="media/image158.emf"/><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1.emf"/><Relationship Id="rId142" Type="http://schemas.openxmlformats.org/officeDocument/2006/relationships/image" Target="media/image132.emf"/><Relationship Id="rId163" Type="http://schemas.openxmlformats.org/officeDocument/2006/relationships/image" Target="media/image153.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image" Target="media/image148.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2.emf"/><Relationship Id="rId153" Type="http://schemas.openxmlformats.org/officeDocument/2006/relationships/image" Target="media/image143.emf"/><Relationship Id="rId174" Type="http://schemas.openxmlformats.org/officeDocument/2006/relationships/image" Target="media/image164.emf"/><Relationship Id="rId179" Type="http://schemas.openxmlformats.org/officeDocument/2006/relationships/header" Target="header3.xml"/><Relationship Id="rId15" Type="http://schemas.openxmlformats.org/officeDocument/2006/relationships/image" Target="media/image6.png"/><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7.emf"/><Relationship Id="rId10" Type="http://schemas.openxmlformats.org/officeDocument/2006/relationships/footer" Target="footer1.xml"/><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2.emf"/><Relationship Id="rId143" Type="http://schemas.openxmlformats.org/officeDocument/2006/relationships/image" Target="media/image133.emf"/><Relationship Id="rId148" Type="http://schemas.openxmlformats.org/officeDocument/2006/relationships/image" Target="media/image138.emf"/><Relationship Id="rId164" Type="http://schemas.openxmlformats.org/officeDocument/2006/relationships/image" Target="media/image154.emf"/><Relationship Id="rId169" Type="http://schemas.openxmlformats.org/officeDocument/2006/relationships/image" Target="media/image15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ntTable" Target="fontTable.xm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3.emf"/><Relationship Id="rId154" Type="http://schemas.openxmlformats.org/officeDocument/2006/relationships/image" Target="media/image144.emf"/><Relationship Id="rId175" Type="http://schemas.openxmlformats.org/officeDocument/2006/relationships/image" Target="media/image165.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3.emf"/><Relationship Id="rId144" Type="http://schemas.openxmlformats.org/officeDocument/2006/relationships/image" Target="media/image134.emf"/><Relationship Id="rId90" Type="http://schemas.openxmlformats.org/officeDocument/2006/relationships/image" Target="media/image81.emf"/><Relationship Id="rId165" Type="http://schemas.openxmlformats.org/officeDocument/2006/relationships/image" Target="media/image155.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header" Target="header2.xml"/><Relationship Id="rId134" Type="http://schemas.openxmlformats.org/officeDocument/2006/relationships/image" Target="media/image124.emf"/><Relationship Id="rId80" Type="http://schemas.openxmlformats.org/officeDocument/2006/relationships/image" Target="media/image71.emf"/><Relationship Id="rId155" Type="http://schemas.openxmlformats.org/officeDocument/2006/relationships/image" Target="media/image145.emf"/><Relationship Id="rId176" Type="http://schemas.openxmlformats.org/officeDocument/2006/relationships/image" Target="media/image166.emf"/><Relationship Id="rId17" Type="http://schemas.openxmlformats.org/officeDocument/2006/relationships/image" Target="media/image8.png"/><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4.emf"/><Relationship Id="rId70" Type="http://schemas.openxmlformats.org/officeDocument/2006/relationships/image" Target="media/image61.emf"/><Relationship Id="rId91" Type="http://schemas.openxmlformats.org/officeDocument/2006/relationships/image" Target="media/image82.emf"/><Relationship Id="rId145" Type="http://schemas.openxmlformats.org/officeDocument/2006/relationships/image" Target="media/image135.emf"/><Relationship Id="rId166" Type="http://schemas.openxmlformats.org/officeDocument/2006/relationships/image" Target="media/image156.emf"/><Relationship Id="rId1" Type="http://schemas.openxmlformats.org/officeDocument/2006/relationships/customXml" Target="../customXml/item1.xml"/><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F2338-E530-4898-B74A-A3610A7C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20853</Words>
  <Characters>118866</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Harline</dc:creator>
  <cp:keywords/>
  <dc:description/>
  <cp:lastModifiedBy>Tara Strain</cp:lastModifiedBy>
  <cp:revision>2</cp:revision>
  <cp:lastPrinted>2022-03-24T15:52:00Z</cp:lastPrinted>
  <dcterms:created xsi:type="dcterms:W3CDTF">2023-03-28T21:38:00Z</dcterms:created>
  <dcterms:modified xsi:type="dcterms:W3CDTF">2023-03-28T21:38:00Z</dcterms:modified>
</cp:coreProperties>
</file>